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98266" w14:textId="1525E921" w:rsidR="0041302C" w:rsidRDefault="00092424" w:rsidP="00092424">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АДМИНИСТРАЦИЯ</w:t>
      </w:r>
    </w:p>
    <w:p w14:paraId="6A6D6117" w14:textId="53DBDA5E" w:rsidR="00092424" w:rsidRDefault="00092424" w:rsidP="00092424">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ГОРОДСКОГО ОКРУГА МЫТИЩИ</w:t>
      </w:r>
    </w:p>
    <w:p w14:paraId="34553013" w14:textId="21762B55" w:rsidR="00092424" w:rsidRDefault="00092424" w:rsidP="00092424">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МОСКОВСКОЙ ОБЛАСТИ</w:t>
      </w:r>
    </w:p>
    <w:p w14:paraId="4D692AEE" w14:textId="268B4069" w:rsidR="00092424" w:rsidRDefault="00092424" w:rsidP="00092424">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ПОСТАНОВЛЕНИЕ</w:t>
      </w:r>
    </w:p>
    <w:p w14:paraId="4732C8DF" w14:textId="05804922" w:rsidR="00092424" w:rsidRPr="00C119E2" w:rsidRDefault="00092424" w:rsidP="00092424">
      <w:pPr>
        <w:suppressLineNumbers/>
        <w:tabs>
          <w:tab w:val="left" w:pos="0"/>
          <w:tab w:val="left" w:pos="142"/>
          <w:tab w:val="left" w:pos="851"/>
        </w:tabs>
        <w:spacing w:after="0" w:line="240" w:lineRule="auto"/>
        <w:jc w:val="center"/>
        <w:rPr>
          <w:rFonts w:ascii="Times New Roman" w:hAnsi="Times New Roman"/>
          <w:bCs/>
          <w:sz w:val="28"/>
          <w:szCs w:val="28"/>
        </w:rPr>
      </w:pPr>
      <w:r>
        <w:rPr>
          <w:rFonts w:ascii="Times New Roman" w:hAnsi="Times New Roman"/>
          <w:bCs/>
          <w:sz w:val="28"/>
          <w:szCs w:val="28"/>
        </w:rPr>
        <w:t>24.09.2024 № 5578</w:t>
      </w:r>
    </w:p>
    <w:p w14:paraId="554C6AFB" w14:textId="77777777" w:rsidR="00ED34E6" w:rsidRPr="00C119E2" w:rsidRDefault="00ED34E6" w:rsidP="00260077">
      <w:pPr>
        <w:suppressLineNumbers/>
        <w:tabs>
          <w:tab w:val="left" w:pos="0"/>
          <w:tab w:val="left" w:pos="142"/>
          <w:tab w:val="left" w:pos="851"/>
        </w:tabs>
        <w:spacing w:after="0" w:line="240" w:lineRule="auto"/>
        <w:jc w:val="both"/>
        <w:rPr>
          <w:rFonts w:ascii="Times New Roman" w:hAnsi="Times New Roman"/>
          <w:bCs/>
          <w:sz w:val="28"/>
          <w:szCs w:val="28"/>
        </w:rPr>
      </w:pPr>
    </w:p>
    <w:p w14:paraId="32CE9C4F" w14:textId="77777777" w:rsidR="00CA2FB4" w:rsidRDefault="00CA2FB4" w:rsidP="00260077">
      <w:pPr>
        <w:suppressLineNumbers/>
        <w:tabs>
          <w:tab w:val="left" w:pos="0"/>
          <w:tab w:val="left" w:pos="142"/>
          <w:tab w:val="left" w:pos="851"/>
        </w:tabs>
        <w:spacing w:after="0" w:line="240" w:lineRule="auto"/>
        <w:jc w:val="both"/>
        <w:rPr>
          <w:rFonts w:ascii="Times New Roman" w:hAnsi="Times New Roman"/>
          <w:bCs/>
          <w:sz w:val="28"/>
          <w:szCs w:val="28"/>
        </w:rPr>
      </w:pPr>
    </w:p>
    <w:p w14:paraId="3B4F44B6" w14:textId="77777777" w:rsidR="00223B7B" w:rsidRDefault="00223B7B" w:rsidP="00260077">
      <w:pPr>
        <w:suppressLineNumbers/>
        <w:tabs>
          <w:tab w:val="left" w:pos="0"/>
          <w:tab w:val="left" w:pos="142"/>
          <w:tab w:val="left" w:pos="851"/>
        </w:tabs>
        <w:spacing w:after="0" w:line="240" w:lineRule="auto"/>
        <w:jc w:val="both"/>
        <w:rPr>
          <w:rFonts w:ascii="Times New Roman" w:hAnsi="Times New Roman"/>
          <w:bCs/>
          <w:sz w:val="28"/>
          <w:szCs w:val="28"/>
        </w:rPr>
      </w:pPr>
    </w:p>
    <w:p w14:paraId="6B0BD4EE" w14:textId="77777777" w:rsidR="0051217F" w:rsidRDefault="0051217F" w:rsidP="003D54AB">
      <w:pPr>
        <w:suppressLineNumbers/>
        <w:tabs>
          <w:tab w:val="left" w:pos="0"/>
          <w:tab w:val="left" w:pos="142"/>
          <w:tab w:val="left" w:pos="851"/>
        </w:tabs>
        <w:spacing w:after="0" w:line="24" w:lineRule="atLeast"/>
        <w:jc w:val="both"/>
        <w:rPr>
          <w:rFonts w:ascii="Times New Roman" w:hAnsi="Times New Roman"/>
          <w:bCs/>
          <w:sz w:val="28"/>
          <w:szCs w:val="28"/>
        </w:rPr>
      </w:pPr>
    </w:p>
    <w:p w14:paraId="3FF48DFF" w14:textId="77777777" w:rsidR="00E9319F" w:rsidRPr="00D5361D" w:rsidRDefault="00E9319F" w:rsidP="00223B7B">
      <w:pPr>
        <w:suppressLineNumbers/>
        <w:tabs>
          <w:tab w:val="left" w:pos="0"/>
          <w:tab w:val="left" w:pos="142"/>
          <w:tab w:val="left" w:pos="851"/>
        </w:tabs>
        <w:spacing w:after="0" w:line="288" w:lineRule="auto"/>
        <w:rPr>
          <w:rFonts w:ascii="Times New Roman" w:hAnsi="Times New Roman"/>
          <w:bCs/>
          <w:sz w:val="28"/>
          <w:szCs w:val="28"/>
        </w:rPr>
      </w:pPr>
      <w:r>
        <w:rPr>
          <w:rFonts w:ascii="Times New Roman" w:hAnsi="Times New Roman"/>
          <w:bCs/>
          <w:sz w:val="28"/>
          <w:szCs w:val="28"/>
        </w:rPr>
        <w:t xml:space="preserve">                                        </w:t>
      </w:r>
      <w:r w:rsidRPr="00D5361D">
        <w:rPr>
          <w:rFonts w:ascii="Times New Roman" w:hAnsi="Times New Roman"/>
          <w:bCs/>
          <w:sz w:val="28"/>
          <w:szCs w:val="28"/>
        </w:rPr>
        <w:t>О внесении изменений</w:t>
      </w:r>
    </w:p>
    <w:p w14:paraId="23F839E5" w14:textId="77777777" w:rsidR="00E9319F" w:rsidRPr="00D5361D" w:rsidRDefault="00E9319F" w:rsidP="00223B7B">
      <w:pPr>
        <w:suppressLineNumbers/>
        <w:tabs>
          <w:tab w:val="left" w:pos="0"/>
          <w:tab w:val="left" w:pos="142"/>
          <w:tab w:val="left" w:pos="851"/>
        </w:tabs>
        <w:spacing w:after="0" w:line="288" w:lineRule="auto"/>
        <w:rPr>
          <w:rFonts w:ascii="Times New Roman" w:hAnsi="Times New Roman"/>
          <w:bCs/>
          <w:sz w:val="28"/>
          <w:szCs w:val="28"/>
        </w:rPr>
      </w:pPr>
      <w:r w:rsidRPr="00D5361D">
        <w:rPr>
          <w:rFonts w:ascii="Times New Roman" w:hAnsi="Times New Roman"/>
          <w:bCs/>
          <w:sz w:val="28"/>
          <w:szCs w:val="28"/>
        </w:rPr>
        <w:t xml:space="preserve">                        в муниципальную программу </w:t>
      </w:r>
      <w:r w:rsidRPr="00D5361D">
        <w:rPr>
          <w:rFonts w:ascii="Times New Roman" w:hAnsi="Times New Roman"/>
          <w:sz w:val="28"/>
          <w:szCs w:val="28"/>
        </w:rPr>
        <w:t xml:space="preserve">«Образование», </w:t>
      </w:r>
    </w:p>
    <w:p w14:paraId="04D1B9E5" w14:textId="77777777" w:rsidR="00E9319F" w:rsidRPr="00D5361D" w:rsidRDefault="00E9319F" w:rsidP="00223B7B">
      <w:pPr>
        <w:suppressLineNumbers/>
        <w:tabs>
          <w:tab w:val="left" w:pos="0"/>
          <w:tab w:val="left" w:pos="142"/>
          <w:tab w:val="left" w:pos="851"/>
        </w:tabs>
        <w:spacing w:after="0" w:line="288" w:lineRule="auto"/>
        <w:rPr>
          <w:rFonts w:ascii="Times New Roman" w:hAnsi="Times New Roman"/>
          <w:bCs/>
          <w:sz w:val="28"/>
          <w:szCs w:val="28"/>
        </w:rPr>
      </w:pPr>
      <w:r w:rsidRPr="00D5361D">
        <w:rPr>
          <w:rFonts w:ascii="Times New Roman" w:hAnsi="Times New Roman"/>
          <w:sz w:val="28"/>
          <w:szCs w:val="28"/>
        </w:rPr>
        <w:t xml:space="preserve">                                    утвержденную постановлением</w:t>
      </w:r>
    </w:p>
    <w:p w14:paraId="7CD54667" w14:textId="77777777" w:rsidR="00E9319F" w:rsidRPr="00D5361D" w:rsidRDefault="00E9319F" w:rsidP="00223B7B">
      <w:pPr>
        <w:suppressLineNumbers/>
        <w:tabs>
          <w:tab w:val="left" w:pos="0"/>
          <w:tab w:val="left" w:pos="142"/>
          <w:tab w:val="left" w:pos="851"/>
        </w:tabs>
        <w:spacing w:after="0" w:line="288" w:lineRule="auto"/>
        <w:rPr>
          <w:rFonts w:ascii="Times New Roman" w:hAnsi="Times New Roman"/>
          <w:sz w:val="28"/>
          <w:szCs w:val="28"/>
        </w:rPr>
      </w:pPr>
      <w:r w:rsidRPr="00D5361D">
        <w:rPr>
          <w:rFonts w:ascii="Times New Roman" w:hAnsi="Times New Roman"/>
          <w:sz w:val="28"/>
          <w:szCs w:val="28"/>
        </w:rPr>
        <w:t xml:space="preserve">                         Администрации городского округа Мытищи</w:t>
      </w:r>
    </w:p>
    <w:p w14:paraId="1CFAD0CF" w14:textId="77777777" w:rsidR="007D008D" w:rsidRPr="00D5361D" w:rsidRDefault="00E9319F" w:rsidP="0014799C">
      <w:pPr>
        <w:suppressLineNumbers/>
        <w:tabs>
          <w:tab w:val="left" w:pos="0"/>
          <w:tab w:val="left" w:pos="142"/>
          <w:tab w:val="left" w:pos="851"/>
        </w:tabs>
        <w:spacing w:after="0" w:line="288" w:lineRule="auto"/>
        <w:rPr>
          <w:rFonts w:ascii="Times New Roman" w:hAnsi="Times New Roman"/>
          <w:sz w:val="28"/>
          <w:szCs w:val="28"/>
        </w:rPr>
      </w:pPr>
      <w:r w:rsidRPr="00D5361D">
        <w:rPr>
          <w:rFonts w:ascii="Times New Roman" w:hAnsi="Times New Roman"/>
          <w:sz w:val="28"/>
          <w:szCs w:val="28"/>
        </w:rPr>
        <w:t xml:space="preserve">                                           от 14.11.2022 № 5255</w:t>
      </w:r>
    </w:p>
    <w:p w14:paraId="5D29648C" w14:textId="77777777" w:rsidR="0014799C" w:rsidRPr="00D5361D" w:rsidRDefault="0014799C" w:rsidP="00223B7B">
      <w:pPr>
        <w:suppressLineNumbers/>
        <w:tabs>
          <w:tab w:val="left" w:pos="0"/>
          <w:tab w:val="left" w:pos="142"/>
          <w:tab w:val="left" w:pos="851"/>
        </w:tabs>
        <w:spacing w:after="0" w:line="288" w:lineRule="auto"/>
        <w:jc w:val="both"/>
        <w:rPr>
          <w:rFonts w:ascii="Times New Roman" w:hAnsi="Times New Roman"/>
          <w:sz w:val="28"/>
          <w:szCs w:val="28"/>
        </w:rPr>
      </w:pPr>
    </w:p>
    <w:p w14:paraId="1803366A" w14:textId="77777777" w:rsidR="00047CAD" w:rsidRPr="00D5361D" w:rsidRDefault="005B4BA3" w:rsidP="00223B7B">
      <w:pPr>
        <w:widowControl w:val="0"/>
        <w:suppressLineNumbers/>
        <w:autoSpaceDE w:val="0"/>
        <w:autoSpaceDN w:val="0"/>
        <w:adjustRightInd w:val="0"/>
        <w:spacing w:after="0" w:line="288" w:lineRule="auto"/>
        <w:ind w:firstLine="709"/>
        <w:jc w:val="both"/>
        <w:rPr>
          <w:rFonts w:ascii="Times New Roman" w:hAnsi="Times New Roman"/>
          <w:bCs/>
          <w:sz w:val="28"/>
          <w:szCs w:val="28"/>
        </w:rPr>
      </w:pPr>
      <w:r w:rsidRPr="00D5361D">
        <w:rPr>
          <w:rFonts w:ascii="Times New Roman" w:hAnsi="Times New Roman"/>
          <w:bCs/>
          <w:sz w:val="28"/>
          <w:szCs w:val="28"/>
        </w:rPr>
        <w:t>В</w:t>
      </w:r>
      <w:r w:rsidR="00C5775C" w:rsidRPr="00D5361D">
        <w:rPr>
          <w:rFonts w:ascii="Times New Roman" w:hAnsi="Times New Roman"/>
          <w:bCs/>
          <w:sz w:val="28"/>
          <w:szCs w:val="28"/>
        </w:rPr>
        <w:t xml:space="preserve"> </w:t>
      </w:r>
      <w:r w:rsidR="00AD03BF" w:rsidRPr="00D5361D">
        <w:rPr>
          <w:rFonts w:ascii="Times New Roman" w:hAnsi="Times New Roman"/>
          <w:bCs/>
          <w:sz w:val="28"/>
          <w:szCs w:val="28"/>
        </w:rPr>
        <w:t xml:space="preserve">связи с уточнением </w:t>
      </w:r>
      <w:r w:rsidR="000B420D" w:rsidRPr="00D5361D">
        <w:rPr>
          <w:rFonts w:ascii="Times New Roman" w:hAnsi="Times New Roman"/>
          <w:bCs/>
          <w:sz w:val="28"/>
          <w:szCs w:val="28"/>
        </w:rPr>
        <w:t xml:space="preserve">целевых показателей, </w:t>
      </w:r>
      <w:r w:rsidR="00AD03BF" w:rsidRPr="00D5361D">
        <w:rPr>
          <w:rFonts w:ascii="Times New Roman" w:hAnsi="Times New Roman"/>
          <w:bCs/>
          <w:sz w:val="28"/>
          <w:szCs w:val="28"/>
        </w:rPr>
        <w:t xml:space="preserve">финансирования </w:t>
      </w:r>
      <w:r w:rsidR="000B420D" w:rsidRPr="00D5361D">
        <w:rPr>
          <w:rFonts w:ascii="Times New Roman" w:hAnsi="Times New Roman"/>
          <w:bCs/>
          <w:sz w:val="28"/>
          <w:szCs w:val="28"/>
        </w:rPr>
        <w:t xml:space="preserve">и результатов выполнения </w:t>
      </w:r>
      <w:r w:rsidR="00AD03BF" w:rsidRPr="00D5361D">
        <w:rPr>
          <w:rFonts w:ascii="Times New Roman" w:hAnsi="Times New Roman"/>
          <w:bCs/>
          <w:sz w:val="28"/>
          <w:szCs w:val="28"/>
        </w:rPr>
        <w:t>мероприятий муниципальной программы «Образование»</w:t>
      </w:r>
      <w:r w:rsidR="00C5775C" w:rsidRPr="00D5361D">
        <w:rPr>
          <w:rFonts w:ascii="Times New Roman" w:hAnsi="Times New Roman"/>
          <w:bCs/>
          <w:sz w:val="28"/>
          <w:szCs w:val="28"/>
        </w:rPr>
        <w:t xml:space="preserve">, </w:t>
      </w:r>
      <w:r w:rsidR="00B14954" w:rsidRPr="00D5361D">
        <w:rPr>
          <w:rFonts w:ascii="Times New Roman" w:hAnsi="Times New Roman"/>
          <w:bCs/>
          <w:sz w:val="28"/>
          <w:szCs w:val="28"/>
        </w:rPr>
        <w:t xml:space="preserve">                             </w:t>
      </w:r>
      <w:r w:rsidR="00C5775C" w:rsidRPr="00D5361D">
        <w:rPr>
          <w:rFonts w:ascii="Times New Roman" w:hAnsi="Times New Roman"/>
          <w:bCs/>
          <w:sz w:val="28"/>
          <w:szCs w:val="28"/>
        </w:rPr>
        <w:t>в</w:t>
      </w:r>
      <w:r w:rsidRPr="00D5361D">
        <w:rPr>
          <w:rFonts w:ascii="Times New Roman" w:hAnsi="Times New Roman"/>
          <w:bCs/>
          <w:sz w:val="28"/>
          <w:szCs w:val="28"/>
        </w:rPr>
        <w:t xml:space="preserve"> </w:t>
      </w:r>
      <w:r w:rsidR="007D2E75" w:rsidRPr="00D5361D">
        <w:rPr>
          <w:rFonts w:ascii="Times New Roman" w:hAnsi="Times New Roman"/>
          <w:bCs/>
          <w:sz w:val="28"/>
          <w:szCs w:val="28"/>
        </w:rPr>
        <w:t>соответствии со статьей 179 Бюджетного кодекса Российской Федерации, статьями 16, 17 Федерального закона от 06.10.2003</w:t>
      </w:r>
      <w:r w:rsidR="00924412" w:rsidRPr="00D5361D">
        <w:rPr>
          <w:rFonts w:ascii="Times New Roman" w:hAnsi="Times New Roman"/>
          <w:bCs/>
          <w:sz w:val="28"/>
          <w:szCs w:val="28"/>
        </w:rPr>
        <w:t xml:space="preserve"> </w:t>
      </w:r>
      <w:r w:rsidR="00C5775C" w:rsidRPr="00D5361D">
        <w:rPr>
          <w:rFonts w:ascii="Times New Roman" w:hAnsi="Times New Roman"/>
          <w:bCs/>
          <w:sz w:val="28"/>
          <w:szCs w:val="28"/>
        </w:rPr>
        <w:t>№ 131-ФЗ</w:t>
      </w:r>
      <w:r w:rsidR="000B420D" w:rsidRPr="00D5361D">
        <w:rPr>
          <w:rFonts w:ascii="Times New Roman" w:hAnsi="Times New Roman"/>
          <w:bCs/>
          <w:sz w:val="28"/>
          <w:szCs w:val="28"/>
        </w:rPr>
        <w:t xml:space="preserve"> </w:t>
      </w:r>
      <w:r w:rsidR="007D2E75" w:rsidRPr="00D5361D">
        <w:rPr>
          <w:rFonts w:ascii="Times New Roman" w:hAnsi="Times New Roman"/>
          <w:bCs/>
          <w:sz w:val="28"/>
          <w:szCs w:val="28"/>
        </w:rPr>
        <w:t>«Об общих принципах организации местного самоуправления</w:t>
      </w:r>
      <w:r w:rsidR="000B420D" w:rsidRPr="00D5361D">
        <w:rPr>
          <w:rFonts w:ascii="Times New Roman" w:hAnsi="Times New Roman"/>
          <w:bCs/>
          <w:sz w:val="28"/>
          <w:szCs w:val="28"/>
        </w:rPr>
        <w:t xml:space="preserve"> </w:t>
      </w:r>
      <w:r w:rsidR="007D2E75" w:rsidRPr="00D5361D">
        <w:rPr>
          <w:rFonts w:ascii="Times New Roman" w:hAnsi="Times New Roman"/>
          <w:bCs/>
          <w:sz w:val="28"/>
          <w:szCs w:val="28"/>
        </w:rPr>
        <w:t>в Российской Федерации»</w:t>
      </w:r>
      <w:r w:rsidR="00D6358B" w:rsidRPr="00D5361D">
        <w:rPr>
          <w:rFonts w:ascii="Times New Roman" w:hAnsi="Times New Roman"/>
          <w:bCs/>
          <w:sz w:val="28"/>
          <w:szCs w:val="28"/>
        </w:rPr>
        <w:t>, государственной программой «Образование Подмосковья»</w:t>
      </w:r>
      <w:r w:rsidR="000B420D" w:rsidRPr="00D5361D">
        <w:rPr>
          <w:rFonts w:ascii="Times New Roman" w:hAnsi="Times New Roman"/>
          <w:bCs/>
          <w:sz w:val="28"/>
          <w:szCs w:val="28"/>
        </w:rPr>
        <w:t xml:space="preserve"> </w:t>
      </w:r>
      <w:r w:rsidR="00D6358B" w:rsidRPr="00D5361D">
        <w:rPr>
          <w:rFonts w:ascii="Times New Roman" w:hAnsi="Times New Roman"/>
          <w:bCs/>
          <w:sz w:val="28"/>
          <w:szCs w:val="28"/>
        </w:rPr>
        <w:t xml:space="preserve">на 2023-2027 годы, утверждённой постановлением Правительства Московской области </w:t>
      </w:r>
      <w:r w:rsidR="00B14954" w:rsidRPr="00D5361D">
        <w:rPr>
          <w:rFonts w:ascii="Times New Roman" w:hAnsi="Times New Roman"/>
          <w:bCs/>
          <w:sz w:val="28"/>
          <w:szCs w:val="28"/>
        </w:rPr>
        <w:t xml:space="preserve">                            </w:t>
      </w:r>
      <w:r w:rsidR="00D6358B" w:rsidRPr="00D5361D">
        <w:rPr>
          <w:rFonts w:ascii="Times New Roman" w:hAnsi="Times New Roman"/>
          <w:bCs/>
          <w:sz w:val="28"/>
          <w:szCs w:val="28"/>
        </w:rPr>
        <w:t>от 04.10.2022 № 1064/35, Порядком разработки и реализации муниципальных программ городского округа Мытищ</w:t>
      </w:r>
      <w:r w:rsidR="003975E1" w:rsidRPr="00D5361D">
        <w:rPr>
          <w:rFonts w:ascii="Times New Roman" w:hAnsi="Times New Roman"/>
          <w:bCs/>
          <w:sz w:val="28"/>
          <w:szCs w:val="28"/>
        </w:rPr>
        <w:t>и, утверждённым постановлением А</w:t>
      </w:r>
      <w:r w:rsidR="00D6358B" w:rsidRPr="00D5361D">
        <w:rPr>
          <w:rFonts w:ascii="Times New Roman" w:hAnsi="Times New Roman"/>
          <w:bCs/>
          <w:sz w:val="28"/>
          <w:szCs w:val="28"/>
        </w:rPr>
        <w:t>дминистрации городского округа Мытищи от</w:t>
      </w:r>
      <w:r w:rsidR="00162211" w:rsidRPr="00D5361D">
        <w:rPr>
          <w:rFonts w:ascii="Times New Roman" w:hAnsi="Times New Roman"/>
          <w:bCs/>
          <w:sz w:val="28"/>
          <w:szCs w:val="28"/>
        </w:rPr>
        <w:t xml:space="preserve"> 14.12.2022</w:t>
      </w:r>
      <w:r w:rsidR="000B420D" w:rsidRPr="00D5361D">
        <w:rPr>
          <w:rFonts w:ascii="Times New Roman" w:hAnsi="Times New Roman"/>
          <w:bCs/>
          <w:sz w:val="28"/>
          <w:szCs w:val="28"/>
        </w:rPr>
        <w:t xml:space="preserve"> </w:t>
      </w:r>
      <w:r w:rsidR="00162211" w:rsidRPr="00D5361D">
        <w:rPr>
          <w:rFonts w:ascii="Times New Roman" w:hAnsi="Times New Roman"/>
          <w:bCs/>
          <w:sz w:val="28"/>
          <w:szCs w:val="28"/>
        </w:rPr>
        <w:t>№ 5838</w:t>
      </w:r>
      <w:r w:rsidR="00F837F7" w:rsidRPr="00D5361D">
        <w:rPr>
          <w:rFonts w:ascii="Times New Roman" w:hAnsi="Times New Roman"/>
          <w:bCs/>
          <w:sz w:val="28"/>
          <w:szCs w:val="28"/>
        </w:rPr>
        <w:t xml:space="preserve"> </w:t>
      </w:r>
      <w:r w:rsidR="00B14954" w:rsidRPr="00D5361D">
        <w:rPr>
          <w:rFonts w:ascii="Times New Roman" w:hAnsi="Times New Roman"/>
          <w:bCs/>
          <w:sz w:val="28"/>
          <w:szCs w:val="28"/>
        </w:rPr>
        <w:t xml:space="preserve">                                   </w:t>
      </w:r>
      <w:r w:rsidR="00F837F7" w:rsidRPr="00D5361D">
        <w:rPr>
          <w:rFonts w:ascii="Times New Roman" w:hAnsi="Times New Roman"/>
          <w:bCs/>
          <w:sz w:val="28"/>
          <w:szCs w:val="28"/>
        </w:rPr>
        <w:t>(с изменениями от 22.09.2023 № 4867)</w:t>
      </w:r>
      <w:r w:rsidR="00612D6D" w:rsidRPr="00D5361D">
        <w:rPr>
          <w:rFonts w:ascii="Times New Roman" w:hAnsi="Times New Roman"/>
          <w:bCs/>
          <w:sz w:val="28"/>
          <w:szCs w:val="28"/>
        </w:rPr>
        <w:t xml:space="preserve">, </w:t>
      </w:r>
      <w:r w:rsidR="00856B7A" w:rsidRPr="00D5361D">
        <w:rPr>
          <w:rFonts w:ascii="Times New Roman" w:hAnsi="Times New Roman"/>
          <w:bCs/>
          <w:sz w:val="28"/>
          <w:szCs w:val="28"/>
        </w:rPr>
        <w:t>р</w:t>
      </w:r>
      <w:r w:rsidR="00D84F65" w:rsidRPr="00D5361D">
        <w:rPr>
          <w:rFonts w:ascii="Times New Roman" w:hAnsi="Times New Roman"/>
          <w:bCs/>
          <w:sz w:val="28"/>
          <w:szCs w:val="28"/>
        </w:rPr>
        <w:t xml:space="preserve">уководствуясь </w:t>
      </w:r>
      <w:r w:rsidR="00D6358B" w:rsidRPr="00D5361D">
        <w:rPr>
          <w:rFonts w:ascii="Times New Roman" w:hAnsi="Times New Roman"/>
          <w:bCs/>
          <w:sz w:val="28"/>
          <w:szCs w:val="28"/>
        </w:rPr>
        <w:t>Уставом</w:t>
      </w:r>
      <w:r w:rsidR="007D2E75" w:rsidRPr="00D5361D">
        <w:rPr>
          <w:rFonts w:ascii="Times New Roman" w:hAnsi="Times New Roman"/>
          <w:bCs/>
          <w:sz w:val="28"/>
          <w:szCs w:val="28"/>
        </w:rPr>
        <w:t xml:space="preserve"> </w:t>
      </w:r>
      <w:r w:rsidR="00D6358B" w:rsidRPr="00D5361D">
        <w:rPr>
          <w:rFonts w:ascii="Times New Roman" w:hAnsi="Times New Roman"/>
          <w:bCs/>
          <w:sz w:val="28"/>
          <w:szCs w:val="28"/>
        </w:rPr>
        <w:t>городского</w:t>
      </w:r>
      <w:r w:rsidR="007D2E75" w:rsidRPr="00D5361D">
        <w:rPr>
          <w:rFonts w:ascii="Times New Roman" w:hAnsi="Times New Roman"/>
          <w:bCs/>
          <w:sz w:val="28"/>
          <w:szCs w:val="28"/>
        </w:rPr>
        <w:t xml:space="preserve"> округ</w:t>
      </w:r>
      <w:r w:rsidR="00D6358B" w:rsidRPr="00D5361D">
        <w:rPr>
          <w:rFonts w:ascii="Times New Roman" w:hAnsi="Times New Roman"/>
          <w:bCs/>
          <w:sz w:val="28"/>
          <w:szCs w:val="28"/>
        </w:rPr>
        <w:t>а Мытищи Московской области</w:t>
      </w:r>
      <w:r w:rsidR="007D2E75" w:rsidRPr="00D5361D">
        <w:rPr>
          <w:rFonts w:ascii="Times New Roman" w:hAnsi="Times New Roman"/>
          <w:bCs/>
          <w:sz w:val="28"/>
          <w:szCs w:val="28"/>
        </w:rPr>
        <w:t>,</w:t>
      </w:r>
    </w:p>
    <w:p w14:paraId="4E4B3508" w14:textId="77777777" w:rsidR="00642FC4" w:rsidRPr="00D5361D" w:rsidRDefault="00642FC4" w:rsidP="00223B7B">
      <w:pPr>
        <w:widowControl w:val="0"/>
        <w:suppressLineNumbers/>
        <w:autoSpaceDE w:val="0"/>
        <w:autoSpaceDN w:val="0"/>
        <w:adjustRightInd w:val="0"/>
        <w:spacing w:after="0" w:line="288" w:lineRule="auto"/>
        <w:ind w:firstLine="709"/>
        <w:jc w:val="both"/>
        <w:rPr>
          <w:rFonts w:ascii="Times New Roman" w:hAnsi="Times New Roman"/>
          <w:bCs/>
          <w:sz w:val="28"/>
          <w:szCs w:val="28"/>
        </w:rPr>
      </w:pPr>
    </w:p>
    <w:p w14:paraId="363E5A69" w14:textId="77777777" w:rsidR="00AE5F09" w:rsidRPr="00D5361D" w:rsidRDefault="00AE5F09" w:rsidP="00223B7B">
      <w:pPr>
        <w:widowControl w:val="0"/>
        <w:suppressLineNumbers/>
        <w:autoSpaceDE w:val="0"/>
        <w:autoSpaceDN w:val="0"/>
        <w:adjustRightInd w:val="0"/>
        <w:spacing w:line="288" w:lineRule="auto"/>
        <w:ind w:left="3402"/>
        <w:rPr>
          <w:rFonts w:ascii="Times New Roman" w:hAnsi="Times New Roman"/>
          <w:sz w:val="28"/>
          <w:szCs w:val="28"/>
        </w:rPr>
      </w:pPr>
      <w:r w:rsidRPr="00D5361D">
        <w:rPr>
          <w:rFonts w:ascii="Times New Roman" w:hAnsi="Times New Roman"/>
          <w:sz w:val="28"/>
          <w:szCs w:val="28"/>
        </w:rPr>
        <w:t>П</w:t>
      </w:r>
      <w:r w:rsidR="00B227CB" w:rsidRPr="00D5361D">
        <w:rPr>
          <w:rFonts w:ascii="Times New Roman" w:hAnsi="Times New Roman"/>
          <w:sz w:val="28"/>
          <w:szCs w:val="28"/>
        </w:rPr>
        <w:t>ОС</w:t>
      </w:r>
      <w:r w:rsidRPr="00D5361D">
        <w:rPr>
          <w:rFonts w:ascii="Times New Roman" w:hAnsi="Times New Roman"/>
          <w:sz w:val="28"/>
          <w:szCs w:val="28"/>
        </w:rPr>
        <w:t>Т</w:t>
      </w:r>
      <w:r w:rsidR="00B227CB" w:rsidRPr="00D5361D">
        <w:rPr>
          <w:rFonts w:ascii="Times New Roman" w:hAnsi="Times New Roman"/>
          <w:sz w:val="28"/>
          <w:szCs w:val="28"/>
        </w:rPr>
        <w:t>АНОВЛЯ</w:t>
      </w:r>
      <w:r w:rsidRPr="00D5361D">
        <w:rPr>
          <w:rFonts w:ascii="Times New Roman" w:hAnsi="Times New Roman"/>
          <w:sz w:val="28"/>
          <w:szCs w:val="28"/>
        </w:rPr>
        <w:t>Ю:</w:t>
      </w:r>
    </w:p>
    <w:p w14:paraId="5A07CE11" w14:textId="65912409" w:rsidR="00223B7B" w:rsidRPr="00D5361D" w:rsidRDefault="006A0350" w:rsidP="008B3F31">
      <w:pPr>
        <w:pStyle w:val="a8"/>
        <w:widowControl w:val="0"/>
        <w:suppressLineNumbers/>
        <w:autoSpaceDE w:val="0"/>
        <w:autoSpaceDN w:val="0"/>
        <w:adjustRightInd w:val="0"/>
        <w:spacing w:line="288" w:lineRule="auto"/>
        <w:ind w:left="0" w:firstLine="709"/>
        <w:jc w:val="both"/>
        <w:rPr>
          <w:sz w:val="28"/>
          <w:szCs w:val="28"/>
        </w:rPr>
      </w:pPr>
      <w:r w:rsidRPr="00D5361D">
        <w:rPr>
          <w:sz w:val="28"/>
          <w:szCs w:val="28"/>
        </w:rPr>
        <w:t xml:space="preserve">1. Внести изменения в муниципальную программу «Образование», утвержденную постановлением Администрации городского округа Мытищи </w:t>
      </w:r>
      <w:r w:rsidRPr="00EC1339">
        <w:rPr>
          <w:sz w:val="28"/>
          <w:szCs w:val="28"/>
        </w:rPr>
        <w:t>Московской области от 14.11.2022 № 5255</w:t>
      </w:r>
      <w:r w:rsidR="001F5A3B" w:rsidRPr="00EC1339">
        <w:rPr>
          <w:sz w:val="28"/>
          <w:szCs w:val="28"/>
        </w:rPr>
        <w:t xml:space="preserve"> (с изменениями от</w:t>
      </w:r>
      <w:r w:rsidR="003C2B3C" w:rsidRPr="00EC1339">
        <w:rPr>
          <w:sz w:val="28"/>
          <w:szCs w:val="28"/>
        </w:rPr>
        <w:t xml:space="preserve"> </w:t>
      </w:r>
      <w:r w:rsidR="001F5A3B" w:rsidRPr="00EC1339">
        <w:rPr>
          <w:sz w:val="28"/>
          <w:szCs w:val="28"/>
        </w:rPr>
        <w:t>27.03.2023</w:t>
      </w:r>
      <w:r w:rsidR="003C2B3C" w:rsidRPr="00EC1339">
        <w:rPr>
          <w:sz w:val="28"/>
          <w:szCs w:val="28"/>
        </w:rPr>
        <w:t xml:space="preserve"> </w:t>
      </w:r>
      <w:r w:rsidR="001F5A3B" w:rsidRPr="00EC1339">
        <w:rPr>
          <w:sz w:val="28"/>
          <w:szCs w:val="28"/>
        </w:rPr>
        <w:t>№ 1407,</w:t>
      </w:r>
      <w:r w:rsidR="003A1161" w:rsidRPr="00EC1339">
        <w:rPr>
          <w:sz w:val="28"/>
          <w:szCs w:val="28"/>
        </w:rPr>
        <w:t xml:space="preserve"> </w:t>
      </w:r>
      <w:r w:rsidR="001F5A3B" w:rsidRPr="00EC1339">
        <w:rPr>
          <w:sz w:val="28"/>
          <w:szCs w:val="28"/>
        </w:rPr>
        <w:t>от</w:t>
      </w:r>
      <w:r w:rsidR="003A1161" w:rsidRPr="00EC1339">
        <w:rPr>
          <w:sz w:val="28"/>
          <w:szCs w:val="28"/>
        </w:rPr>
        <w:t xml:space="preserve"> </w:t>
      </w:r>
      <w:r w:rsidR="001F5A3B" w:rsidRPr="00EC1339">
        <w:rPr>
          <w:sz w:val="28"/>
          <w:szCs w:val="28"/>
        </w:rPr>
        <w:t>06.06.2023 № 2805</w:t>
      </w:r>
      <w:r w:rsidR="00376CBB" w:rsidRPr="00EC1339">
        <w:rPr>
          <w:sz w:val="28"/>
          <w:szCs w:val="28"/>
        </w:rPr>
        <w:t>, от 10.07.2023 № 3475</w:t>
      </w:r>
      <w:r w:rsidR="000C0B24" w:rsidRPr="00EC1339">
        <w:rPr>
          <w:sz w:val="28"/>
          <w:szCs w:val="28"/>
        </w:rPr>
        <w:t>, от 29.09.2023 № 5000</w:t>
      </w:r>
      <w:r w:rsidR="00AA3B62" w:rsidRPr="00EC1339">
        <w:rPr>
          <w:sz w:val="28"/>
          <w:szCs w:val="28"/>
        </w:rPr>
        <w:t>,</w:t>
      </w:r>
      <w:r w:rsidR="003C2B3C" w:rsidRPr="00EC1339">
        <w:rPr>
          <w:sz w:val="28"/>
          <w:szCs w:val="28"/>
        </w:rPr>
        <w:t xml:space="preserve"> </w:t>
      </w:r>
      <w:r w:rsidR="00AA3B62" w:rsidRPr="00EC1339">
        <w:rPr>
          <w:sz w:val="28"/>
          <w:szCs w:val="28"/>
        </w:rPr>
        <w:t>от</w:t>
      </w:r>
      <w:r w:rsidR="005E388E" w:rsidRPr="00EC1339">
        <w:rPr>
          <w:sz w:val="28"/>
          <w:szCs w:val="28"/>
        </w:rPr>
        <w:t xml:space="preserve"> </w:t>
      </w:r>
      <w:r w:rsidR="00AA3B62" w:rsidRPr="00EC1339">
        <w:rPr>
          <w:sz w:val="28"/>
          <w:szCs w:val="28"/>
        </w:rPr>
        <w:t>05.12.2023</w:t>
      </w:r>
      <w:r w:rsidR="005E388E" w:rsidRPr="00EC1339">
        <w:rPr>
          <w:sz w:val="28"/>
          <w:szCs w:val="28"/>
        </w:rPr>
        <w:t xml:space="preserve"> </w:t>
      </w:r>
      <w:r w:rsidR="00AA3B62" w:rsidRPr="00EC1339">
        <w:rPr>
          <w:sz w:val="28"/>
          <w:szCs w:val="28"/>
        </w:rPr>
        <w:t>№</w:t>
      </w:r>
      <w:r w:rsidR="005E388E" w:rsidRPr="00EC1339">
        <w:rPr>
          <w:sz w:val="28"/>
          <w:szCs w:val="28"/>
        </w:rPr>
        <w:t xml:space="preserve"> </w:t>
      </w:r>
      <w:r w:rsidR="00AA3B62" w:rsidRPr="00EC1339">
        <w:rPr>
          <w:sz w:val="28"/>
          <w:szCs w:val="28"/>
        </w:rPr>
        <w:t>6321</w:t>
      </w:r>
      <w:r w:rsidR="00876F81" w:rsidRPr="00EC1339">
        <w:rPr>
          <w:sz w:val="28"/>
          <w:szCs w:val="28"/>
        </w:rPr>
        <w:t>, от 11.03.2024 № 1165</w:t>
      </w:r>
      <w:r w:rsidR="00030898" w:rsidRPr="00EC1339">
        <w:rPr>
          <w:sz w:val="28"/>
          <w:szCs w:val="28"/>
        </w:rPr>
        <w:t>,</w:t>
      </w:r>
      <w:r w:rsidR="005E388E" w:rsidRPr="00EC1339">
        <w:rPr>
          <w:sz w:val="28"/>
          <w:szCs w:val="28"/>
        </w:rPr>
        <w:t xml:space="preserve"> </w:t>
      </w:r>
      <w:r w:rsidR="00030898" w:rsidRPr="00EC1339">
        <w:rPr>
          <w:sz w:val="28"/>
          <w:szCs w:val="28"/>
        </w:rPr>
        <w:t>от</w:t>
      </w:r>
      <w:r w:rsidR="005E388E" w:rsidRPr="00EC1339">
        <w:rPr>
          <w:sz w:val="28"/>
          <w:szCs w:val="28"/>
        </w:rPr>
        <w:t xml:space="preserve"> </w:t>
      </w:r>
      <w:r w:rsidR="00030898" w:rsidRPr="00EC1339">
        <w:rPr>
          <w:sz w:val="28"/>
          <w:szCs w:val="28"/>
        </w:rPr>
        <w:t>08.04.2024</w:t>
      </w:r>
      <w:r w:rsidR="005E388E" w:rsidRPr="00EC1339">
        <w:rPr>
          <w:sz w:val="28"/>
          <w:szCs w:val="28"/>
        </w:rPr>
        <w:t xml:space="preserve"> </w:t>
      </w:r>
      <w:r w:rsidR="00030898" w:rsidRPr="00EC1339">
        <w:rPr>
          <w:sz w:val="28"/>
          <w:szCs w:val="28"/>
        </w:rPr>
        <w:t>№</w:t>
      </w:r>
      <w:r w:rsidR="005E388E" w:rsidRPr="00EC1339">
        <w:rPr>
          <w:sz w:val="28"/>
          <w:szCs w:val="28"/>
        </w:rPr>
        <w:t xml:space="preserve"> </w:t>
      </w:r>
      <w:r w:rsidR="00030898" w:rsidRPr="00EC1339">
        <w:rPr>
          <w:sz w:val="28"/>
          <w:szCs w:val="28"/>
        </w:rPr>
        <w:t>1782</w:t>
      </w:r>
      <w:r w:rsidR="00873F30" w:rsidRPr="00EC1339">
        <w:rPr>
          <w:sz w:val="28"/>
          <w:szCs w:val="28"/>
        </w:rPr>
        <w:t>, 30.05.2024 № 2945</w:t>
      </w:r>
      <w:r w:rsidR="00CC73BC" w:rsidRPr="00EC1339">
        <w:rPr>
          <w:sz w:val="28"/>
          <w:szCs w:val="28"/>
        </w:rPr>
        <w:t>,</w:t>
      </w:r>
      <w:r w:rsidR="008B3F31">
        <w:rPr>
          <w:sz w:val="28"/>
          <w:szCs w:val="28"/>
        </w:rPr>
        <w:br/>
      </w:r>
      <w:r w:rsidR="008B3F31">
        <w:rPr>
          <w:sz w:val="28"/>
          <w:szCs w:val="28"/>
        </w:rPr>
        <w:br/>
      </w:r>
      <w:r w:rsidR="008B3F31">
        <w:rPr>
          <w:sz w:val="28"/>
          <w:szCs w:val="28"/>
        </w:rPr>
        <w:br/>
      </w:r>
      <w:r w:rsidR="008B3F31">
        <w:rPr>
          <w:sz w:val="28"/>
          <w:szCs w:val="28"/>
        </w:rPr>
        <w:br/>
      </w:r>
      <w:r w:rsidR="00CC73BC" w:rsidRPr="00EC1339">
        <w:rPr>
          <w:sz w:val="28"/>
          <w:szCs w:val="28"/>
        </w:rPr>
        <w:t xml:space="preserve">от </w:t>
      </w:r>
      <w:r w:rsidR="00EC1339" w:rsidRPr="00EC1339">
        <w:rPr>
          <w:sz w:val="28"/>
          <w:szCs w:val="28"/>
        </w:rPr>
        <w:t>17.07.2024</w:t>
      </w:r>
      <w:r w:rsidR="00CC73BC" w:rsidRPr="00EC1339">
        <w:rPr>
          <w:sz w:val="28"/>
          <w:szCs w:val="28"/>
        </w:rPr>
        <w:t xml:space="preserve"> № </w:t>
      </w:r>
      <w:r w:rsidR="00EC1339" w:rsidRPr="00EC1339">
        <w:rPr>
          <w:sz w:val="28"/>
          <w:szCs w:val="28"/>
        </w:rPr>
        <w:t>3988</w:t>
      </w:r>
      <w:r w:rsidR="001F5A3B" w:rsidRPr="00EC1339">
        <w:rPr>
          <w:sz w:val="28"/>
          <w:szCs w:val="28"/>
        </w:rPr>
        <w:t>)</w:t>
      </w:r>
      <w:r w:rsidR="008B3F31">
        <w:rPr>
          <w:sz w:val="28"/>
          <w:szCs w:val="28"/>
        </w:rPr>
        <w:t xml:space="preserve"> </w:t>
      </w:r>
      <w:r w:rsidR="008A631D" w:rsidRPr="00D5361D">
        <w:rPr>
          <w:sz w:val="28"/>
          <w:szCs w:val="28"/>
        </w:rPr>
        <w:t xml:space="preserve">(далее – Программа), </w:t>
      </w:r>
      <w:r w:rsidRPr="00D5361D">
        <w:rPr>
          <w:sz w:val="28"/>
          <w:szCs w:val="28"/>
        </w:rPr>
        <w:t>изложив</w:t>
      </w:r>
      <w:r w:rsidR="00A94A18" w:rsidRPr="00D5361D">
        <w:rPr>
          <w:sz w:val="28"/>
          <w:szCs w:val="28"/>
        </w:rPr>
        <w:t xml:space="preserve"> </w:t>
      </w:r>
      <w:r w:rsidRPr="00D5361D">
        <w:rPr>
          <w:sz w:val="28"/>
          <w:szCs w:val="28"/>
        </w:rPr>
        <w:t>ее в новой редакции, согласно приложению</w:t>
      </w:r>
      <w:r w:rsidR="008B3F31">
        <w:rPr>
          <w:sz w:val="28"/>
          <w:szCs w:val="28"/>
        </w:rPr>
        <w:t xml:space="preserve"> </w:t>
      </w:r>
      <w:r w:rsidRPr="00D5361D">
        <w:rPr>
          <w:sz w:val="28"/>
          <w:szCs w:val="28"/>
        </w:rPr>
        <w:t>к настоящему постановлению.</w:t>
      </w:r>
    </w:p>
    <w:p w14:paraId="78793DE3" w14:textId="3B7CC745" w:rsidR="00924412" w:rsidRPr="00D5361D" w:rsidRDefault="00612D6D" w:rsidP="00223B7B">
      <w:pPr>
        <w:pStyle w:val="ConsPlusNormal"/>
        <w:spacing w:after="0" w:line="288" w:lineRule="auto"/>
        <w:ind w:firstLine="709"/>
        <w:jc w:val="both"/>
        <w:rPr>
          <w:rFonts w:ascii="Times New Roman" w:hAnsi="Times New Roman"/>
          <w:sz w:val="28"/>
          <w:szCs w:val="28"/>
        </w:rPr>
      </w:pPr>
      <w:r w:rsidRPr="00D5361D">
        <w:rPr>
          <w:rFonts w:ascii="Times New Roman" w:hAnsi="Times New Roman"/>
          <w:sz w:val="28"/>
          <w:szCs w:val="28"/>
        </w:rPr>
        <w:lastRenderedPageBreak/>
        <w:t>2</w:t>
      </w:r>
      <w:r w:rsidR="00835838" w:rsidRPr="00D5361D">
        <w:rPr>
          <w:rFonts w:ascii="Times New Roman" w:hAnsi="Times New Roman"/>
          <w:sz w:val="28"/>
          <w:szCs w:val="28"/>
        </w:rPr>
        <w:t xml:space="preserve">. </w:t>
      </w:r>
      <w:r w:rsidR="00F21516" w:rsidRPr="00D5361D">
        <w:rPr>
          <w:rFonts w:ascii="Times New Roman" w:hAnsi="Times New Roman"/>
          <w:sz w:val="28"/>
          <w:szCs w:val="28"/>
        </w:rPr>
        <w:t xml:space="preserve">Настоящее постановление подлежит официальному </w:t>
      </w:r>
      <w:r w:rsidR="001830F1" w:rsidRPr="00D5361D">
        <w:rPr>
          <w:rFonts w:ascii="Times New Roman" w:hAnsi="Times New Roman"/>
          <w:sz w:val="28"/>
          <w:szCs w:val="28"/>
        </w:rPr>
        <w:t xml:space="preserve">обнародованию (официальному </w:t>
      </w:r>
      <w:r w:rsidR="00F21516" w:rsidRPr="00D5361D">
        <w:rPr>
          <w:rFonts w:ascii="Times New Roman" w:hAnsi="Times New Roman"/>
          <w:sz w:val="28"/>
          <w:szCs w:val="28"/>
        </w:rPr>
        <w:t>опубликованию</w:t>
      </w:r>
      <w:r w:rsidR="001830F1" w:rsidRPr="00D5361D">
        <w:rPr>
          <w:rFonts w:ascii="Times New Roman" w:hAnsi="Times New Roman"/>
          <w:sz w:val="28"/>
          <w:szCs w:val="28"/>
        </w:rPr>
        <w:t>) путем его размещения на официальном сайте органов местного самоуправления городского округа Мытищи</w:t>
      </w:r>
      <w:r w:rsidR="000D6D07" w:rsidRPr="00D5361D">
        <w:rPr>
          <w:rFonts w:ascii="Times New Roman" w:hAnsi="Times New Roman"/>
          <w:sz w:val="28"/>
          <w:szCs w:val="28"/>
        </w:rPr>
        <w:t>.</w:t>
      </w:r>
      <w:r w:rsidR="00CA2FB4" w:rsidRPr="00D5361D">
        <w:rPr>
          <w:rFonts w:ascii="Times New Roman" w:hAnsi="Times New Roman"/>
          <w:sz w:val="28"/>
          <w:szCs w:val="28"/>
        </w:rPr>
        <w:t xml:space="preserve">    </w:t>
      </w:r>
    </w:p>
    <w:p w14:paraId="5E4813E4" w14:textId="77777777" w:rsidR="00423D96" w:rsidRPr="00D5361D" w:rsidRDefault="006A0350" w:rsidP="00223B7B">
      <w:pPr>
        <w:pStyle w:val="ConsPlusNormal"/>
        <w:spacing w:after="0" w:line="288" w:lineRule="auto"/>
        <w:ind w:firstLine="709"/>
        <w:jc w:val="both"/>
        <w:rPr>
          <w:rFonts w:ascii="Times New Roman" w:hAnsi="Times New Roman" w:cs="Times New Roman"/>
          <w:sz w:val="28"/>
          <w:szCs w:val="28"/>
        </w:rPr>
      </w:pPr>
      <w:r w:rsidRPr="00D5361D">
        <w:rPr>
          <w:rFonts w:ascii="Times New Roman" w:hAnsi="Times New Roman"/>
          <w:sz w:val="28"/>
          <w:szCs w:val="28"/>
        </w:rPr>
        <w:t>3</w:t>
      </w:r>
      <w:r w:rsidR="00ED6FC8" w:rsidRPr="00D5361D">
        <w:rPr>
          <w:rFonts w:ascii="Times New Roman" w:hAnsi="Times New Roman"/>
          <w:sz w:val="28"/>
          <w:szCs w:val="28"/>
        </w:rPr>
        <w:t>. Контроль за вы</w:t>
      </w:r>
      <w:r w:rsidR="00423D96" w:rsidRPr="00D5361D">
        <w:rPr>
          <w:rFonts w:ascii="Times New Roman" w:hAnsi="Times New Roman"/>
          <w:sz w:val="28"/>
          <w:szCs w:val="28"/>
        </w:rPr>
        <w:t xml:space="preserve">полнением настоящего постановления возложить </w:t>
      </w:r>
      <w:r w:rsidR="00F27A2D" w:rsidRPr="00D5361D">
        <w:rPr>
          <w:rFonts w:ascii="Times New Roman" w:hAnsi="Times New Roman"/>
          <w:sz w:val="28"/>
          <w:szCs w:val="28"/>
        </w:rPr>
        <w:t xml:space="preserve">          </w:t>
      </w:r>
      <w:r w:rsidR="00B14954" w:rsidRPr="00D5361D">
        <w:rPr>
          <w:rFonts w:ascii="Times New Roman" w:hAnsi="Times New Roman"/>
          <w:sz w:val="28"/>
          <w:szCs w:val="28"/>
        </w:rPr>
        <w:t xml:space="preserve">         </w:t>
      </w:r>
      <w:r w:rsidR="00423D96" w:rsidRPr="00D5361D">
        <w:rPr>
          <w:rFonts w:ascii="Times New Roman" w:hAnsi="Times New Roman"/>
          <w:sz w:val="28"/>
          <w:szCs w:val="28"/>
        </w:rPr>
        <w:t>по</w:t>
      </w:r>
      <w:r w:rsidR="00D37C84" w:rsidRPr="00D5361D">
        <w:rPr>
          <w:rFonts w:ascii="Times New Roman" w:hAnsi="Times New Roman"/>
          <w:sz w:val="28"/>
          <w:szCs w:val="28"/>
        </w:rPr>
        <w:t xml:space="preserve"> </w:t>
      </w:r>
      <w:r w:rsidR="00423D96" w:rsidRPr="00D5361D">
        <w:rPr>
          <w:rFonts w:ascii="Times New Roman" w:hAnsi="Times New Roman"/>
          <w:sz w:val="28"/>
          <w:szCs w:val="28"/>
        </w:rPr>
        <w:t>направлениям</w:t>
      </w:r>
      <w:r w:rsidR="00D37C84" w:rsidRPr="00D5361D">
        <w:rPr>
          <w:rFonts w:ascii="Times New Roman" w:hAnsi="Times New Roman"/>
          <w:sz w:val="28"/>
          <w:szCs w:val="28"/>
        </w:rPr>
        <w:t xml:space="preserve"> </w:t>
      </w:r>
      <w:r w:rsidR="00423D96" w:rsidRPr="00D5361D">
        <w:rPr>
          <w:rFonts w:ascii="Times New Roman" w:hAnsi="Times New Roman"/>
          <w:sz w:val="28"/>
          <w:szCs w:val="28"/>
        </w:rPr>
        <w:t xml:space="preserve">на </w:t>
      </w:r>
      <w:r w:rsidR="00ED6FC8" w:rsidRPr="00D5361D">
        <w:rPr>
          <w:rFonts w:ascii="Times New Roman" w:hAnsi="Times New Roman"/>
          <w:sz w:val="28"/>
          <w:szCs w:val="28"/>
        </w:rPr>
        <w:t>з</w:t>
      </w:r>
      <w:r w:rsidRPr="00D5361D">
        <w:rPr>
          <w:rFonts w:ascii="Times New Roman" w:hAnsi="Times New Roman"/>
          <w:sz w:val="28"/>
          <w:szCs w:val="28"/>
        </w:rPr>
        <w:t>аместителя</w:t>
      </w:r>
      <w:r w:rsidR="00D37C84" w:rsidRPr="00D5361D">
        <w:rPr>
          <w:rFonts w:ascii="Times New Roman" w:hAnsi="Times New Roman"/>
          <w:sz w:val="28"/>
          <w:szCs w:val="28"/>
        </w:rPr>
        <w:t xml:space="preserve"> </w:t>
      </w:r>
      <w:r w:rsidRPr="00D5361D">
        <w:rPr>
          <w:rFonts w:ascii="Times New Roman" w:hAnsi="Times New Roman"/>
          <w:sz w:val="28"/>
          <w:szCs w:val="28"/>
        </w:rPr>
        <w:t>Главы</w:t>
      </w:r>
      <w:r w:rsidR="00D37C84" w:rsidRPr="00D5361D">
        <w:rPr>
          <w:rFonts w:ascii="Times New Roman" w:hAnsi="Times New Roman"/>
          <w:sz w:val="28"/>
          <w:szCs w:val="28"/>
        </w:rPr>
        <w:t xml:space="preserve"> </w:t>
      </w:r>
      <w:r w:rsidR="00E74847" w:rsidRPr="00D5361D">
        <w:rPr>
          <w:rFonts w:ascii="Times New Roman" w:hAnsi="Times New Roman"/>
          <w:sz w:val="28"/>
          <w:szCs w:val="28"/>
        </w:rPr>
        <w:t>городского</w:t>
      </w:r>
      <w:r w:rsidR="00D37C84" w:rsidRPr="00D5361D">
        <w:rPr>
          <w:rFonts w:ascii="Times New Roman" w:hAnsi="Times New Roman"/>
          <w:sz w:val="28"/>
          <w:szCs w:val="28"/>
        </w:rPr>
        <w:t xml:space="preserve"> </w:t>
      </w:r>
      <w:r w:rsidR="00E74847" w:rsidRPr="00D5361D">
        <w:rPr>
          <w:rFonts w:ascii="Times New Roman" w:hAnsi="Times New Roman"/>
          <w:sz w:val="28"/>
          <w:szCs w:val="28"/>
        </w:rPr>
        <w:t>округа</w:t>
      </w:r>
      <w:r w:rsidR="00D37C84" w:rsidRPr="00D5361D">
        <w:rPr>
          <w:rFonts w:ascii="Times New Roman" w:hAnsi="Times New Roman"/>
          <w:sz w:val="28"/>
          <w:szCs w:val="28"/>
        </w:rPr>
        <w:t xml:space="preserve"> </w:t>
      </w:r>
      <w:r w:rsidR="00E74847" w:rsidRPr="00D5361D">
        <w:rPr>
          <w:rFonts w:ascii="Times New Roman" w:hAnsi="Times New Roman"/>
          <w:sz w:val="28"/>
          <w:szCs w:val="28"/>
        </w:rPr>
        <w:t xml:space="preserve">Мытищи </w:t>
      </w:r>
      <w:r w:rsidR="00D37C84" w:rsidRPr="00D5361D">
        <w:rPr>
          <w:rFonts w:ascii="Times New Roman" w:hAnsi="Times New Roman"/>
          <w:sz w:val="28"/>
          <w:szCs w:val="28"/>
        </w:rPr>
        <w:t xml:space="preserve">                  </w:t>
      </w:r>
      <w:r w:rsidR="00B14954" w:rsidRPr="00D5361D">
        <w:rPr>
          <w:rFonts w:ascii="Times New Roman" w:hAnsi="Times New Roman"/>
          <w:sz w:val="28"/>
          <w:szCs w:val="28"/>
        </w:rPr>
        <w:t xml:space="preserve">         </w:t>
      </w:r>
      <w:r w:rsidRPr="00D5361D">
        <w:rPr>
          <w:rFonts w:ascii="Times New Roman" w:hAnsi="Times New Roman"/>
          <w:sz w:val="28"/>
          <w:szCs w:val="28"/>
        </w:rPr>
        <w:t>А.Г. Асеева</w:t>
      </w:r>
      <w:r w:rsidR="00423D96" w:rsidRPr="00D5361D">
        <w:rPr>
          <w:rFonts w:ascii="Times New Roman" w:hAnsi="Times New Roman"/>
          <w:sz w:val="28"/>
          <w:szCs w:val="28"/>
        </w:rPr>
        <w:t xml:space="preserve">, </w:t>
      </w:r>
      <w:r w:rsidR="00FB285F" w:rsidRPr="00D5361D">
        <w:rPr>
          <w:rFonts w:ascii="Times New Roman" w:hAnsi="Times New Roman"/>
          <w:sz w:val="28"/>
          <w:szCs w:val="28"/>
        </w:rPr>
        <w:t xml:space="preserve">заместителя Главы городского округа Мытищи К.А. Дунаева, </w:t>
      </w:r>
      <w:r w:rsidR="00ED6FC8" w:rsidRPr="00D5361D">
        <w:rPr>
          <w:rFonts w:ascii="Times New Roman" w:hAnsi="Times New Roman"/>
          <w:sz w:val="28"/>
          <w:szCs w:val="28"/>
        </w:rPr>
        <w:t>з</w:t>
      </w:r>
      <w:r w:rsidRPr="00D5361D">
        <w:rPr>
          <w:rFonts w:ascii="Times New Roman" w:hAnsi="Times New Roman"/>
          <w:sz w:val="28"/>
          <w:szCs w:val="28"/>
        </w:rPr>
        <w:t xml:space="preserve">аместителя Главы </w:t>
      </w:r>
      <w:r w:rsidR="00E74847" w:rsidRPr="00D5361D">
        <w:rPr>
          <w:rFonts w:ascii="Times New Roman" w:hAnsi="Times New Roman"/>
          <w:sz w:val="28"/>
          <w:szCs w:val="28"/>
        </w:rPr>
        <w:t xml:space="preserve">городского округа Мытищи </w:t>
      </w:r>
      <w:r w:rsidRPr="00D5361D">
        <w:rPr>
          <w:rFonts w:ascii="Times New Roman" w:hAnsi="Times New Roman"/>
          <w:sz w:val="28"/>
          <w:szCs w:val="28"/>
        </w:rPr>
        <w:t xml:space="preserve">Н.М. </w:t>
      </w:r>
      <w:proofErr w:type="spellStart"/>
      <w:r w:rsidRPr="00D5361D">
        <w:rPr>
          <w:rFonts w:ascii="Times New Roman" w:hAnsi="Times New Roman"/>
          <w:sz w:val="28"/>
          <w:szCs w:val="28"/>
        </w:rPr>
        <w:t>Гречаную</w:t>
      </w:r>
      <w:proofErr w:type="spellEnd"/>
      <w:r w:rsidRPr="00D5361D">
        <w:rPr>
          <w:rFonts w:ascii="Times New Roman" w:hAnsi="Times New Roman"/>
          <w:sz w:val="28"/>
          <w:szCs w:val="28"/>
        </w:rPr>
        <w:t xml:space="preserve">, </w:t>
      </w:r>
      <w:r w:rsidR="00ED6FC8" w:rsidRPr="00D5361D">
        <w:rPr>
          <w:rFonts w:ascii="Times New Roman" w:hAnsi="Times New Roman"/>
          <w:sz w:val="28"/>
          <w:szCs w:val="28"/>
        </w:rPr>
        <w:t>з</w:t>
      </w:r>
      <w:r w:rsidRPr="00D5361D">
        <w:rPr>
          <w:rFonts w:ascii="Times New Roman" w:hAnsi="Times New Roman"/>
          <w:sz w:val="28"/>
          <w:szCs w:val="28"/>
        </w:rPr>
        <w:t>аместителя Главы городс</w:t>
      </w:r>
      <w:r w:rsidR="00FB285F" w:rsidRPr="00D5361D">
        <w:rPr>
          <w:rFonts w:ascii="Times New Roman" w:hAnsi="Times New Roman"/>
          <w:sz w:val="28"/>
          <w:szCs w:val="28"/>
        </w:rPr>
        <w:t xml:space="preserve">кого округа Мытищи И.В. </w:t>
      </w:r>
      <w:proofErr w:type="spellStart"/>
      <w:r w:rsidR="00FB285F" w:rsidRPr="00D5361D">
        <w:rPr>
          <w:rFonts w:ascii="Times New Roman" w:hAnsi="Times New Roman"/>
          <w:sz w:val="28"/>
          <w:szCs w:val="28"/>
        </w:rPr>
        <w:t>Яськива</w:t>
      </w:r>
      <w:proofErr w:type="spellEnd"/>
      <w:r w:rsidR="00FB285F" w:rsidRPr="00D5361D">
        <w:rPr>
          <w:rFonts w:ascii="Times New Roman" w:hAnsi="Times New Roman"/>
          <w:sz w:val="28"/>
          <w:szCs w:val="28"/>
        </w:rPr>
        <w:t>.</w:t>
      </w:r>
    </w:p>
    <w:p w14:paraId="0E2FF75C" w14:textId="77777777" w:rsidR="009B639F" w:rsidRPr="00D5361D" w:rsidRDefault="009B639F" w:rsidP="003D54AB">
      <w:pPr>
        <w:widowControl w:val="0"/>
        <w:suppressLineNumbers/>
        <w:autoSpaceDE w:val="0"/>
        <w:autoSpaceDN w:val="0"/>
        <w:adjustRightInd w:val="0"/>
        <w:spacing w:after="0"/>
        <w:jc w:val="both"/>
        <w:rPr>
          <w:rFonts w:ascii="Times New Roman" w:hAnsi="Times New Roman"/>
          <w:sz w:val="28"/>
          <w:szCs w:val="28"/>
        </w:rPr>
      </w:pPr>
    </w:p>
    <w:p w14:paraId="61313C9E" w14:textId="77777777" w:rsidR="00612D6D" w:rsidRPr="00D5361D" w:rsidRDefault="00612D6D" w:rsidP="009B639F">
      <w:pPr>
        <w:widowControl w:val="0"/>
        <w:suppressLineNumbers/>
        <w:autoSpaceDE w:val="0"/>
        <w:autoSpaceDN w:val="0"/>
        <w:adjustRightInd w:val="0"/>
        <w:spacing w:after="0" w:line="240" w:lineRule="auto"/>
        <w:jc w:val="both"/>
        <w:rPr>
          <w:rFonts w:ascii="Times New Roman" w:hAnsi="Times New Roman"/>
          <w:sz w:val="28"/>
          <w:szCs w:val="28"/>
        </w:rPr>
      </w:pPr>
    </w:p>
    <w:p w14:paraId="38EF5C14" w14:textId="77777777" w:rsidR="00612D6D" w:rsidRPr="00D5361D" w:rsidRDefault="00612D6D" w:rsidP="009B639F">
      <w:pPr>
        <w:widowControl w:val="0"/>
        <w:suppressLineNumbers/>
        <w:autoSpaceDE w:val="0"/>
        <w:autoSpaceDN w:val="0"/>
        <w:adjustRightInd w:val="0"/>
        <w:spacing w:after="0" w:line="240" w:lineRule="auto"/>
        <w:jc w:val="both"/>
        <w:rPr>
          <w:rFonts w:ascii="Times New Roman" w:hAnsi="Times New Roman"/>
          <w:sz w:val="28"/>
          <w:szCs w:val="28"/>
        </w:rPr>
      </w:pPr>
    </w:p>
    <w:p w14:paraId="51AC4D92" w14:textId="2C66AE3C" w:rsidR="001730CC" w:rsidRPr="00D5361D" w:rsidRDefault="00734BBE" w:rsidP="00924412">
      <w:pPr>
        <w:widowControl w:val="0"/>
        <w:suppressLineNumbers/>
        <w:autoSpaceDE w:val="0"/>
        <w:autoSpaceDN w:val="0"/>
        <w:adjustRightInd w:val="0"/>
        <w:spacing w:after="0" w:line="240" w:lineRule="auto"/>
        <w:jc w:val="both"/>
        <w:rPr>
          <w:rFonts w:ascii="Times New Roman" w:hAnsi="Times New Roman"/>
          <w:sz w:val="28"/>
          <w:szCs w:val="28"/>
        </w:rPr>
      </w:pPr>
      <w:r w:rsidRPr="00D5361D">
        <w:rPr>
          <w:rFonts w:ascii="Times New Roman" w:hAnsi="Times New Roman"/>
          <w:sz w:val="28"/>
          <w:szCs w:val="28"/>
        </w:rPr>
        <w:t>Г</w:t>
      </w:r>
      <w:r w:rsidR="00387E5C" w:rsidRPr="00D5361D">
        <w:rPr>
          <w:rFonts w:ascii="Times New Roman" w:hAnsi="Times New Roman"/>
          <w:sz w:val="28"/>
          <w:szCs w:val="28"/>
        </w:rPr>
        <w:t>лав</w:t>
      </w:r>
      <w:r w:rsidR="00CC73BC">
        <w:rPr>
          <w:rFonts w:ascii="Times New Roman" w:hAnsi="Times New Roman"/>
          <w:sz w:val="28"/>
          <w:szCs w:val="28"/>
        </w:rPr>
        <w:t>а</w:t>
      </w:r>
      <w:r w:rsidR="00387E5C" w:rsidRPr="00D5361D">
        <w:rPr>
          <w:rFonts w:ascii="Times New Roman" w:hAnsi="Times New Roman"/>
          <w:sz w:val="28"/>
          <w:szCs w:val="28"/>
        </w:rPr>
        <w:t xml:space="preserve"> городского</w:t>
      </w:r>
      <w:r w:rsidR="0031332D" w:rsidRPr="00D5361D">
        <w:rPr>
          <w:rFonts w:ascii="Times New Roman" w:hAnsi="Times New Roman"/>
          <w:sz w:val="28"/>
          <w:szCs w:val="28"/>
        </w:rPr>
        <w:t xml:space="preserve"> </w:t>
      </w:r>
      <w:r w:rsidR="007128BF" w:rsidRPr="00D5361D">
        <w:rPr>
          <w:rFonts w:ascii="Times New Roman" w:hAnsi="Times New Roman"/>
          <w:sz w:val="28"/>
          <w:szCs w:val="28"/>
        </w:rPr>
        <w:t>о</w:t>
      </w:r>
      <w:r w:rsidR="00387E5C" w:rsidRPr="00D5361D">
        <w:rPr>
          <w:rFonts w:ascii="Times New Roman" w:hAnsi="Times New Roman"/>
          <w:sz w:val="28"/>
          <w:szCs w:val="28"/>
        </w:rPr>
        <w:t>круга</w:t>
      </w:r>
      <w:r w:rsidR="0031332D" w:rsidRPr="00D5361D">
        <w:rPr>
          <w:rFonts w:ascii="Times New Roman" w:hAnsi="Times New Roman"/>
          <w:sz w:val="28"/>
          <w:szCs w:val="28"/>
        </w:rPr>
        <w:t xml:space="preserve"> </w:t>
      </w:r>
      <w:r w:rsidR="00C50BC8" w:rsidRPr="00D5361D">
        <w:rPr>
          <w:rFonts w:ascii="Times New Roman" w:hAnsi="Times New Roman"/>
          <w:sz w:val="28"/>
          <w:szCs w:val="28"/>
        </w:rPr>
        <w:t>Мытищи</w:t>
      </w:r>
      <w:r w:rsidR="0031332D" w:rsidRPr="00D5361D">
        <w:rPr>
          <w:rFonts w:ascii="Times New Roman" w:hAnsi="Times New Roman"/>
          <w:sz w:val="28"/>
          <w:szCs w:val="28"/>
        </w:rPr>
        <w:t xml:space="preserve">    </w:t>
      </w:r>
      <w:r w:rsidR="001A7D06" w:rsidRPr="00D5361D">
        <w:rPr>
          <w:rFonts w:ascii="Times New Roman" w:hAnsi="Times New Roman"/>
          <w:sz w:val="28"/>
          <w:szCs w:val="28"/>
        </w:rPr>
        <w:t xml:space="preserve">             </w:t>
      </w:r>
      <w:r w:rsidR="00C50BC8" w:rsidRPr="00D5361D">
        <w:rPr>
          <w:rFonts w:ascii="Times New Roman" w:hAnsi="Times New Roman"/>
          <w:sz w:val="28"/>
          <w:szCs w:val="28"/>
        </w:rPr>
        <w:t xml:space="preserve">             </w:t>
      </w:r>
      <w:r w:rsidR="001A7D06" w:rsidRPr="00D5361D">
        <w:rPr>
          <w:rFonts w:ascii="Times New Roman" w:hAnsi="Times New Roman"/>
          <w:sz w:val="28"/>
          <w:szCs w:val="28"/>
        </w:rPr>
        <w:t xml:space="preserve">    </w:t>
      </w:r>
      <w:r w:rsidR="00081364" w:rsidRPr="00D5361D">
        <w:rPr>
          <w:rFonts w:ascii="Times New Roman" w:hAnsi="Times New Roman"/>
          <w:sz w:val="28"/>
          <w:szCs w:val="28"/>
        </w:rPr>
        <w:t xml:space="preserve">  </w:t>
      </w:r>
      <w:r w:rsidRPr="00D5361D">
        <w:rPr>
          <w:rFonts w:ascii="Times New Roman" w:hAnsi="Times New Roman"/>
          <w:sz w:val="28"/>
          <w:szCs w:val="28"/>
        </w:rPr>
        <w:t xml:space="preserve">    </w:t>
      </w:r>
      <w:r w:rsidR="00030898" w:rsidRPr="00D5361D">
        <w:rPr>
          <w:rFonts w:ascii="Times New Roman" w:hAnsi="Times New Roman"/>
          <w:sz w:val="28"/>
          <w:szCs w:val="28"/>
        </w:rPr>
        <w:t xml:space="preserve">    </w:t>
      </w:r>
      <w:r w:rsidR="00CC73BC">
        <w:rPr>
          <w:rFonts w:ascii="Times New Roman" w:hAnsi="Times New Roman"/>
          <w:sz w:val="28"/>
          <w:szCs w:val="28"/>
        </w:rPr>
        <w:t xml:space="preserve">     </w:t>
      </w:r>
      <w:r w:rsidR="00081364" w:rsidRPr="00D5361D">
        <w:rPr>
          <w:rFonts w:ascii="Times New Roman" w:hAnsi="Times New Roman"/>
          <w:sz w:val="28"/>
          <w:szCs w:val="28"/>
        </w:rPr>
        <w:t xml:space="preserve"> </w:t>
      </w:r>
      <w:r w:rsidR="001A7D06" w:rsidRPr="00D5361D">
        <w:rPr>
          <w:rFonts w:ascii="Times New Roman" w:hAnsi="Times New Roman"/>
          <w:sz w:val="28"/>
          <w:szCs w:val="28"/>
        </w:rPr>
        <w:t xml:space="preserve">   </w:t>
      </w:r>
      <w:r w:rsidR="00CC73BC">
        <w:rPr>
          <w:rFonts w:ascii="Times New Roman" w:hAnsi="Times New Roman"/>
          <w:sz w:val="28"/>
          <w:szCs w:val="28"/>
        </w:rPr>
        <w:t>Ю.О.</w:t>
      </w:r>
      <w:r w:rsidR="00387E5C" w:rsidRPr="00D5361D">
        <w:rPr>
          <w:rFonts w:ascii="Times New Roman" w:hAnsi="Times New Roman"/>
          <w:sz w:val="28"/>
          <w:szCs w:val="28"/>
        </w:rPr>
        <w:t xml:space="preserve"> </w:t>
      </w:r>
      <w:r w:rsidR="00CC73BC">
        <w:rPr>
          <w:rFonts w:ascii="Times New Roman" w:hAnsi="Times New Roman"/>
          <w:sz w:val="28"/>
          <w:szCs w:val="28"/>
        </w:rPr>
        <w:t>Купецкая</w:t>
      </w:r>
    </w:p>
    <w:p w14:paraId="5A28BFDE" w14:textId="77777777" w:rsidR="00732D5C" w:rsidRPr="00D5361D" w:rsidRDefault="00732D5C"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68557BB7" w14:textId="77777777" w:rsidR="00612D6D" w:rsidRPr="00D5361D" w:rsidRDefault="00612D6D"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278140B" w14:textId="77777777" w:rsidR="00856B7A" w:rsidRPr="00D5361D" w:rsidRDefault="00856B7A"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3A5A770" w14:textId="77777777" w:rsidR="00732D5C" w:rsidRPr="00D5361D" w:rsidRDefault="00732D5C"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5154B6E"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5CFB8956"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8D081EF"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2157190"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7BB25C94"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04968D9C"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1EC34642"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46B0860"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592D1FC4"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3289AB0"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7C32EC6"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55E63DCA"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7CDD62BE"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54221699"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AC9C3EC"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696E147E"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3F1504DC"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246832A8"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4C6C1C7D"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6A8DCFDC"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5D6C0CB4"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153030CE"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74CD1963"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7B53E0E6" w14:textId="77777777" w:rsidR="006A0350" w:rsidRPr="00D5361D" w:rsidRDefault="006A0350" w:rsidP="00924412">
      <w:pPr>
        <w:widowControl w:val="0"/>
        <w:suppressLineNumbers/>
        <w:autoSpaceDE w:val="0"/>
        <w:autoSpaceDN w:val="0"/>
        <w:adjustRightInd w:val="0"/>
        <w:spacing w:after="0" w:line="240" w:lineRule="auto"/>
        <w:jc w:val="both"/>
        <w:rPr>
          <w:rFonts w:ascii="Times New Roman" w:hAnsi="Times New Roman"/>
          <w:sz w:val="28"/>
          <w:szCs w:val="28"/>
        </w:rPr>
      </w:pPr>
    </w:p>
    <w:p w14:paraId="67C3056E" w14:textId="77777777" w:rsidR="003E2536" w:rsidRPr="00D5361D" w:rsidRDefault="003E2536" w:rsidP="008428A8">
      <w:pPr>
        <w:spacing w:after="0" w:line="240" w:lineRule="auto"/>
        <w:rPr>
          <w:rFonts w:ascii="Times New Roman" w:hAnsi="Times New Roman"/>
          <w:sz w:val="24"/>
          <w:szCs w:val="24"/>
        </w:rPr>
        <w:sectPr w:rsidR="003E2536" w:rsidRPr="00D5361D" w:rsidSect="00CD2B7A">
          <w:headerReference w:type="first" r:id="rId8"/>
          <w:type w:val="continuous"/>
          <w:pgSz w:w="11906" w:h="16838"/>
          <w:pgMar w:top="1134" w:right="567" w:bottom="567" w:left="1701" w:header="709" w:footer="709" w:gutter="0"/>
          <w:cols w:space="708"/>
          <w:titlePg/>
          <w:docGrid w:linePitch="360"/>
        </w:sectPr>
      </w:pPr>
    </w:p>
    <w:p w14:paraId="3FB43350" w14:textId="77777777" w:rsidR="00A82D69" w:rsidRPr="00D5361D" w:rsidRDefault="00A82D69" w:rsidP="00F01F09">
      <w:pPr>
        <w:spacing w:after="0" w:line="240" w:lineRule="auto"/>
        <w:ind w:left="10915"/>
        <w:rPr>
          <w:rFonts w:ascii="Times New Roman" w:hAnsi="Times New Roman"/>
          <w:bCs/>
          <w:sz w:val="28"/>
          <w:szCs w:val="28"/>
        </w:rPr>
      </w:pPr>
      <w:r w:rsidRPr="00D5361D">
        <w:rPr>
          <w:rFonts w:ascii="Times New Roman" w:hAnsi="Times New Roman"/>
          <w:bCs/>
          <w:sz w:val="28"/>
          <w:szCs w:val="28"/>
        </w:rPr>
        <w:lastRenderedPageBreak/>
        <w:t>Приложение</w:t>
      </w:r>
    </w:p>
    <w:p w14:paraId="7F21628B" w14:textId="77777777" w:rsidR="00A82D69" w:rsidRPr="00D5361D" w:rsidRDefault="00A82D69" w:rsidP="00F01F09">
      <w:pPr>
        <w:spacing w:after="0" w:line="240" w:lineRule="auto"/>
        <w:ind w:left="10915"/>
        <w:rPr>
          <w:rFonts w:ascii="Times New Roman" w:hAnsi="Times New Roman"/>
          <w:bCs/>
          <w:sz w:val="28"/>
          <w:szCs w:val="28"/>
        </w:rPr>
      </w:pPr>
      <w:r w:rsidRPr="00D5361D">
        <w:rPr>
          <w:rFonts w:ascii="Times New Roman" w:hAnsi="Times New Roman"/>
          <w:bCs/>
          <w:sz w:val="28"/>
          <w:szCs w:val="28"/>
        </w:rPr>
        <w:t>к постановлению</w:t>
      </w:r>
    </w:p>
    <w:p w14:paraId="3ECE7092" w14:textId="77777777" w:rsidR="00A82D69" w:rsidRPr="00D5361D" w:rsidRDefault="00162211" w:rsidP="00F01F09">
      <w:pPr>
        <w:spacing w:after="0" w:line="240" w:lineRule="auto"/>
        <w:ind w:left="10915"/>
        <w:rPr>
          <w:rFonts w:ascii="Times New Roman" w:hAnsi="Times New Roman"/>
          <w:bCs/>
          <w:sz w:val="28"/>
          <w:szCs w:val="28"/>
        </w:rPr>
      </w:pPr>
      <w:r w:rsidRPr="00D5361D">
        <w:rPr>
          <w:rFonts w:ascii="Times New Roman" w:hAnsi="Times New Roman"/>
          <w:bCs/>
          <w:sz w:val="28"/>
          <w:szCs w:val="28"/>
        </w:rPr>
        <w:t>Администрации городского округа Мытищи</w:t>
      </w:r>
    </w:p>
    <w:p w14:paraId="10C17778" w14:textId="4F6EE347" w:rsidR="00162211" w:rsidRPr="00D5361D" w:rsidRDefault="00162211" w:rsidP="00162211">
      <w:pPr>
        <w:spacing w:after="0" w:line="240" w:lineRule="auto"/>
        <w:ind w:left="10915"/>
        <w:rPr>
          <w:rFonts w:ascii="Times New Roman" w:hAnsi="Times New Roman"/>
          <w:bCs/>
          <w:sz w:val="28"/>
          <w:szCs w:val="28"/>
        </w:rPr>
      </w:pPr>
      <w:r w:rsidRPr="00D5361D">
        <w:rPr>
          <w:rFonts w:ascii="Times New Roman" w:hAnsi="Times New Roman"/>
          <w:bCs/>
          <w:sz w:val="28"/>
          <w:szCs w:val="28"/>
        </w:rPr>
        <w:t xml:space="preserve">от </w:t>
      </w:r>
      <w:r w:rsidR="00092424">
        <w:rPr>
          <w:rFonts w:ascii="Times New Roman" w:hAnsi="Times New Roman"/>
          <w:bCs/>
          <w:sz w:val="28"/>
          <w:szCs w:val="28"/>
        </w:rPr>
        <w:t xml:space="preserve">24.09.2024 </w:t>
      </w:r>
      <w:r w:rsidRPr="00D5361D">
        <w:rPr>
          <w:rFonts w:ascii="Times New Roman" w:hAnsi="Times New Roman"/>
          <w:bCs/>
          <w:sz w:val="28"/>
          <w:szCs w:val="28"/>
        </w:rPr>
        <w:t xml:space="preserve">№ </w:t>
      </w:r>
      <w:r w:rsidR="00092424">
        <w:rPr>
          <w:rFonts w:ascii="Times New Roman" w:hAnsi="Times New Roman"/>
          <w:bCs/>
          <w:sz w:val="28"/>
          <w:szCs w:val="28"/>
        </w:rPr>
        <w:t>5578</w:t>
      </w:r>
      <w:bookmarkStart w:id="0" w:name="_GoBack"/>
      <w:bookmarkEnd w:id="0"/>
    </w:p>
    <w:p w14:paraId="6910F5AE" w14:textId="77777777" w:rsidR="00162211" w:rsidRPr="00D5361D" w:rsidRDefault="00162211" w:rsidP="00F01F09">
      <w:pPr>
        <w:spacing w:after="0" w:line="240" w:lineRule="auto"/>
        <w:ind w:left="10915"/>
        <w:rPr>
          <w:rFonts w:ascii="Times New Roman" w:hAnsi="Times New Roman"/>
          <w:bCs/>
          <w:sz w:val="28"/>
          <w:szCs w:val="28"/>
        </w:rPr>
      </w:pPr>
    </w:p>
    <w:p w14:paraId="4AAE122A" w14:textId="77777777" w:rsidR="00F01F09" w:rsidRPr="00D5361D" w:rsidRDefault="00162211" w:rsidP="00F01F09">
      <w:pPr>
        <w:spacing w:after="0" w:line="240" w:lineRule="auto"/>
        <w:ind w:left="10915"/>
        <w:rPr>
          <w:rFonts w:ascii="Times New Roman" w:hAnsi="Times New Roman"/>
          <w:bCs/>
          <w:sz w:val="28"/>
          <w:szCs w:val="28"/>
        </w:rPr>
      </w:pPr>
      <w:r w:rsidRPr="00D5361D">
        <w:rPr>
          <w:rFonts w:ascii="Times New Roman" w:hAnsi="Times New Roman"/>
          <w:bCs/>
          <w:sz w:val="28"/>
          <w:szCs w:val="28"/>
        </w:rPr>
        <w:t>«</w:t>
      </w:r>
      <w:r w:rsidR="00561D70" w:rsidRPr="00D5361D">
        <w:rPr>
          <w:rFonts w:ascii="Times New Roman" w:hAnsi="Times New Roman"/>
          <w:bCs/>
          <w:sz w:val="28"/>
          <w:szCs w:val="28"/>
        </w:rPr>
        <w:t>УТВЕРЖДЕНА</w:t>
      </w:r>
    </w:p>
    <w:p w14:paraId="12FBBC10" w14:textId="77777777" w:rsidR="00F01F09" w:rsidRPr="00D5361D" w:rsidRDefault="00561D70" w:rsidP="00F01F09">
      <w:pPr>
        <w:spacing w:after="0" w:line="240" w:lineRule="auto"/>
        <w:ind w:left="10915"/>
        <w:rPr>
          <w:rFonts w:ascii="Times New Roman" w:hAnsi="Times New Roman"/>
          <w:bCs/>
          <w:sz w:val="28"/>
          <w:szCs w:val="28"/>
        </w:rPr>
      </w:pPr>
      <w:r w:rsidRPr="00D5361D">
        <w:rPr>
          <w:rFonts w:ascii="Times New Roman" w:hAnsi="Times New Roman"/>
          <w:bCs/>
          <w:sz w:val="28"/>
          <w:szCs w:val="28"/>
        </w:rPr>
        <w:t>постановлением</w:t>
      </w:r>
      <w:r w:rsidR="00611566" w:rsidRPr="00D5361D">
        <w:rPr>
          <w:rFonts w:ascii="Times New Roman" w:hAnsi="Times New Roman"/>
          <w:bCs/>
          <w:sz w:val="28"/>
          <w:szCs w:val="28"/>
        </w:rPr>
        <w:t xml:space="preserve"> А</w:t>
      </w:r>
      <w:r w:rsidR="00F01F09" w:rsidRPr="00D5361D">
        <w:rPr>
          <w:rFonts w:ascii="Times New Roman" w:hAnsi="Times New Roman"/>
          <w:bCs/>
          <w:sz w:val="28"/>
          <w:szCs w:val="28"/>
        </w:rPr>
        <w:t>дминистрации городского округа Мытищи</w:t>
      </w:r>
    </w:p>
    <w:p w14:paraId="5E6A6D61" w14:textId="77777777" w:rsidR="00F01F09" w:rsidRPr="00D5361D" w:rsidRDefault="00F01F09" w:rsidP="00F01F09">
      <w:pPr>
        <w:spacing w:after="0" w:line="240" w:lineRule="auto"/>
        <w:ind w:left="10915"/>
        <w:rPr>
          <w:rFonts w:ascii="Times New Roman" w:hAnsi="Times New Roman"/>
          <w:bCs/>
          <w:sz w:val="28"/>
          <w:szCs w:val="28"/>
        </w:rPr>
      </w:pPr>
      <w:r w:rsidRPr="00D5361D">
        <w:rPr>
          <w:rFonts w:ascii="Times New Roman" w:hAnsi="Times New Roman"/>
          <w:bCs/>
          <w:sz w:val="28"/>
          <w:szCs w:val="28"/>
        </w:rPr>
        <w:t xml:space="preserve">от </w:t>
      </w:r>
      <w:r w:rsidR="00162211" w:rsidRPr="00D5361D">
        <w:rPr>
          <w:rFonts w:ascii="Times New Roman" w:hAnsi="Times New Roman"/>
          <w:bCs/>
          <w:sz w:val="28"/>
          <w:szCs w:val="28"/>
        </w:rPr>
        <w:t>14.11.2022 № 5255</w:t>
      </w:r>
    </w:p>
    <w:p w14:paraId="33F30B97" w14:textId="77777777" w:rsidR="00B63A25" w:rsidRPr="00D5361D" w:rsidRDefault="00B63A25" w:rsidP="0010729C">
      <w:pPr>
        <w:widowControl w:val="0"/>
        <w:autoSpaceDE w:val="0"/>
        <w:autoSpaceDN w:val="0"/>
        <w:adjustRightInd w:val="0"/>
        <w:spacing w:after="0" w:line="240" w:lineRule="auto"/>
        <w:rPr>
          <w:rFonts w:ascii="Times New Roman" w:hAnsi="Times New Roman"/>
          <w:color w:val="FF0000"/>
          <w:sz w:val="28"/>
          <w:szCs w:val="28"/>
        </w:rPr>
      </w:pPr>
    </w:p>
    <w:p w14:paraId="0E10622C" w14:textId="77777777" w:rsidR="005C0DCA" w:rsidRPr="00D5361D" w:rsidRDefault="005C0DCA" w:rsidP="0010729C">
      <w:pPr>
        <w:widowControl w:val="0"/>
        <w:autoSpaceDE w:val="0"/>
        <w:autoSpaceDN w:val="0"/>
        <w:adjustRightInd w:val="0"/>
        <w:spacing w:after="0" w:line="240" w:lineRule="auto"/>
        <w:rPr>
          <w:rFonts w:ascii="Times New Roman" w:hAnsi="Times New Roman"/>
          <w:color w:val="FF0000"/>
          <w:sz w:val="28"/>
          <w:szCs w:val="28"/>
        </w:rPr>
      </w:pPr>
    </w:p>
    <w:p w14:paraId="2592DBF2" w14:textId="77777777" w:rsidR="005C0DCA" w:rsidRPr="00D5361D" w:rsidRDefault="005C0DCA" w:rsidP="005C0DCA">
      <w:pPr>
        <w:widowControl w:val="0"/>
        <w:autoSpaceDE w:val="0"/>
        <w:autoSpaceDN w:val="0"/>
        <w:adjustRightInd w:val="0"/>
        <w:spacing w:after="0" w:line="240" w:lineRule="auto"/>
        <w:jc w:val="center"/>
        <w:rPr>
          <w:rFonts w:ascii="Times New Roman" w:hAnsi="Times New Roman"/>
          <w:sz w:val="28"/>
          <w:szCs w:val="28"/>
        </w:rPr>
      </w:pPr>
      <w:r w:rsidRPr="00D5361D">
        <w:rPr>
          <w:rFonts w:ascii="Times New Roman" w:hAnsi="Times New Roman"/>
          <w:sz w:val="28"/>
          <w:szCs w:val="28"/>
        </w:rPr>
        <w:t>Муниципальная программа городского округа Мытищи «Образование»</w:t>
      </w:r>
    </w:p>
    <w:p w14:paraId="0E0CA1F7" w14:textId="77777777" w:rsidR="005C0DCA" w:rsidRPr="00D5361D" w:rsidRDefault="005C0DCA" w:rsidP="00260077">
      <w:pPr>
        <w:pStyle w:val="a8"/>
        <w:widowControl w:val="0"/>
        <w:numPr>
          <w:ilvl w:val="0"/>
          <w:numId w:val="41"/>
        </w:numPr>
        <w:autoSpaceDE w:val="0"/>
        <w:autoSpaceDN w:val="0"/>
        <w:adjustRightInd w:val="0"/>
        <w:spacing w:line="240" w:lineRule="auto"/>
        <w:jc w:val="center"/>
        <w:rPr>
          <w:color w:val="auto"/>
          <w:sz w:val="28"/>
          <w:szCs w:val="28"/>
        </w:rPr>
      </w:pPr>
      <w:r w:rsidRPr="00D5361D">
        <w:rPr>
          <w:color w:val="auto"/>
          <w:sz w:val="28"/>
          <w:szCs w:val="28"/>
        </w:rPr>
        <w:t>Паспорт муниципальной программы</w:t>
      </w:r>
    </w:p>
    <w:p w14:paraId="15AE4C69" w14:textId="77777777" w:rsidR="003C5939" w:rsidRPr="00D5361D" w:rsidRDefault="003C5939" w:rsidP="0010729C">
      <w:pPr>
        <w:widowControl w:val="0"/>
        <w:autoSpaceDE w:val="0"/>
        <w:autoSpaceDN w:val="0"/>
        <w:adjustRightInd w:val="0"/>
        <w:spacing w:after="0" w:line="240" w:lineRule="auto"/>
        <w:rPr>
          <w:rFonts w:ascii="Times New Roman" w:hAnsi="Times New Roman"/>
          <w:color w:val="FF0000"/>
          <w:sz w:val="20"/>
          <w:szCs w:val="20"/>
        </w:rPr>
      </w:pPr>
    </w:p>
    <w:tbl>
      <w:tblPr>
        <w:tblW w:w="15168" w:type="dxa"/>
        <w:tblInd w:w="108" w:type="dxa"/>
        <w:tblLayout w:type="fixed"/>
        <w:tblLook w:val="04A0" w:firstRow="1" w:lastRow="0" w:firstColumn="1" w:lastColumn="0" w:noHBand="0" w:noVBand="1"/>
      </w:tblPr>
      <w:tblGrid>
        <w:gridCol w:w="3261"/>
        <w:gridCol w:w="1842"/>
        <w:gridCol w:w="1701"/>
        <w:gridCol w:w="1843"/>
        <w:gridCol w:w="1985"/>
        <w:gridCol w:w="2126"/>
        <w:gridCol w:w="2410"/>
      </w:tblGrid>
      <w:tr w:rsidR="00745333" w:rsidRPr="00D5361D" w14:paraId="0855DA22" w14:textId="77777777" w:rsidTr="00D14A77">
        <w:trPr>
          <w:trHeight w:val="457"/>
        </w:trPr>
        <w:tc>
          <w:tcPr>
            <w:tcW w:w="3261" w:type="dxa"/>
            <w:tcBorders>
              <w:top w:val="single" w:sz="4" w:space="0" w:color="000000"/>
              <w:left w:val="single" w:sz="4" w:space="0" w:color="000000"/>
              <w:bottom w:val="nil"/>
              <w:right w:val="single" w:sz="4" w:space="0" w:color="000000"/>
            </w:tcBorders>
            <w:shd w:val="clear" w:color="auto" w:fill="auto"/>
            <w:vAlign w:val="center"/>
            <w:hideMark/>
          </w:tcPr>
          <w:p w14:paraId="5AB61D27"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Координатор муниципальной программы</w:t>
            </w:r>
          </w:p>
        </w:tc>
        <w:tc>
          <w:tcPr>
            <w:tcW w:w="11907" w:type="dxa"/>
            <w:gridSpan w:val="6"/>
            <w:tcBorders>
              <w:top w:val="single" w:sz="4" w:space="0" w:color="000000"/>
              <w:left w:val="nil"/>
              <w:bottom w:val="single" w:sz="4" w:space="0" w:color="000000"/>
              <w:right w:val="single" w:sz="4" w:space="0" w:color="000000"/>
            </w:tcBorders>
            <w:shd w:val="clear" w:color="auto" w:fill="auto"/>
            <w:vAlign w:val="center"/>
            <w:hideMark/>
          </w:tcPr>
          <w:p w14:paraId="1789462D"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xml:space="preserve">Заместитель </w:t>
            </w:r>
            <w:r w:rsidR="00122F80" w:rsidRPr="00D5361D">
              <w:rPr>
                <w:rFonts w:ascii="Times New Roman" w:eastAsia="Times New Roman" w:hAnsi="Times New Roman"/>
                <w:color w:val="00000A"/>
                <w:sz w:val="24"/>
                <w:szCs w:val="24"/>
                <w:lang w:eastAsia="ru-RU"/>
              </w:rPr>
              <w:t>Г</w:t>
            </w:r>
            <w:r w:rsidRPr="00D5361D">
              <w:rPr>
                <w:rFonts w:ascii="Times New Roman" w:eastAsia="Times New Roman" w:hAnsi="Times New Roman"/>
                <w:color w:val="00000A"/>
                <w:sz w:val="24"/>
                <w:szCs w:val="24"/>
                <w:lang w:eastAsia="ru-RU"/>
              </w:rPr>
              <w:t>лавы городского округа Мытищи</w:t>
            </w:r>
          </w:p>
        </w:tc>
      </w:tr>
      <w:tr w:rsidR="00745333" w:rsidRPr="00D5361D" w14:paraId="7AF8A34F" w14:textId="77777777" w:rsidTr="00D14A77">
        <w:trPr>
          <w:trHeight w:val="606"/>
        </w:trPr>
        <w:tc>
          <w:tcPr>
            <w:tcW w:w="326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609DFD27"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Муниципальный заказчик муниципальной программы</w:t>
            </w:r>
          </w:p>
        </w:tc>
        <w:tc>
          <w:tcPr>
            <w:tcW w:w="11907" w:type="dxa"/>
            <w:gridSpan w:val="6"/>
            <w:tcBorders>
              <w:top w:val="single" w:sz="4" w:space="0" w:color="000000"/>
              <w:left w:val="nil"/>
              <w:bottom w:val="single" w:sz="4" w:space="0" w:color="000000"/>
              <w:right w:val="single" w:sz="4" w:space="0" w:color="000000"/>
            </w:tcBorders>
            <w:shd w:val="clear" w:color="auto" w:fill="auto"/>
            <w:vAlign w:val="center"/>
            <w:hideMark/>
          </w:tcPr>
          <w:p w14:paraId="2805A0DA"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Администрация городского округа Мытищи/Управление образования администрации городского округа Мытищи</w:t>
            </w:r>
          </w:p>
        </w:tc>
      </w:tr>
      <w:tr w:rsidR="00745333" w:rsidRPr="00D5361D" w14:paraId="248A27FC" w14:textId="77777777" w:rsidTr="00D14A77">
        <w:trPr>
          <w:trHeight w:val="558"/>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DFEEB"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Цели муниципальной программы</w:t>
            </w:r>
          </w:p>
        </w:tc>
        <w:tc>
          <w:tcPr>
            <w:tcW w:w="11907"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5B494287"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xml:space="preserve"> - 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 городского округа Мытищи                                                      </w:t>
            </w:r>
          </w:p>
        </w:tc>
      </w:tr>
      <w:tr w:rsidR="00745333" w:rsidRPr="00D5361D" w14:paraId="15A309F2" w14:textId="77777777" w:rsidTr="00D14A77">
        <w:trPr>
          <w:trHeight w:val="567"/>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632CBA73"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9A7B1"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xml:space="preserve"> - Обеспечение защиты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                                                        </w:t>
            </w:r>
          </w:p>
        </w:tc>
      </w:tr>
      <w:tr w:rsidR="00745333" w:rsidRPr="00D5361D" w14:paraId="4CF7900F" w14:textId="77777777" w:rsidTr="00D14A77">
        <w:trPr>
          <w:trHeight w:val="549"/>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2AC137D2"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8741E3"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xml:space="preserve"> - Развитие сети организаций и развитие современных организационно-экономических моделей предоставления образовательных услуг</w:t>
            </w:r>
          </w:p>
        </w:tc>
      </w:tr>
      <w:tr w:rsidR="00745333" w:rsidRPr="00D5361D" w14:paraId="0A345C4B" w14:textId="77777777" w:rsidTr="00D14A77">
        <w:trPr>
          <w:trHeight w:val="401"/>
        </w:trPr>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5E6D2F"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8F86D4"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xml:space="preserve"> - Обеспечение высокого качества дошкольного, школьного, дополнительного образования</w:t>
            </w:r>
          </w:p>
        </w:tc>
      </w:tr>
      <w:tr w:rsidR="00745333" w:rsidRPr="00D5361D" w14:paraId="29275DA6" w14:textId="77777777" w:rsidTr="00D14A77">
        <w:trPr>
          <w:trHeight w:val="704"/>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15C56498"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000000"/>
              <w:left w:val="single" w:sz="4" w:space="0" w:color="auto"/>
              <w:bottom w:val="single" w:sz="4" w:space="0" w:color="auto"/>
              <w:right w:val="single" w:sz="4" w:space="0" w:color="000000"/>
            </w:tcBorders>
            <w:shd w:val="clear" w:color="auto" w:fill="auto"/>
            <w:vAlign w:val="center"/>
            <w:hideMark/>
          </w:tcPr>
          <w:p w14:paraId="50B0C94D" w14:textId="3CF35DBF"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xml:space="preserve"> - Обновление материально-технической базы образовательных учреждений в целях формирования современных цифровых, технологических и гуманитарных навыков, поддержки образования для детей с ограниченными возможностями здоровья; занятий физической культурой и спортом.</w:t>
            </w:r>
          </w:p>
        </w:tc>
      </w:tr>
      <w:tr w:rsidR="00745333" w:rsidRPr="00D5361D" w14:paraId="25DA1974" w14:textId="77777777" w:rsidTr="00D14A77">
        <w:trPr>
          <w:trHeight w:val="444"/>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66407880"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25BC67A"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xml:space="preserve"> - Повышение профессиональных компетенций педагогических работников и руководителей образовательных учреждений в соответствии с современными требованиями</w:t>
            </w:r>
          </w:p>
        </w:tc>
      </w:tr>
      <w:tr w:rsidR="00745333" w:rsidRPr="00D5361D" w14:paraId="46D16D8B" w14:textId="77777777" w:rsidTr="00D14A77">
        <w:trPr>
          <w:trHeight w:val="438"/>
        </w:trPr>
        <w:tc>
          <w:tcPr>
            <w:tcW w:w="3261" w:type="dxa"/>
            <w:tcBorders>
              <w:top w:val="single" w:sz="4" w:space="0" w:color="auto"/>
              <w:left w:val="single" w:sz="4" w:space="0" w:color="auto"/>
              <w:bottom w:val="single" w:sz="4" w:space="0" w:color="auto"/>
              <w:right w:val="single" w:sz="4" w:space="0" w:color="auto"/>
            </w:tcBorders>
            <w:vAlign w:val="center"/>
            <w:hideMark/>
          </w:tcPr>
          <w:p w14:paraId="3B0F3688"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lastRenderedPageBreak/>
              <w:t>Перечень подпрограмм</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1ABCC82"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Муниципальные заказчики подпрограмм</w:t>
            </w:r>
          </w:p>
        </w:tc>
      </w:tr>
      <w:tr w:rsidR="00745333" w:rsidRPr="00D5361D" w14:paraId="3A99FF8D" w14:textId="77777777" w:rsidTr="00D14A77">
        <w:trPr>
          <w:trHeight w:val="1279"/>
        </w:trPr>
        <w:tc>
          <w:tcPr>
            <w:tcW w:w="3261" w:type="dxa"/>
            <w:tcBorders>
              <w:top w:val="single" w:sz="4" w:space="0" w:color="auto"/>
              <w:left w:val="single" w:sz="4" w:space="0" w:color="auto"/>
              <w:bottom w:val="single" w:sz="4" w:space="0" w:color="auto"/>
              <w:right w:val="single" w:sz="4" w:space="0" w:color="auto"/>
            </w:tcBorders>
            <w:vAlign w:val="center"/>
            <w:hideMark/>
          </w:tcPr>
          <w:p w14:paraId="6B6450EC"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Подпрограмма 1 «Общее образование»</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816F5D"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Управление образования Администрации городского округа Мытищи, Управление капитального строительства Администрации городского округа Мытищи, МКУ «Управление ЖКХ городского округа Мытищи", МКУ «Управление благоустройства городского округа Мытищи», МКУ ЦБ ГОМ, МАУ «Управление по обслуживанию и ремонту объектов социальной сферы городского округа «Мытищи»</w:t>
            </w:r>
          </w:p>
        </w:tc>
      </w:tr>
      <w:tr w:rsidR="00745333" w:rsidRPr="00D5361D" w14:paraId="7D35B458" w14:textId="77777777" w:rsidTr="00D14A77">
        <w:trPr>
          <w:trHeight w:val="1015"/>
        </w:trPr>
        <w:tc>
          <w:tcPr>
            <w:tcW w:w="3261" w:type="dxa"/>
            <w:tcBorders>
              <w:top w:val="single" w:sz="4" w:space="0" w:color="auto"/>
              <w:left w:val="single" w:sz="4" w:space="0" w:color="auto"/>
              <w:bottom w:val="single" w:sz="4" w:space="0" w:color="auto"/>
              <w:right w:val="single" w:sz="4" w:space="0" w:color="auto"/>
            </w:tcBorders>
            <w:vAlign w:val="center"/>
            <w:hideMark/>
          </w:tcPr>
          <w:p w14:paraId="40EDA9FA"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Подпрограмма 2 «Дополнительное образование, воспитание и психолого-социальное сопровождение детей»</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9EBFEC"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Управление образования Администрации городского округа Мытищи, МАУ «Управление по обслуживанию и ремонту объектов социальной сферы городского округа «Мытищи»</w:t>
            </w:r>
          </w:p>
        </w:tc>
      </w:tr>
      <w:tr w:rsidR="00745333" w:rsidRPr="00D5361D" w14:paraId="50FA27FC" w14:textId="77777777" w:rsidTr="00D14A77">
        <w:trPr>
          <w:trHeight w:val="619"/>
        </w:trPr>
        <w:tc>
          <w:tcPr>
            <w:tcW w:w="3261" w:type="dxa"/>
            <w:tcBorders>
              <w:top w:val="single" w:sz="4" w:space="0" w:color="auto"/>
              <w:left w:val="single" w:sz="4" w:space="0" w:color="auto"/>
              <w:bottom w:val="single" w:sz="4" w:space="0" w:color="auto"/>
              <w:right w:val="single" w:sz="4" w:space="0" w:color="auto"/>
            </w:tcBorders>
            <w:vAlign w:val="center"/>
            <w:hideMark/>
          </w:tcPr>
          <w:p w14:paraId="10549EAA"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Подпрограмма 4 «Обеспечивающая подпрограмма»</w:t>
            </w: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579BA1"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Управление образования Администрации городского округа Мытищи</w:t>
            </w:r>
          </w:p>
        </w:tc>
      </w:tr>
      <w:tr w:rsidR="00745333" w:rsidRPr="00D5361D" w14:paraId="18EEE003" w14:textId="77777777" w:rsidTr="00D14A77">
        <w:trPr>
          <w:trHeight w:val="489"/>
        </w:trPr>
        <w:tc>
          <w:tcPr>
            <w:tcW w:w="3261" w:type="dxa"/>
            <w:tcBorders>
              <w:top w:val="single" w:sz="4" w:space="0" w:color="auto"/>
              <w:left w:val="single" w:sz="4" w:space="0" w:color="auto"/>
              <w:right w:val="single" w:sz="4" w:space="0" w:color="auto"/>
            </w:tcBorders>
            <w:vAlign w:val="center"/>
            <w:hideMark/>
          </w:tcPr>
          <w:p w14:paraId="27DCC6BD"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BC1127B"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Подпрограмма 1 «Общее образование»</w:t>
            </w:r>
          </w:p>
        </w:tc>
      </w:tr>
      <w:tr w:rsidR="00745333" w:rsidRPr="00D5361D" w14:paraId="056A6CB8" w14:textId="77777777" w:rsidTr="00D14A77">
        <w:trPr>
          <w:trHeight w:val="587"/>
        </w:trPr>
        <w:tc>
          <w:tcPr>
            <w:tcW w:w="3261" w:type="dxa"/>
            <w:vMerge w:val="restart"/>
            <w:tcBorders>
              <w:left w:val="single" w:sz="4" w:space="0" w:color="auto"/>
              <w:bottom w:val="single" w:sz="4" w:space="0" w:color="auto"/>
              <w:right w:val="single" w:sz="4" w:space="0" w:color="auto"/>
            </w:tcBorders>
            <w:vAlign w:val="center"/>
            <w:hideMark/>
          </w:tcPr>
          <w:p w14:paraId="1F149913"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Краткая характеристика подпрограмм</w:t>
            </w:r>
          </w:p>
        </w:tc>
        <w:tc>
          <w:tcPr>
            <w:tcW w:w="11907" w:type="dxa"/>
            <w:gridSpan w:val="6"/>
            <w:tcBorders>
              <w:top w:val="single" w:sz="4" w:space="0" w:color="auto"/>
              <w:left w:val="single" w:sz="4" w:space="0" w:color="auto"/>
              <w:bottom w:val="single" w:sz="4" w:space="0" w:color="000000"/>
              <w:right w:val="single" w:sz="4" w:space="0" w:color="000000"/>
            </w:tcBorders>
            <w:shd w:val="clear" w:color="auto" w:fill="auto"/>
            <w:vAlign w:val="center"/>
            <w:hideMark/>
          </w:tcPr>
          <w:p w14:paraId="74413A67" w14:textId="64852D90" w:rsidR="00745333" w:rsidRPr="00D5361D" w:rsidRDefault="00745333" w:rsidP="00745333">
            <w:pPr>
              <w:spacing w:after="0" w:line="240" w:lineRule="auto"/>
              <w:rPr>
                <w:rFonts w:ascii="Times New Roman" w:eastAsia="Times New Roman" w:hAnsi="Times New Roman"/>
                <w:color w:val="00000A"/>
                <w:lang w:eastAsia="ru-RU"/>
              </w:rPr>
            </w:pPr>
            <w:r w:rsidRPr="00D5361D">
              <w:rPr>
                <w:rFonts w:ascii="Times New Roman" w:eastAsia="Times New Roman" w:hAnsi="Times New Roman"/>
                <w:color w:val="00000A"/>
                <w:lang w:eastAsia="ru-RU"/>
              </w:rPr>
              <w:t xml:space="preserve">Реализация подпрограммы предусматривает решение задач и реализацию мероприятий, направленных на повышение качественного общего образования, его равной доступности для всех граждан, развитие сферы дошкольного образования городского округа Мытищи:  предоставление всем детям в возрасте от 1,5 лет до 7 лет доступности получении услуг дошкольного образования. Будут реализованы мероприятия, направленные на совершенствование потенциала педагогических работников и привлечение педагогических кадров к работе в образовательных учреждениях городского округа Мытищи. За счет этого будет обеспечена модернизация технологий и содержания общего образования в соответствии с новыми федеральными государственными образовательными стандартами.  Предусмотрено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с целью поддержки образования для детей с ограниченными возможностями здоровья. Организована работа со школьниками по получению рекомендаций по построению индивидуального учебного плана в соответствии с выбранными профессиональными. Продолжится развитие сети образовательных учреждений, реализующих программу дошкольного образования и альтернативных форм предоставления услуг дошкольного образования (группы кратковременного пребывания, группы присмотра и ухода), а также программы начального общего, основного общего и среднего общего образования. Будут поддерживаться созданные условия для обеспечения реализации федерального государственного стандарта дошкольного образования. </w:t>
            </w:r>
          </w:p>
        </w:tc>
      </w:tr>
      <w:tr w:rsidR="00745333" w:rsidRPr="00D5361D" w14:paraId="58679322" w14:textId="77777777" w:rsidTr="00D14A77">
        <w:trPr>
          <w:trHeight w:val="735"/>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5ED98684"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auto"/>
              <w:left w:val="single" w:sz="4" w:space="0" w:color="auto"/>
              <w:bottom w:val="single" w:sz="4" w:space="0" w:color="000000"/>
              <w:right w:val="single" w:sz="4" w:space="0" w:color="000000"/>
            </w:tcBorders>
            <w:shd w:val="clear" w:color="auto" w:fill="auto"/>
            <w:vAlign w:val="center"/>
            <w:hideMark/>
          </w:tcPr>
          <w:p w14:paraId="5A0A4E38"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Подпрограмма 2 «Дополнительное образование, воспитание и психолого-социальное сопровождение детей»</w:t>
            </w:r>
          </w:p>
        </w:tc>
      </w:tr>
      <w:tr w:rsidR="00745333" w:rsidRPr="00D5361D" w14:paraId="248875AE" w14:textId="77777777" w:rsidTr="00D14A77">
        <w:trPr>
          <w:trHeight w:val="735"/>
        </w:trPr>
        <w:tc>
          <w:tcPr>
            <w:tcW w:w="3261" w:type="dxa"/>
            <w:vMerge w:val="restart"/>
            <w:tcBorders>
              <w:top w:val="single" w:sz="4" w:space="0" w:color="auto"/>
              <w:left w:val="single" w:sz="4" w:space="0" w:color="auto"/>
              <w:right w:val="single" w:sz="4" w:space="0" w:color="auto"/>
            </w:tcBorders>
            <w:vAlign w:val="center"/>
            <w:hideMark/>
          </w:tcPr>
          <w:p w14:paraId="1884628F"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lastRenderedPageBreak/>
              <w:t>Краткая характеристика подпрограмм</w:t>
            </w:r>
          </w:p>
        </w:tc>
        <w:tc>
          <w:tcPr>
            <w:tcW w:w="11907"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29C5CE4F" w14:textId="68B9E669" w:rsidR="00745333" w:rsidRPr="00D5361D" w:rsidRDefault="00745333" w:rsidP="00745333">
            <w:pPr>
              <w:spacing w:after="0" w:line="240" w:lineRule="auto"/>
              <w:rPr>
                <w:rFonts w:ascii="Times New Roman" w:eastAsia="Times New Roman" w:hAnsi="Times New Roman"/>
                <w:color w:val="00000A"/>
                <w:lang w:eastAsia="ru-RU"/>
              </w:rPr>
            </w:pPr>
            <w:r w:rsidRPr="00D5361D">
              <w:rPr>
                <w:rFonts w:ascii="Times New Roman" w:eastAsia="Times New Roman" w:hAnsi="Times New Roman"/>
                <w:color w:val="00000A"/>
                <w:lang w:eastAsia="ru-RU"/>
              </w:rPr>
              <w:t xml:space="preserve">Реализация подпрограммы предусматривает решение задач и реализацию мероприятий, способствующих развитию сферы дополнительного образования, воспитания и психолого-социального сопровождения детей городского округа Мытищи. Будут проведены мероприятия, направленные на удовлетворение запросов населения к качеству образовательных услуг дополнительного образования, повышение их доступности и увеличение охвата детей в возрасте от 5 до 18 лет услугами дополнительного образования. Внедрена система персонифицированного финансирования в сфере дополнительного образования. Будут реализованы мероприятия, направленные на совершенствование потенциала педагогов дополнительного образования и привлечение педагогических кадров к работе в учреждениях дополнительного образования городского округа Мытищи. </w:t>
            </w:r>
          </w:p>
        </w:tc>
      </w:tr>
      <w:tr w:rsidR="00745333" w:rsidRPr="00D5361D" w14:paraId="2B9F2EAD" w14:textId="77777777" w:rsidTr="00D14A77">
        <w:trPr>
          <w:trHeight w:val="529"/>
        </w:trPr>
        <w:tc>
          <w:tcPr>
            <w:tcW w:w="3261" w:type="dxa"/>
            <w:vMerge/>
            <w:tcBorders>
              <w:left w:val="single" w:sz="4" w:space="0" w:color="auto"/>
              <w:right w:val="single" w:sz="4" w:space="0" w:color="auto"/>
            </w:tcBorders>
            <w:vAlign w:val="center"/>
            <w:hideMark/>
          </w:tcPr>
          <w:p w14:paraId="22176AE8"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6CFFD3"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Подпрограмма 4 «Обеспечивающая подпрограмма»</w:t>
            </w:r>
          </w:p>
        </w:tc>
      </w:tr>
      <w:tr w:rsidR="00745333" w:rsidRPr="00D5361D" w14:paraId="4933D2DC" w14:textId="77777777" w:rsidTr="00D14A77">
        <w:trPr>
          <w:trHeight w:val="461"/>
        </w:trPr>
        <w:tc>
          <w:tcPr>
            <w:tcW w:w="3261" w:type="dxa"/>
            <w:vMerge/>
            <w:tcBorders>
              <w:left w:val="single" w:sz="4" w:space="0" w:color="auto"/>
              <w:right w:val="single" w:sz="4" w:space="0" w:color="auto"/>
            </w:tcBorders>
            <w:vAlign w:val="center"/>
            <w:hideMark/>
          </w:tcPr>
          <w:p w14:paraId="14CE616A"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000000"/>
              <w:left w:val="single" w:sz="4" w:space="0" w:color="auto"/>
              <w:bottom w:val="single" w:sz="4" w:space="0" w:color="000000"/>
              <w:right w:val="single" w:sz="4" w:space="0" w:color="000000"/>
            </w:tcBorders>
            <w:shd w:val="clear" w:color="auto" w:fill="auto"/>
            <w:vAlign w:val="center"/>
            <w:hideMark/>
          </w:tcPr>
          <w:p w14:paraId="4C7BECAF" w14:textId="3EC9343E" w:rsidR="00745333" w:rsidRPr="00D5361D" w:rsidRDefault="00745333" w:rsidP="00745333">
            <w:pPr>
              <w:spacing w:after="0" w:line="240" w:lineRule="auto"/>
              <w:rPr>
                <w:rFonts w:ascii="Times New Roman" w:eastAsia="Times New Roman" w:hAnsi="Times New Roman"/>
                <w:color w:val="00000A"/>
                <w:lang w:eastAsia="ru-RU"/>
              </w:rPr>
            </w:pPr>
            <w:r w:rsidRPr="00D5361D">
              <w:rPr>
                <w:rFonts w:ascii="Times New Roman" w:eastAsia="Times New Roman" w:hAnsi="Times New Roman"/>
                <w:color w:val="00000A"/>
                <w:lang w:eastAsia="ru-RU"/>
              </w:rPr>
              <w:t>В рамках решения задачи подпрограммы предусматривается создание условий для реализации полномочий в сфере образования органов местного самоуправления городского округа Мытищи Московской области. Обеспечение деятельности образовательных и иных учреждений в сфере образования. Организация и проведение мероприятия в сфере образования.</w:t>
            </w:r>
          </w:p>
        </w:tc>
      </w:tr>
      <w:tr w:rsidR="00745333" w:rsidRPr="00D5361D" w14:paraId="7F3AFD35" w14:textId="77777777" w:rsidTr="00D14A77">
        <w:trPr>
          <w:trHeight w:val="735"/>
        </w:trPr>
        <w:tc>
          <w:tcPr>
            <w:tcW w:w="3261" w:type="dxa"/>
            <w:vMerge/>
            <w:tcBorders>
              <w:left w:val="single" w:sz="4" w:space="0" w:color="auto"/>
              <w:bottom w:val="single" w:sz="4" w:space="0" w:color="000000"/>
              <w:right w:val="single" w:sz="4" w:space="0" w:color="auto"/>
            </w:tcBorders>
            <w:vAlign w:val="center"/>
            <w:hideMark/>
          </w:tcPr>
          <w:p w14:paraId="642D213B"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1907" w:type="dxa"/>
            <w:gridSpan w:val="6"/>
            <w:tcBorders>
              <w:top w:val="single" w:sz="4" w:space="0" w:color="000000"/>
              <w:left w:val="nil"/>
              <w:bottom w:val="single" w:sz="4" w:space="0" w:color="000000"/>
              <w:right w:val="single" w:sz="4" w:space="0" w:color="000000"/>
            </w:tcBorders>
            <w:shd w:val="clear" w:color="auto" w:fill="auto"/>
            <w:vAlign w:val="center"/>
            <w:hideMark/>
          </w:tcPr>
          <w:p w14:paraId="3260B012"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Расходы (тыс. рублей) муниципальной программы, в том числе по годам:</w:t>
            </w:r>
          </w:p>
          <w:p w14:paraId="424F81FF"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r>
      <w:tr w:rsidR="00745333" w:rsidRPr="00D5361D" w14:paraId="012CF0CB" w14:textId="77777777" w:rsidTr="00D14A77">
        <w:trPr>
          <w:trHeight w:val="61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0D7D6"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Источники финансирования</w:t>
            </w:r>
          </w:p>
        </w:tc>
        <w:tc>
          <w:tcPr>
            <w:tcW w:w="11907"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4234F0B4" w14:textId="77777777" w:rsidR="00745333" w:rsidRPr="00D5361D" w:rsidRDefault="00745333" w:rsidP="00745333">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Расходы (</w:t>
            </w:r>
            <w:proofErr w:type="spellStart"/>
            <w:r w:rsidRPr="00D5361D">
              <w:rPr>
                <w:rFonts w:ascii="Times New Roman" w:eastAsia="Times New Roman" w:hAnsi="Times New Roman"/>
                <w:color w:val="00000A"/>
                <w:sz w:val="24"/>
                <w:szCs w:val="24"/>
                <w:lang w:eastAsia="ru-RU"/>
              </w:rPr>
              <w:t>тыс</w:t>
            </w:r>
            <w:r w:rsidR="00D15772" w:rsidRPr="00D5361D">
              <w:rPr>
                <w:rFonts w:ascii="Times New Roman" w:eastAsia="Times New Roman" w:hAnsi="Times New Roman"/>
                <w:color w:val="00000A"/>
                <w:sz w:val="24"/>
                <w:szCs w:val="24"/>
                <w:lang w:eastAsia="ru-RU"/>
              </w:rPr>
              <w:t>.</w:t>
            </w:r>
            <w:r w:rsidRPr="00D5361D">
              <w:rPr>
                <w:rFonts w:ascii="Times New Roman" w:eastAsia="Times New Roman" w:hAnsi="Times New Roman"/>
                <w:color w:val="00000A"/>
                <w:sz w:val="24"/>
                <w:szCs w:val="24"/>
                <w:lang w:eastAsia="ru-RU"/>
              </w:rPr>
              <w:t>руб</w:t>
            </w:r>
            <w:proofErr w:type="spellEnd"/>
            <w:r w:rsidRPr="00D5361D">
              <w:rPr>
                <w:rFonts w:ascii="Times New Roman" w:eastAsia="Times New Roman" w:hAnsi="Times New Roman"/>
                <w:color w:val="00000A"/>
                <w:sz w:val="24"/>
                <w:szCs w:val="24"/>
                <w:lang w:eastAsia="ru-RU"/>
              </w:rPr>
              <w:t>.) муниципальной программы, в том числе по годам:</w:t>
            </w:r>
          </w:p>
          <w:p w14:paraId="0402F991" w14:textId="77777777" w:rsidR="00745333" w:rsidRPr="00D5361D" w:rsidRDefault="00745333" w:rsidP="00745333">
            <w:pPr>
              <w:spacing w:after="0" w:line="240" w:lineRule="auto"/>
              <w:jc w:val="center"/>
              <w:rPr>
                <w:rFonts w:ascii="Times New Roman" w:eastAsia="Times New Roman" w:hAnsi="Times New Roman"/>
                <w:color w:val="00000A"/>
                <w:sz w:val="24"/>
                <w:szCs w:val="24"/>
                <w:lang w:eastAsia="ru-RU"/>
              </w:rPr>
            </w:pPr>
          </w:p>
        </w:tc>
      </w:tr>
      <w:tr w:rsidR="00745333" w:rsidRPr="00D5361D" w14:paraId="160D012E" w14:textId="77777777" w:rsidTr="00D14A77">
        <w:trPr>
          <w:trHeight w:val="93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E494E" w14:textId="77777777" w:rsidR="00745333" w:rsidRPr="00D5361D" w:rsidRDefault="00745333" w:rsidP="00745333">
            <w:pPr>
              <w:spacing w:after="0" w:line="240" w:lineRule="auto"/>
              <w:rPr>
                <w:rFonts w:ascii="Times New Roman" w:eastAsia="Times New Roman" w:hAnsi="Times New Roman"/>
                <w:color w:val="00000A"/>
                <w:sz w:val="24"/>
                <w:szCs w:val="24"/>
                <w:lang w:eastAsia="ru-RU"/>
              </w:rPr>
            </w:pP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08EEF99A" w14:textId="77777777" w:rsidR="00745333" w:rsidRPr="00D5361D" w:rsidRDefault="00745333" w:rsidP="00745333">
            <w:pPr>
              <w:jc w:val="center"/>
              <w:rPr>
                <w:rFonts w:ascii="Times New Roman" w:hAnsi="Times New Roman"/>
                <w:sz w:val="24"/>
                <w:szCs w:val="24"/>
              </w:rPr>
            </w:pPr>
            <w:r w:rsidRPr="00D5361D">
              <w:rPr>
                <w:rFonts w:ascii="Times New Roman" w:eastAsia="Times New Roman" w:hAnsi="Times New Roman"/>
                <w:color w:val="00000A"/>
                <w:sz w:val="24"/>
                <w:szCs w:val="24"/>
                <w:lang w:eastAsia="ru-RU"/>
              </w:rPr>
              <w:t>Всего</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52EA33C4" w14:textId="77777777" w:rsidR="00745333" w:rsidRPr="00D5361D" w:rsidRDefault="00745333" w:rsidP="00745333">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2023 год</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DD0CBD7" w14:textId="77777777" w:rsidR="00745333" w:rsidRPr="00D5361D" w:rsidRDefault="00745333" w:rsidP="00745333">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2024 год</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4E28F356" w14:textId="77777777" w:rsidR="00745333" w:rsidRPr="00D5361D" w:rsidRDefault="00745333" w:rsidP="00745333">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2025 год</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140C0A61" w14:textId="77777777" w:rsidR="00745333" w:rsidRPr="00D5361D" w:rsidRDefault="00745333" w:rsidP="00745333">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2026 год</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14:paraId="2CF6E070" w14:textId="77777777" w:rsidR="00745333" w:rsidRPr="00D5361D" w:rsidRDefault="00745333" w:rsidP="00745333">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2027 год</w:t>
            </w:r>
          </w:p>
        </w:tc>
      </w:tr>
      <w:tr w:rsidR="003A6C93" w:rsidRPr="00D5361D" w14:paraId="49C21AF7" w14:textId="77777777" w:rsidTr="00D14A77">
        <w:trPr>
          <w:trHeight w:val="76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3090C" w14:textId="77777777" w:rsidR="003A6C93" w:rsidRPr="00D5361D" w:rsidRDefault="003A6C93" w:rsidP="003A6C9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EC1D8" w14:textId="645FDB66" w:rsidR="003A6C93" w:rsidRPr="00D5361D" w:rsidRDefault="003A6C93" w:rsidP="003A6C93">
            <w:pPr>
              <w:jc w:val="center"/>
              <w:rPr>
                <w:rFonts w:ascii="Times New Roman" w:hAnsi="Times New Roman"/>
                <w:sz w:val="24"/>
                <w:szCs w:val="24"/>
              </w:rPr>
            </w:pPr>
            <w:r>
              <w:rPr>
                <w:rFonts w:ascii="Times New Roman" w:hAnsi="Times New Roman"/>
                <w:sz w:val="24"/>
                <w:szCs w:val="24"/>
              </w:rPr>
              <w:t>29 553 145,31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4F1C97" w14:textId="77777777" w:rsidR="003A6C93" w:rsidRPr="00D5361D" w:rsidRDefault="003A6C93" w:rsidP="003A6C93">
            <w:pPr>
              <w:jc w:val="center"/>
              <w:rPr>
                <w:rFonts w:ascii="Times New Roman" w:hAnsi="Times New Roman"/>
                <w:sz w:val="24"/>
                <w:szCs w:val="24"/>
                <w:lang w:val="en-US"/>
              </w:rPr>
            </w:pPr>
            <w:r w:rsidRPr="00D5361D">
              <w:rPr>
                <w:rFonts w:ascii="Times New Roman" w:hAnsi="Times New Roman"/>
                <w:sz w:val="24"/>
                <w:szCs w:val="24"/>
              </w:rPr>
              <w:t>5 488 881,61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2088B46" w14:textId="3940C537" w:rsidR="003A6C93" w:rsidRPr="00D5361D" w:rsidRDefault="003A6C93" w:rsidP="003A6C93">
            <w:pPr>
              <w:jc w:val="center"/>
              <w:rPr>
                <w:rFonts w:ascii="Times New Roman" w:hAnsi="Times New Roman"/>
                <w:sz w:val="24"/>
                <w:szCs w:val="24"/>
              </w:rPr>
            </w:pPr>
            <w:r>
              <w:rPr>
                <w:rFonts w:ascii="Times New Roman" w:hAnsi="Times New Roman"/>
                <w:sz w:val="24"/>
                <w:szCs w:val="24"/>
              </w:rPr>
              <w:t>6 014 007,86</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CD3BBAB" w14:textId="77777777" w:rsidR="003A6C93" w:rsidRPr="00D5361D" w:rsidRDefault="003A6C93" w:rsidP="003A6C93">
            <w:pPr>
              <w:jc w:val="center"/>
              <w:rPr>
                <w:rFonts w:ascii="Times New Roman" w:hAnsi="Times New Roman"/>
                <w:sz w:val="24"/>
                <w:szCs w:val="24"/>
              </w:rPr>
            </w:pPr>
            <w:r w:rsidRPr="00D5361D">
              <w:rPr>
                <w:rFonts w:ascii="Times New Roman" w:hAnsi="Times New Roman"/>
                <w:sz w:val="24"/>
                <w:szCs w:val="24"/>
              </w:rPr>
              <w:t>6 009 071,30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1D374A7" w14:textId="77777777" w:rsidR="003A6C93" w:rsidRPr="00D5361D" w:rsidRDefault="003A6C93" w:rsidP="003A6C93">
            <w:pPr>
              <w:jc w:val="center"/>
              <w:rPr>
                <w:rFonts w:ascii="Times New Roman" w:hAnsi="Times New Roman"/>
                <w:sz w:val="24"/>
                <w:szCs w:val="24"/>
              </w:rPr>
            </w:pPr>
            <w:r w:rsidRPr="00D5361D">
              <w:rPr>
                <w:rFonts w:ascii="Times New Roman" w:hAnsi="Times New Roman"/>
                <w:sz w:val="24"/>
                <w:szCs w:val="24"/>
              </w:rPr>
              <w:t>6 020 592,27</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82EE2DD" w14:textId="51DA27C0" w:rsidR="003A6C93" w:rsidRPr="00D5361D" w:rsidRDefault="003A6C93" w:rsidP="003A6C93">
            <w:pPr>
              <w:jc w:val="center"/>
              <w:rPr>
                <w:rFonts w:ascii="Times New Roman" w:hAnsi="Times New Roman"/>
                <w:sz w:val="24"/>
                <w:szCs w:val="24"/>
              </w:rPr>
            </w:pPr>
            <w:r w:rsidRPr="00D5361D">
              <w:rPr>
                <w:rFonts w:ascii="Times New Roman" w:hAnsi="Times New Roman"/>
                <w:sz w:val="24"/>
                <w:szCs w:val="24"/>
              </w:rPr>
              <w:t>6 020 592,27</w:t>
            </w:r>
          </w:p>
        </w:tc>
      </w:tr>
      <w:tr w:rsidR="003A6C93" w:rsidRPr="00D5361D" w14:paraId="70F105B7" w14:textId="77777777" w:rsidTr="00D14A77">
        <w:trPr>
          <w:trHeight w:val="822"/>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1580A" w14:textId="77777777" w:rsidR="003A6C93" w:rsidRPr="00D5361D" w:rsidRDefault="003A6C93" w:rsidP="003A6C9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Средства бюджета городского округа Мытищи</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00EB371A" w14:textId="753F6268" w:rsidR="003A6C93" w:rsidRPr="00D5361D" w:rsidRDefault="003A6C93" w:rsidP="003A6C93">
            <w:pPr>
              <w:jc w:val="center"/>
              <w:rPr>
                <w:rFonts w:ascii="Times New Roman" w:hAnsi="Times New Roman"/>
                <w:sz w:val="24"/>
                <w:szCs w:val="24"/>
              </w:rPr>
            </w:pPr>
            <w:r>
              <w:rPr>
                <w:rFonts w:ascii="Times New Roman" w:hAnsi="Times New Roman"/>
                <w:sz w:val="24"/>
                <w:szCs w:val="24"/>
              </w:rPr>
              <w:t>10 296 015,55</w:t>
            </w:r>
          </w:p>
        </w:tc>
        <w:tc>
          <w:tcPr>
            <w:tcW w:w="1701" w:type="dxa"/>
            <w:tcBorders>
              <w:top w:val="nil"/>
              <w:left w:val="nil"/>
              <w:bottom w:val="single" w:sz="4" w:space="0" w:color="auto"/>
              <w:right w:val="single" w:sz="4" w:space="0" w:color="auto"/>
            </w:tcBorders>
            <w:shd w:val="clear" w:color="auto" w:fill="auto"/>
            <w:noWrap/>
            <w:vAlign w:val="center"/>
            <w:hideMark/>
          </w:tcPr>
          <w:p w14:paraId="5AAD8E26" w14:textId="77777777" w:rsidR="003A6C93" w:rsidRPr="00D5361D" w:rsidRDefault="003A6C93" w:rsidP="003A6C93">
            <w:pPr>
              <w:jc w:val="center"/>
              <w:rPr>
                <w:rFonts w:ascii="Times New Roman" w:hAnsi="Times New Roman"/>
                <w:sz w:val="24"/>
                <w:szCs w:val="24"/>
              </w:rPr>
            </w:pPr>
            <w:r w:rsidRPr="00D5361D">
              <w:rPr>
                <w:rFonts w:ascii="Times New Roman" w:hAnsi="Times New Roman"/>
                <w:sz w:val="24"/>
                <w:szCs w:val="24"/>
              </w:rPr>
              <w:t>2 132 230,54</w:t>
            </w:r>
          </w:p>
        </w:tc>
        <w:tc>
          <w:tcPr>
            <w:tcW w:w="1843" w:type="dxa"/>
            <w:tcBorders>
              <w:top w:val="nil"/>
              <w:left w:val="nil"/>
              <w:bottom w:val="single" w:sz="4" w:space="0" w:color="auto"/>
              <w:right w:val="single" w:sz="4" w:space="0" w:color="auto"/>
            </w:tcBorders>
            <w:shd w:val="clear" w:color="auto" w:fill="auto"/>
            <w:noWrap/>
            <w:vAlign w:val="center"/>
            <w:hideMark/>
          </w:tcPr>
          <w:p w14:paraId="4F33405D" w14:textId="415F7712" w:rsidR="003A6C93" w:rsidRPr="00D5361D" w:rsidRDefault="003A6C93" w:rsidP="003A6C93">
            <w:pPr>
              <w:jc w:val="center"/>
              <w:rPr>
                <w:rFonts w:ascii="Times New Roman" w:hAnsi="Times New Roman"/>
                <w:sz w:val="24"/>
                <w:szCs w:val="24"/>
              </w:rPr>
            </w:pPr>
            <w:r>
              <w:rPr>
                <w:rFonts w:ascii="Times New Roman" w:hAnsi="Times New Roman"/>
                <w:sz w:val="24"/>
                <w:szCs w:val="24"/>
              </w:rPr>
              <w:t>2 178 698,75</w:t>
            </w:r>
          </w:p>
        </w:tc>
        <w:tc>
          <w:tcPr>
            <w:tcW w:w="1985" w:type="dxa"/>
            <w:tcBorders>
              <w:top w:val="nil"/>
              <w:left w:val="nil"/>
              <w:bottom w:val="single" w:sz="4" w:space="0" w:color="auto"/>
              <w:right w:val="single" w:sz="4" w:space="0" w:color="auto"/>
            </w:tcBorders>
            <w:shd w:val="clear" w:color="auto" w:fill="auto"/>
            <w:noWrap/>
            <w:vAlign w:val="center"/>
            <w:hideMark/>
          </w:tcPr>
          <w:p w14:paraId="7C391F0D" w14:textId="76A29CC4" w:rsidR="003A6C93" w:rsidRPr="00D5361D" w:rsidRDefault="003A6C93" w:rsidP="003A6C93">
            <w:pPr>
              <w:jc w:val="center"/>
              <w:rPr>
                <w:rFonts w:ascii="Times New Roman" w:hAnsi="Times New Roman"/>
                <w:sz w:val="24"/>
                <w:szCs w:val="24"/>
              </w:rPr>
            </w:pPr>
            <w:r>
              <w:rPr>
                <w:rFonts w:ascii="Times New Roman" w:hAnsi="Times New Roman"/>
                <w:sz w:val="24"/>
                <w:szCs w:val="24"/>
              </w:rPr>
              <w:t>1 975 661,42</w:t>
            </w:r>
          </w:p>
        </w:tc>
        <w:tc>
          <w:tcPr>
            <w:tcW w:w="2126" w:type="dxa"/>
            <w:tcBorders>
              <w:top w:val="nil"/>
              <w:left w:val="nil"/>
              <w:bottom w:val="single" w:sz="4" w:space="0" w:color="auto"/>
              <w:right w:val="single" w:sz="4" w:space="0" w:color="auto"/>
            </w:tcBorders>
            <w:shd w:val="clear" w:color="auto" w:fill="auto"/>
            <w:noWrap/>
            <w:vAlign w:val="center"/>
            <w:hideMark/>
          </w:tcPr>
          <w:p w14:paraId="36692BD0" w14:textId="0944551F" w:rsidR="003A6C93" w:rsidRPr="00D5361D" w:rsidRDefault="003A6C93" w:rsidP="003A6C93">
            <w:pPr>
              <w:jc w:val="center"/>
              <w:rPr>
                <w:rFonts w:ascii="Times New Roman" w:hAnsi="Times New Roman"/>
                <w:sz w:val="24"/>
                <w:szCs w:val="24"/>
              </w:rPr>
            </w:pPr>
            <w:r>
              <w:rPr>
                <w:rFonts w:ascii="Times New Roman" w:hAnsi="Times New Roman"/>
                <w:sz w:val="24"/>
                <w:szCs w:val="24"/>
              </w:rPr>
              <w:t>2 004 712,42</w:t>
            </w:r>
          </w:p>
        </w:tc>
        <w:tc>
          <w:tcPr>
            <w:tcW w:w="2410" w:type="dxa"/>
            <w:tcBorders>
              <w:top w:val="nil"/>
              <w:left w:val="nil"/>
              <w:bottom w:val="single" w:sz="4" w:space="0" w:color="auto"/>
              <w:right w:val="single" w:sz="4" w:space="0" w:color="auto"/>
            </w:tcBorders>
            <w:shd w:val="clear" w:color="auto" w:fill="auto"/>
            <w:noWrap/>
            <w:vAlign w:val="center"/>
            <w:hideMark/>
          </w:tcPr>
          <w:p w14:paraId="7BC2883A" w14:textId="1473E312" w:rsidR="003A6C93" w:rsidRPr="00D5361D" w:rsidRDefault="003A6C93" w:rsidP="003A6C93">
            <w:pPr>
              <w:jc w:val="center"/>
              <w:rPr>
                <w:rFonts w:ascii="Times New Roman" w:hAnsi="Times New Roman"/>
                <w:sz w:val="24"/>
                <w:szCs w:val="24"/>
              </w:rPr>
            </w:pPr>
            <w:r>
              <w:rPr>
                <w:rFonts w:ascii="Times New Roman" w:hAnsi="Times New Roman"/>
                <w:sz w:val="24"/>
                <w:szCs w:val="24"/>
              </w:rPr>
              <w:t>2 004 712,42</w:t>
            </w:r>
          </w:p>
        </w:tc>
      </w:tr>
      <w:tr w:rsidR="003A6C93" w:rsidRPr="00D5361D" w14:paraId="1F4386A7" w14:textId="77777777" w:rsidTr="00D14A77">
        <w:trPr>
          <w:trHeight w:val="765"/>
        </w:trPr>
        <w:tc>
          <w:tcPr>
            <w:tcW w:w="326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9752601" w14:textId="77777777" w:rsidR="003A6C93" w:rsidRPr="00D5361D" w:rsidRDefault="003A6C93" w:rsidP="003A6C9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Средства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FDD30" w14:textId="22EA3F18" w:rsidR="003A6C93" w:rsidRPr="00D5361D" w:rsidRDefault="003A6C93" w:rsidP="003A6C93">
            <w:pPr>
              <w:jc w:val="center"/>
              <w:rPr>
                <w:rFonts w:ascii="Times New Roman" w:hAnsi="Times New Roman"/>
                <w:sz w:val="24"/>
                <w:szCs w:val="24"/>
              </w:rPr>
            </w:pPr>
            <w:r>
              <w:rPr>
                <w:rFonts w:ascii="Times New Roman" w:hAnsi="Times New Roman"/>
                <w:sz w:val="24"/>
                <w:szCs w:val="24"/>
              </w:rPr>
              <w:t>1 280 350,61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31558B4" w14:textId="77777777" w:rsidR="003A6C93" w:rsidRPr="00D5361D" w:rsidRDefault="003A6C93" w:rsidP="003A6C93">
            <w:pPr>
              <w:jc w:val="center"/>
              <w:rPr>
                <w:rFonts w:ascii="Times New Roman" w:hAnsi="Times New Roman"/>
                <w:sz w:val="24"/>
                <w:szCs w:val="24"/>
              </w:rPr>
            </w:pPr>
            <w:r w:rsidRPr="00D5361D">
              <w:rPr>
                <w:rFonts w:ascii="Times New Roman" w:hAnsi="Times New Roman"/>
                <w:sz w:val="24"/>
                <w:szCs w:val="24"/>
              </w:rPr>
              <w:t>236 415,03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4F891D5" w14:textId="2A1F7036" w:rsidR="003A6C93" w:rsidRPr="00D5361D" w:rsidRDefault="003A6C93" w:rsidP="003A6C93">
            <w:pPr>
              <w:jc w:val="center"/>
              <w:rPr>
                <w:rFonts w:ascii="Times New Roman" w:hAnsi="Times New Roman"/>
                <w:sz w:val="24"/>
                <w:szCs w:val="24"/>
              </w:rPr>
            </w:pPr>
            <w:r>
              <w:rPr>
                <w:rFonts w:ascii="Times New Roman" w:hAnsi="Times New Roman"/>
                <w:sz w:val="24"/>
                <w:szCs w:val="24"/>
              </w:rPr>
              <w:t>280 418,99</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EFF8B2C" w14:textId="77777777" w:rsidR="003A6C93" w:rsidRPr="00D5361D" w:rsidRDefault="003A6C93" w:rsidP="003A6C93">
            <w:pPr>
              <w:jc w:val="center"/>
              <w:rPr>
                <w:rFonts w:ascii="Times New Roman" w:hAnsi="Times New Roman"/>
                <w:sz w:val="24"/>
                <w:szCs w:val="24"/>
              </w:rPr>
            </w:pPr>
            <w:r w:rsidRPr="00D5361D">
              <w:rPr>
                <w:rFonts w:ascii="Times New Roman" w:hAnsi="Times New Roman"/>
                <w:sz w:val="24"/>
                <w:szCs w:val="24"/>
              </w:rPr>
              <w:t>263 074,19</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C8AEBF5" w14:textId="77777777" w:rsidR="003A6C93" w:rsidRPr="00D5361D" w:rsidRDefault="003A6C93" w:rsidP="003A6C93">
            <w:pPr>
              <w:jc w:val="center"/>
              <w:rPr>
                <w:rFonts w:ascii="Times New Roman" w:hAnsi="Times New Roman"/>
                <w:sz w:val="24"/>
                <w:szCs w:val="24"/>
              </w:rPr>
            </w:pPr>
            <w:r w:rsidRPr="00D5361D">
              <w:rPr>
                <w:rFonts w:ascii="Times New Roman" w:hAnsi="Times New Roman"/>
                <w:sz w:val="24"/>
                <w:szCs w:val="24"/>
              </w:rPr>
              <w:t>250 221,20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88AC8BC" w14:textId="362973EC" w:rsidR="003A6C93" w:rsidRPr="00D5361D" w:rsidRDefault="003A6C93" w:rsidP="003A6C93">
            <w:pPr>
              <w:jc w:val="center"/>
              <w:rPr>
                <w:rFonts w:ascii="Times New Roman" w:hAnsi="Times New Roman"/>
                <w:sz w:val="24"/>
                <w:szCs w:val="24"/>
              </w:rPr>
            </w:pPr>
            <w:r w:rsidRPr="00D5361D">
              <w:rPr>
                <w:rFonts w:ascii="Times New Roman" w:hAnsi="Times New Roman"/>
                <w:sz w:val="24"/>
                <w:szCs w:val="24"/>
              </w:rPr>
              <w:t>250 221,20</w:t>
            </w:r>
          </w:p>
        </w:tc>
      </w:tr>
      <w:tr w:rsidR="003A6C93" w:rsidRPr="00D5361D" w14:paraId="69E41E29" w14:textId="77777777" w:rsidTr="00D14A77">
        <w:trPr>
          <w:trHeight w:val="85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916A8A" w14:textId="77777777" w:rsidR="003A6C93" w:rsidRPr="00D5361D" w:rsidRDefault="003A6C93" w:rsidP="003A6C93">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Всего, в том числе по годам:</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71B120F9" w14:textId="65D71A20" w:rsidR="003A6C93" w:rsidRPr="00D5361D" w:rsidRDefault="003A6C93" w:rsidP="003A6C93">
            <w:pPr>
              <w:jc w:val="center"/>
              <w:rPr>
                <w:rFonts w:ascii="Times New Roman" w:hAnsi="Times New Roman"/>
                <w:sz w:val="24"/>
                <w:szCs w:val="24"/>
              </w:rPr>
            </w:pPr>
            <w:r>
              <w:rPr>
                <w:rFonts w:ascii="Times New Roman" w:hAnsi="Times New Roman"/>
                <w:sz w:val="24"/>
                <w:szCs w:val="24"/>
              </w:rPr>
              <w:t>41 129 511,47</w:t>
            </w:r>
          </w:p>
        </w:tc>
        <w:tc>
          <w:tcPr>
            <w:tcW w:w="1701" w:type="dxa"/>
            <w:tcBorders>
              <w:top w:val="nil"/>
              <w:left w:val="nil"/>
              <w:bottom w:val="single" w:sz="4" w:space="0" w:color="auto"/>
              <w:right w:val="single" w:sz="4" w:space="0" w:color="auto"/>
            </w:tcBorders>
            <w:shd w:val="clear" w:color="auto" w:fill="auto"/>
            <w:noWrap/>
            <w:vAlign w:val="center"/>
            <w:hideMark/>
          </w:tcPr>
          <w:p w14:paraId="334ADF94" w14:textId="77777777" w:rsidR="003A6C93" w:rsidRPr="00D5361D" w:rsidRDefault="003A6C93" w:rsidP="003A6C93">
            <w:pPr>
              <w:jc w:val="center"/>
              <w:rPr>
                <w:rFonts w:ascii="Times New Roman" w:hAnsi="Times New Roman"/>
                <w:sz w:val="24"/>
                <w:szCs w:val="24"/>
              </w:rPr>
            </w:pPr>
            <w:r w:rsidRPr="00D5361D">
              <w:rPr>
                <w:rFonts w:ascii="Times New Roman" w:hAnsi="Times New Roman"/>
                <w:sz w:val="24"/>
                <w:szCs w:val="24"/>
              </w:rPr>
              <w:t>7 857 527,18</w:t>
            </w:r>
          </w:p>
        </w:tc>
        <w:tc>
          <w:tcPr>
            <w:tcW w:w="1843" w:type="dxa"/>
            <w:tcBorders>
              <w:top w:val="nil"/>
              <w:left w:val="nil"/>
              <w:bottom w:val="single" w:sz="4" w:space="0" w:color="auto"/>
              <w:right w:val="single" w:sz="4" w:space="0" w:color="auto"/>
            </w:tcBorders>
            <w:shd w:val="clear" w:color="auto" w:fill="auto"/>
            <w:noWrap/>
            <w:vAlign w:val="center"/>
            <w:hideMark/>
          </w:tcPr>
          <w:p w14:paraId="5A6FF2A0" w14:textId="57840782" w:rsidR="003A6C93" w:rsidRPr="00D5361D" w:rsidRDefault="003A6C93" w:rsidP="003A6C93">
            <w:pPr>
              <w:jc w:val="center"/>
              <w:rPr>
                <w:rFonts w:ascii="Times New Roman" w:hAnsi="Times New Roman"/>
                <w:sz w:val="24"/>
                <w:szCs w:val="24"/>
              </w:rPr>
            </w:pPr>
            <w:r>
              <w:rPr>
                <w:rFonts w:ascii="Times New Roman" w:hAnsi="Times New Roman"/>
                <w:sz w:val="24"/>
                <w:szCs w:val="24"/>
              </w:rPr>
              <w:t>8 473 125,60</w:t>
            </w:r>
          </w:p>
        </w:tc>
        <w:tc>
          <w:tcPr>
            <w:tcW w:w="1985" w:type="dxa"/>
            <w:tcBorders>
              <w:top w:val="nil"/>
              <w:left w:val="nil"/>
              <w:bottom w:val="single" w:sz="4" w:space="0" w:color="auto"/>
              <w:right w:val="single" w:sz="4" w:space="0" w:color="auto"/>
            </w:tcBorders>
            <w:shd w:val="clear" w:color="auto" w:fill="auto"/>
            <w:noWrap/>
            <w:vAlign w:val="center"/>
            <w:hideMark/>
          </w:tcPr>
          <w:p w14:paraId="13BBD75E" w14:textId="273A75DE" w:rsidR="003A6C93" w:rsidRPr="00D5361D" w:rsidRDefault="003A6C93" w:rsidP="003A6C93">
            <w:pPr>
              <w:jc w:val="center"/>
              <w:rPr>
                <w:rFonts w:ascii="Times New Roman" w:hAnsi="Times New Roman"/>
                <w:sz w:val="24"/>
                <w:szCs w:val="24"/>
              </w:rPr>
            </w:pPr>
            <w:r>
              <w:rPr>
                <w:rFonts w:ascii="Times New Roman" w:hAnsi="Times New Roman"/>
                <w:sz w:val="24"/>
                <w:szCs w:val="24"/>
              </w:rPr>
              <w:t>8 247 806,91</w:t>
            </w:r>
          </w:p>
        </w:tc>
        <w:tc>
          <w:tcPr>
            <w:tcW w:w="2126" w:type="dxa"/>
            <w:tcBorders>
              <w:top w:val="nil"/>
              <w:left w:val="nil"/>
              <w:bottom w:val="single" w:sz="4" w:space="0" w:color="auto"/>
              <w:right w:val="single" w:sz="4" w:space="0" w:color="auto"/>
            </w:tcBorders>
            <w:shd w:val="clear" w:color="auto" w:fill="auto"/>
            <w:noWrap/>
            <w:vAlign w:val="center"/>
            <w:hideMark/>
          </w:tcPr>
          <w:p w14:paraId="2841F290" w14:textId="11E1B886" w:rsidR="003A6C93" w:rsidRPr="00D5361D" w:rsidRDefault="003A6C93" w:rsidP="003A6C93">
            <w:pPr>
              <w:jc w:val="center"/>
              <w:rPr>
                <w:rFonts w:ascii="Times New Roman" w:hAnsi="Times New Roman"/>
                <w:sz w:val="24"/>
                <w:szCs w:val="24"/>
              </w:rPr>
            </w:pPr>
            <w:r>
              <w:rPr>
                <w:rFonts w:ascii="Times New Roman" w:hAnsi="Times New Roman"/>
                <w:sz w:val="24"/>
                <w:szCs w:val="24"/>
              </w:rPr>
              <w:t>8 275 525,89</w:t>
            </w:r>
          </w:p>
        </w:tc>
        <w:tc>
          <w:tcPr>
            <w:tcW w:w="2410" w:type="dxa"/>
            <w:tcBorders>
              <w:top w:val="nil"/>
              <w:left w:val="nil"/>
              <w:bottom w:val="single" w:sz="4" w:space="0" w:color="auto"/>
              <w:right w:val="single" w:sz="4" w:space="0" w:color="auto"/>
            </w:tcBorders>
            <w:shd w:val="clear" w:color="auto" w:fill="auto"/>
            <w:noWrap/>
            <w:vAlign w:val="center"/>
            <w:hideMark/>
          </w:tcPr>
          <w:p w14:paraId="050347BF" w14:textId="12A4AF2C" w:rsidR="003A6C93" w:rsidRPr="00D5361D" w:rsidRDefault="003A6C93" w:rsidP="003A6C93">
            <w:pPr>
              <w:jc w:val="center"/>
              <w:rPr>
                <w:rFonts w:ascii="Times New Roman" w:hAnsi="Times New Roman"/>
                <w:sz w:val="24"/>
                <w:szCs w:val="24"/>
              </w:rPr>
            </w:pPr>
            <w:r>
              <w:rPr>
                <w:rFonts w:ascii="Times New Roman" w:hAnsi="Times New Roman"/>
                <w:sz w:val="24"/>
                <w:szCs w:val="24"/>
              </w:rPr>
              <w:t>8 275 525,89</w:t>
            </w:r>
          </w:p>
        </w:tc>
      </w:tr>
    </w:tbl>
    <w:p w14:paraId="6F65F870" w14:textId="77777777" w:rsidR="006A62D2" w:rsidRPr="00D5361D" w:rsidRDefault="006A62D2" w:rsidP="00071CD3">
      <w:pPr>
        <w:widowControl w:val="0"/>
        <w:autoSpaceDE w:val="0"/>
        <w:autoSpaceDN w:val="0"/>
        <w:adjustRightInd w:val="0"/>
        <w:spacing w:after="0" w:line="240" w:lineRule="auto"/>
        <w:jc w:val="center"/>
        <w:rPr>
          <w:rFonts w:ascii="Times New Roman" w:hAnsi="Times New Roman"/>
          <w:sz w:val="28"/>
          <w:szCs w:val="28"/>
        </w:rPr>
      </w:pPr>
    </w:p>
    <w:p w14:paraId="35F8CFF5" w14:textId="77777777" w:rsidR="00856641" w:rsidRPr="00D5361D" w:rsidRDefault="002C1899" w:rsidP="00856641">
      <w:pPr>
        <w:widowControl w:val="0"/>
        <w:autoSpaceDE w:val="0"/>
        <w:autoSpaceDN w:val="0"/>
        <w:adjustRightInd w:val="0"/>
        <w:spacing w:after="0" w:line="240" w:lineRule="auto"/>
        <w:jc w:val="center"/>
        <w:rPr>
          <w:rFonts w:ascii="Times New Roman" w:hAnsi="Times New Roman"/>
          <w:sz w:val="28"/>
          <w:szCs w:val="28"/>
        </w:rPr>
      </w:pPr>
      <w:r w:rsidRPr="00D5361D">
        <w:rPr>
          <w:rFonts w:ascii="Times New Roman" w:hAnsi="Times New Roman"/>
          <w:sz w:val="28"/>
          <w:szCs w:val="28"/>
        </w:rPr>
        <w:lastRenderedPageBreak/>
        <w:t>2</w:t>
      </w:r>
      <w:r w:rsidR="00856641" w:rsidRPr="00D5361D">
        <w:rPr>
          <w:rFonts w:ascii="Times New Roman" w:hAnsi="Times New Roman"/>
          <w:sz w:val="28"/>
          <w:szCs w:val="28"/>
        </w:rPr>
        <w:t>. Целевые показатели муниципальной программы городского округа Мытищи «Образование»</w:t>
      </w:r>
    </w:p>
    <w:p w14:paraId="254EB9CE" w14:textId="77777777" w:rsidR="00856641" w:rsidRPr="00D5361D" w:rsidRDefault="00856641" w:rsidP="00856641">
      <w:pPr>
        <w:widowControl w:val="0"/>
        <w:autoSpaceDE w:val="0"/>
        <w:autoSpaceDN w:val="0"/>
        <w:adjustRightInd w:val="0"/>
        <w:spacing w:after="0" w:line="240" w:lineRule="auto"/>
        <w:rPr>
          <w:rFonts w:ascii="Times New Roman" w:hAnsi="Times New Roman"/>
          <w:sz w:val="20"/>
          <w:szCs w:val="20"/>
        </w:rPr>
      </w:pPr>
    </w:p>
    <w:tbl>
      <w:tblPr>
        <w:tblpPr w:leftFromText="180" w:rightFromText="180" w:vertAnchor="text" w:tblpXSpec="center" w:tblpY="1"/>
        <w:tblOverlap w:val="never"/>
        <w:tblW w:w="15134" w:type="dxa"/>
        <w:tblLayout w:type="fixed"/>
        <w:tblLook w:val="04A0" w:firstRow="1" w:lastRow="0" w:firstColumn="1" w:lastColumn="0" w:noHBand="0" w:noVBand="1"/>
      </w:tblPr>
      <w:tblGrid>
        <w:gridCol w:w="675"/>
        <w:gridCol w:w="2586"/>
        <w:gridCol w:w="1276"/>
        <w:gridCol w:w="709"/>
        <w:gridCol w:w="850"/>
        <w:gridCol w:w="851"/>
        <w:gridCol w:w="850"/>
        <w:gridCol w:w="851"/>
        <w:gridCol w:w="850"/>
        <w:gridCol w:w="851"/>
        <w:gridCol w:w="4785"/>
      </w:tblGrid>
      <w:tr w:rsidR="009F6BEC" w:rsidRPr="00D5361D" w14:paraId="48DCA074" w14:textId="77777777" w:rsidTr="00854E27">
        <w:trPr>
          <w:trHeight w:val="375"/>
        </w:trPr>
        <w:tc>
          <w:tcPr>
            <w:tcW w:w="6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3AD878"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br/>
              <w:t>п/п</w:t>
            </w:r>
          </w:p>
        </w:tc>
        <w:tc>
          <w:tcPr>
            <w:tcW w:w="25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8F5C1E"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Наименование целевых показателей</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CDD3A5"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Тип </w:t>
            </w:r>
            <w:proofErr w:type="gramStart"/>
            <w:r w:rsidRPr="00D5361D">
              <w:rPr>
                <w:rFonts w:ascii="Times New Roman" w:eastAsia="Times New Roman" w:hAnsi="Times New Roman"/>
                <w:sz w:val="20"/>
                <w:szCs w:val="20"/>
                <w:lang w:eastAsia="ru-RU"/>
              </w:rPr>
              <w:t>показа</w:t>
            </w:r>
            <w:r w:rsidR="002A6563"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теля</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3D5E98"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proofErr w:type="spellStart"/>
            <w:proofErr w:type="gramStart"/>
            <w:r w:rsidRPr="00D5361D">
              <w:rPr>
                <w:rFonts w:ascii="Times New Roman" w:eastAsia="Times New Roman" w:hAnsi="Times New Roman"/>
                <w:sz w:val="20"/>
                <w:szCs w:val="20"/>
                <w:lang w:eastAsia="ru-RU"/>
              </w:rPr>
              <w:t>Еди</w:t>
            </w:r>
            <w:r w:rsidR="002A6563"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ница</w:t>
            </w:r>
            <w:proofErr w:type="spellEnd"/>
            <w:proofErr w:type="gramEnd"/>
            <w:r w:rsidRPr="00D5361D">
              <w:rPr>
                <w:rFonts w:ascii="Times New Roman" w:eastAsia="Times New Roman" w:hAnsi="Times New Roman"/>
                <w:sz w:val="20"/>
                <w:szCs w:val="20"/>
                <w:lang w:eastAsia="ru-RU"/>
              </w:rPr>
              <w:t xml:space="preserve"> </w:t>
            </w:r>
            <w:proofErr w:type="spellStart"/>
            <w:r w:rsidRPr="00D5361D">
              <w:rPr>
                <w:rFonts w:ascii="Times New Roman" w:eastAsia="Times New Roman" w:hAnsi="Times New Roman"/>
                <w:sz w:val="20"/>
                <w:szCs w:val="20"/>
                <w:lang w:eastAsia="ru-RU"/>
              </w:rPr>
              <w:t>изме</w:t>
            </w:r>
            <w:proofErr w:type="spellEnd"/>
            <w:r w:rsidR="002A6563"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ре</w:t>
            </w:r>
            <w:r w:rsidR="004F3C7A" w:rsidRPr="00D5361D">
              <w:rPr>
                <w:rFonts w:ascii="Times New Roman" w:eastAsia="Times New Roman" w:hAnsi="Times New Roman"/>
                <w:sz w:val="20"/>
                <w:szCs w:val="20"/>
                <w:lang w:eastAsia="ru-RU"/>
              </w:rPr>
              <w:t>-</w:t>
            </w:r>
            <w:proofErr w:type="spellStart"/>
            <w:r w:rsidRPr="00D5361D">
              <w:rPr>
                <w:rFonts w:ascii="Times New Roman" w:eastAsia="Times New Roman" w:hAnsi="Times New Roman"/>
                <w:sz w:val="20"/>
                <w:szCs w:val="20"/>
                <w:lang w:eastAsia="ru-RU"/>
              </w:rPr>
              <w:t>ния</w:t>
            </w:r>
            <w:proofErr w:type="spellEnd"/>
          </w:p>
        </w:tc>
        <w:tc>
          <w:tcPr>
            <w:tcW w:w="850" w:type="dxa"/>
            <w:vMerge w:val="restart"/>
            <w:tcBorders>
              <w:top w:val="single" w:sz="4" w:space="0" w:color="auto"/>
              <w:left w:val="nil"/>
              <w:bottom w:val="single" w:sz="4" w:space="0" w:color="000000"/>
              <w:right w:val="single" w:sz="4" w:space="0" w:color="auto"/>
            </w:tcBorders>
            <w:shd w:val="clear" w:color="000000" w:fill="FFFFFF"/>
            <w:vAlign w:val="center"/>
            <w:hideMark/>
          </w:tcPr>
          <w:p w14:paraId="4E62DE96"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proofErr w:type="spellStart"/>
            <w:proofErr w:type="gramStart"/>
            <w:r w:rsidRPr="00D5361D">
              <w:rPr>
                <w:rFonts w:ascii="Times New Roman" w:eastAsia="Times New Roman" w:hAnsi="Times New Roman"/>
                <w:sz w:val="20"/>
                <w:szCs w:val="20"/>
                <w:lang w:eastAsia="ru-RU"/>
              </w:rPr>
              <w:t>Базо</w:t>
            </w:r>
            <w:proofErr w:type="spellEnd"/>
            <w:r w:rsidR="007C771F"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вое</w:t>
            </w:r>
            <w:proofErr w:type="gramEnd"/>
            <w:r w:rsidRPr="00D5361D">
              <w:rPr>
                <w:rFonts w:ascii="Times New Roman" w:eastAsia="Times New Roman" w:hAnsi="Times New Roman"/>
                <w:sz w:val="20"/>
                <w:szCs w:val="20"/>
                <w:lang w:eastAsia="ru-RU"/>
              </w:rPr>
              <w:t xml:space="preserve"> </w:t>
            </w:r>
            <w:proofErr w:type="spellStart"/>
            <w:r w:rsidRPr="00D5361D">
              <w:rPr>
                <w:rFonts w:ascii="Times New Roman" w:eastAsia="Times New Roman" w:hAnsi="Times New Roman"/>
                <w:sz w:val="20"/>
                <w:szCs w:val="20"/>
                <w:lang w:eastAsia="ru-RU"/>
              </w:rPr>
              <w:t>значе</w:t>
            </w:r>
            <w:r w:rsidR="007C771F"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ние</w:t>
            </w:r>
            <w:proofErr w:type="spellEnd"/>
            <w:r w:rsidRPr="00D5361D">
              <w:rPr>
                <w:rFonts w:ascii="Times New Roman" w:eastAsia="Times New Roman" w:hAnsi="Times New Roman"/>
                <w:sz w:val="20"/>
                <w:szCs w:val="20"/>
                <w:lang w:eastAsia="ru-RU"/>
              </w:rPr>
              <w:t xml:space="preserve"> </w:t>
            </w:r>
          </w:p>
        </w:tc>
        <w:tc>
          <w:tcPr>
            <w:tcW w:w="4253" w:type="dxa"/>
            <w:gridSpan w:val="5"/>
            <w:tcBorders>
              <w:top w:val="single" w:sz="4" w:space="0" w:color="auto"/>
              <w:left w:val="nil"/>
              <w:bottom w:val="single" w:sz="4" w:space="0" w:color="auto"/>
              <w:right w:val="nil"/>
            </w:tcBorders>
            <w:shd w:val="clear" w:color="000000" w:fill="FFFFFF"/>
            <w:vAlign w:val="center"/>
            <w:hideMark/>
          </w:tcPr>
          <w:p w14:paraId="4201F396"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Планируемое значение по годам реализации</w:t>
            </w:r>
          </w:p>
        </w:tc>
        <w:tc>
          <w:tcPr>
            <w:tcW w:w="47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EAAC30"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Номер и название основного мероприятия в перечне мероприятий Подпрограммы</w:t>
            </w:r>
          </w:p>
        </w:tc>
      </w:tr>
      <w:tr w:rsidR="002D4B8F" w:rsidRPr="00D5361D" w14:paraId="22C518E8" w14:textId="77777777" w:rsidTr="00854E27">
        <w:trPr>
          <w:trHeight w:val="925"/>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3045503" w14:textId="77777777" w:rsidR="00856641" w:rsidRPr="00D5361D" w:rsidRDefault="00856641" w:rsidP="00854E27">
            <w:pPr>
              <w:spacing w:after="0" w:line="240" w:lineRule="auto"/>
              <w:rPr>
                <w:rFonts w:ascii="Times New Roman" w:eastAsia="Times New Roman" w:hAnsi="Times New Roman"/>
                <w:sz w:val="20"/>
                <w:szCs w:val="20"/>
                <w:lang w:eastAsia="ru-RU"/>
              </w:rPr>
            </w:pPr>
          </w:p>
        </w:tc>
        <w:tc>
          <w:tcPr>
            <w:tcW w:w="2586" w:type="dxa"/>
            <w:vMerge/>
            <w:tcBorders>
              <w:top w:val="single" w:sz="4" w:space="0" w:color="auto"/>
              <w:left w:val="single" w:sz="4" w:space="0" w:color="auto"/>
              <w:bottom w:val="single" w:sz="4" w:space="0" w:color="auto"/>
              <w:right w:val="single" w:sz="4" w:space="0" w:color="auto"/>
            </w:tcBorders>
            <w:vAlign w:val="center"/>
            <w:hideMark/>
          </w:tcPr>
          <w:p w14:paraId="683E29E1" w14:textId="77777777" w:rsidR="00856641" w:rsidRPr="00D5361D" w:rsidRDefault="00856641" w:rsidP="00854E27">
            <w:pPr>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D99C1E" w14:textId="77777777" w:rsidR="00856641" w:rsidRPr="00D5361D" w:rsidRDefault="00856641" w:rsidP="00854E27">
            <w:pPr>
              <w:spacing w:after="0" w:line="240" w:lineRule="auto"/>
              <w:rPr>
                <w:rFonts w:ascii="Times New Roman" w:eastAsia="Times New Roman" w:hAnsi="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46FCA5" w14:textId="77777777" w:rsidR="00856641" w:rsidRPr="00D5361D" w:rsidRDefault="00856641" w:rsidP="00854E27">
            <w:pPr>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nil"/>
              <w:bottom w:val="single" w:sz="4" w:space="0" w:color="000000"/>
              <w:right w:val="single" w:sz="4" w:space="0" w:color="auto"/>
            </w:tcBorders>
            <w:vAlign w:val="center"/>
            <w:hideMark/>
          </w:tcPr>
          <w:p w14:paraId="4457264D" w14:textId="77777777" w:rsidR="00856641" w:rsidRPr="00D5361D" w:rsidRDefault="00856641" w:rsidP="00854E27">
            <w:pPr>
              <w:spacing w:after="0" w:line="240" w:lineRule="auto"/>
              <w:rPr>
                <w:rFonts w:ascii="Times New Roman" w:eastAsia="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vAlign w:val="center"/>
            <w:hideMark/>
          </w:tcPr>
          <w:p w14:paraId="5E652213"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2023 год</w:t>
            </w:r>
          </w:p>
        </w:tc>
        <w:tc>
          <w:tcPr>
            <w:tcW w:w="850" w:type="dxa"/>
            <w:tcBorders>
              <w:top w:val="nil"/>
              <w:left w:val="nil"/>
              <w:bottom w:val="single" w:sz="4" w:space="0" w:color="auto"/>
              <w:right w:val="single" w:sz="4" w:space="0" w:color="auto"/>
            </w:tcBorders>
            <w:shd w:val="clear" w:color="000000" w:fill="FFFFFF"/>
            <w:vAlign w:val="center"/>
            <w:hideMark/>
          </w:tcPr>
          <w:p w14:paraId="68D92564"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2024 год</w:t>
            </w:r>
          </w:p>
        </w:tc>
        <w:tc>
          <w:tcPr>
            <w:tcW w:w="851" w:type="dxa"/>
            <w:tcBorders>
              <w:top w:val="nil"/>
              <w:left w:val="nil"/>
              <w:bottom w:val="single" w:sz="4" w:space="0" w:color="auto"/>
              <w:right w:val="single" w:sz="4" w:space="0" w:color="auto"/>
            </w:tcBorders>
            <w:shd w:val="clear" w:color="000000" w:fill="FFFFFF"/>
            <w:vAlign w:val="center"/>
            <w:hideMark/>
          </w:tcPr>
          <w:p w14:paraId="6D7C5C25"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2025 год</w:t>
            </w:r>
          </w:p>
        </w:tc>
        <w:tc>
          <w:tcPr>
            <w:tcW w:w="850" w:type="dxa"/>
            <w:tcBorders>
              <w:top w:val="nil"/>
              <w:left w:val="nil"/>
              <w:bottom w:val="single" w:sz="4" w:space="0" w:color="auto"/>
              <w:right w:val="single" w:sz="4" w:space="0" w:color="auto"/>
            </w:tcBorders>
            <w:shd w:val="clear" w:color="000000" w:fill="FFFFFF"/>
            <w:vAlign w:val="center"/>
            <w:hideMark/>
          </w:tcPr>
          <w:p w14:paraId="56E7EA15"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2026 год</w:t>
            </w:r>
          </w:p>
        </w:tc>
        <w:tc>
          <w:tcPr>
            <w:tcW w:w="851" w:type="dxa"/>
            <w:tcBorders>
              <w:top w:val="nil"/>
              <w:left w:val="nil"/>
              <w:bottom w:val="single" w:sz="4" w:space="0" w:color="auto"/>
              <w:right w:val="single" w:sz="4" w:space="0" w:color="auto"/>
            </w:tcBorders>
            <w:shd w:val="clear" w:color="000000" w:fill="FFFFFF"/>
            <w:vAlign w:val="center"/>
            <w:hideMark/>
          </w:tcPr>
          <w:p w14:paraId="1A0BFE2C"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2027 год</w:t>
            </w:r>
          </w:p>
        </w:tc>
        <w:tc>
          <w:tcPr>
            <w:tcW w:w="4785" w:type="dxa"/>
            <w:vMerge/>
            <w:tcBorders>
              <w:top w:val="single" w:sz="4" w:space="0" w:color="auto"/>
              <w:left w:val="single" w:sz="4" w:space="0" w:color="auto"/>
              <w:bottom w:val="single" w:sz="4" w:space="0" w:color="auto"/>
              <w:right w:val="single" w:sz="4" w:space="0" w:color="auto"/>
            </w:tcBorders>
            <w:vAlign w:val="center"/>
            <w:hideMark/>
          </w:tcPr>
          <w:p w14:paraId="5922AFF4" w14:textId="77777777" w:rsidR="00856641" w:rsidRPr="00D5361D" w:rsidRDefault="00856641" w:rsidP="00854E27">
            <w:pPr>
              <w:spacing w:after="0" w:line="240" w:lineRule="auto"/>
              <w:rPr>
                <w:rFonts w:ascii="Times New Roman" w:eastAsia="Times New Roman" w:hAnsi="Times New Roman"/>
                <w:sz w:val="20"/>
                <w:szCs w:val="20"/>
                <w:lang w:eastAsia="ru-RU"/>
              </w:rPr>
            </w:pPr>
          </w:p>
        </w:tc>
      </w:tr>
      <w:tr w:rsidR="002D4B8F" w:rsidRPr="00D5361D" w14:paraId="25409155" w14:textId="77777777" w:rsidTr="00854E27">
        <w:trPr>
          <w:trHeight w:val="34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7E593A05"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2586" w:type="dxa"/>
            <w:tcBorders>
              <w:top w:val="nil"/>
              <w:left w:val="nil"/>
              <w:bottom w:val="single" w:sz="4" w:space="0" w:color="auto"/>
              <w:right w:val="single" w:sz="4" w:space="0" w:color="auto"/>
            </w:tcBorders>
            <w:shd w:val="clear" w:color="000000" w:fill="FFFFFF"/>
            <w:vAlign w:val="center"/>
            <w:hideMark/>
          </w:tcPr>
          <w:p w14:paraId="4013C56E"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5189F14A"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709" w:type="dxa"/>
            <w:tcBorders>
              <w:top w:val="nil"/>
              <w:left w:val="nil"/>
              <w:bottom w:val="single" w:sz="4" w:space="0" w:color="auto"/>
              <w:right w:val="single" w:sz="4" w:space="0" w:color="auto"/>
            </w:tcBorders>
            <w:shd w:val="clear" w:color="000000" w:fill="FFFFFF"/>
            <w:vAlign w:val="center"/>
            <w:hideMark/>
          </w:tcPr>
          <w:p w14:paraId="33FA860A"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850" w:type="dxa"/>
            <w:tcBorders>
              <w:top w:val="nil"/>
              <w:left w:val="nil"/>
              <w:bottom w:val="single" w:sz="4" w:space="0" w:color="auto"/>
              <w:right w:val="single" w:sz="4" w:space="0" w:color="auto"/>
            </w:tcBorders>
            <w:shd w:val="clear" w:color="000000" w:fill="FFFFFF"/>
            <w:vAlign w:val="center"/>
            <w:hideMark/>
          </w:tcPr>
          <w:p w14:paraId="2CF50586"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851" w:type="dxa"/>
            <w:tcBorders>
              <w:top w:val="nil"/>
              <w:left w:val="nil"/>
              <w:bottom w:val="single" w:sz="4" w:space="0" w:color="auto"/>
              <w:right w:val="single" w:sz="4" w:space="0" w:color="auto"/>
            </w:tcBorders>
            <w:shd w:val="clear" w:color="000000" w:fill="FFFFFF"/>
            <w:vAlign w:val="center"/>
            <w:hideMark/>
          </w:tcPr>
          <w:p w14:paraId="4EE1C1FE"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850" w:type="dxa"/>
            <w:tcBorders>
              <w:top w:val="nil"/>
              <w:left w:val="nil"/>
              <w:bottom w:val="single" w:sz="4" w:space="0" w:color="auto"/>
              <w:right w:val="single" w:sz="4" w:space="0" w:color="auto"/>
            </w:tcBorders>
            <w:shd w:val="clear" w:color="000000" w:fill="FFFFFF"/>
            <w:vAlign w:val="center"/>
            <w:hideMark/>
          </w:tcPr>
          <w:p w14:paraId="45DBFEB8"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851" w:type="dxa"/>
            <w:tcBorders>
              <w:top w:val="nil"/>
              <w:left w:val="nil"/>
              <w:bottom w:val="single" w:sz="4" w:space="0" w:color="auto"/>
              <w:right w:val="single" w:sz="4" w:space="0" w:color="auto"/>
            </w:tcBorders>
            <w:shd w:val="clear" w:color="000000" w:fill="FFFFFF"/>
            <w:vAlign w:val="center"/>
            <w:hideMark/>
          </w:tcPr>
          <w:p w14:paraId="23C7C3B2"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850" w:type="dxa"/>
            <w:tcBorders>
              <w:top w:val="nil"/>
              <w:left w:val="nil"/>
              <w:bottom w:val="single" w:sz="4" w:space="0" w:color="auto"/>
              <w:right w:val="single" w:sz="4" w:space="0" w:color="auto"/>
            </w:tcBorders>
            <w:shd w:val="clear" w:color="000000" w:fill="FFFFFF"/>
            <w:vAlign w:val="center"/>
            <w:hideMark/>
          </w:tcPr>
          <w:p w14:paraId="41AB37E4"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851" w:type="dxa"/>
            <w:tcBorders>
              <w:top w:val="nil"/>
              <w:left w:val="nil"/>
              <w:bottom w:val="single" w:sz="4" w:space="0" w:color="auto"/>
              <w:right w:val="single" w:sz="4" w:space="0" w:color="auto"/>
            </w:tcBorders>
            <w:shd w:val="clear" w:color="000000" w:fill="FFFFFF"/>
            <w:vAlign w:val="center"/>
            <w:hideMark/>
          </w:tcPr>
          <w:p w14:paraId="608BF074"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4785" w:type="dxa"/>
            <w:tcBorders>
              <w:top w:val="nil"/>
              <w:left w:val="nil"/>
              <w:bottom w:val="single" w:sz="4" w:space="0" w:color="auto"/>
              <w:right w:val="single" w:sz="4" w:space="0" w:color="auto"/>
            </w:tcBorders>
            <w:shd w:val="clear" w:color="000000" w:fill="FFFFFF"/>
            <w:vAlign w:val="center"/>
            <w:hideMark/>
          </w:tcPr>
          <w:p w14:paraId="73948F0B"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856641" w:rsidRPr="00D5361D" w14:paraId="33690017" w14:textId="77777777" w:rsidTr="00854E27">
        <w:trPr>
          <w:trHeight w:val="375"/>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391438EE" w14:textId="77777777"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14459" w:type="dxa"/>
            <w:gridSpan w:val="10"/>
            <w:tcBorders>
              <w:top w:val="single" w:sz="4" w:space="0" w:color="auto"/>
              <w:left w:val="nil"/>
              <w:bottom w:val="single" w:sz="4" w:space="0" w:color="auto"/>
              <w:right w:val="single" w:sz="4" w:space="0" w:color="auto"/>
            </w:tcBorders>
            <w:shd w:val="clear" w:color="000000" w:fill="FFFFFF"/>
            <w:vAlign w:val="center"/>
            <w:hideMark/>
          </w:tcPr>
          <w:p w14:paraId="57D8CE23" w14:textId="392535A9" w:rsidR="00856641" w:rsidRPr="00D5361D" w:rsidRDefault="00856641"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Подпрограмма 1 «</w:t>
            </w:r>
            <w:r w:rsidR="00715F78" w:rsidRPr="00D5361D">
              <w:rPr>
                <w:rFonts w:ascii="Times New Roman" w:eastAsia="Times New Roman" w:hAnsi="Times New Roman"/>
                <w:sz w:val="20"/>
                <w:szCs w:val="20"/>
                <w:lang w:eastAsia="ru-RU"/>
              </w:rPr>
              <w:t>Общее</w:t>
            </w:r>
            <w:r w:rsidRPr="00D5361D">
              <w:rPr>
                <w:rFonts w:ascii="Times New Roman" w:eastAsia="Times New Roman" w:hAnsi="Times New Roman"/>
                <w:sz w:val="20"/>
                <w:szCs w:val="20"/>
                <w:lang w:eastAsia="ru-RU"/>
              </w:rPr>
              <w:t xml:space="preserve"> образование»</w:t>
            </w:r>
          </w:p>
        </w:tc>
      </w:tr>
      <w:tr w:rsidR="009F6BEC" w:rsidRPr="00D5361D" w14:paraId="23F4AEF3" w14:textId="77777777" w:rsidTr="00854E27">
        <w:trPr>
          <w:trHeight w:val="737"/>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5E3530FE"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c>
          <w:tcPr>
            <w:tcW w:w="2586" w:type="dxa"/>
            <w:vMerge w:val="restart"/>
            <w:tcBorders>
              <w:top w:val="single" w:sz="4" w:space="0" w:color="auto"/>
              <w:left w:val="nil"/>
              <w:right w:val="single" w:sz="4" w:space="0" w:color="auto"/>
            </w:tcBorders>
            <w:shd w:val="clear" w:color="auto" w:fill="auto"/>
            <w:vAlign w:val="center"/>
            <w:hideMark/>
          </w:tcPr>
          <w:p w14:paraId="39A57AC8" w14:textId="77777777" w:rsidR="00B12DA7" w:rsidRPr="00D5361D" w:rsidRDefault="00B12DA7" w:rsidP="00854E2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Доступность дошкольного образования для детей в возрасте от трех до семи лет</w:t>
            </w:r>
          </w:p>
        </w:tc>
        <w:tc>
          <w:tcPr>
            <w:tcW w:w="1276" w:type="dxa"/>
            <w:vMerge w:val="restart"/>
            <w:tcBorders>
              <w:top w:val="single" w:sz="4" w:space="0" w:color="auto"/>
              <w:left w:val="nil"/>
              <w:right w:val="single" w:sz="4" w:space="0" w:color="auto"/>
            </w:tcBorders>
            <w:shd w:val="clear" w:color="auto" w:fill="auto"/>
            <w:vAlign w:val="center"/>
            <w:hideMark/>
          </w:tcPr>
          <w:p w14:paraId="1C6423D3"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Указ Президента Российской Федерации </w:t>
            </w:r>
            <w:r w:rsidRPr="00D5361D">
              <w:rPr>
                <w:rFonts w:ascii="Times New Roman" w:eastAsia="Times New Roman" w:hAnsi="Times New Roman"/>
                <w:bCs/>
                <w:sz w:val="20"/>
                <w:szCs w:val="20"/>
                <w:lang w:eastAsia="ru-RU"/>
              </w:rPr>
              <w:t>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48BF0EF9"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64AE3E92"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0BA35842"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0" w:type="dxa"/>
            <w:vMerge w:val="restart"/>
            <w:tcBorders>
              <w:top w:val="single" w:sz="4" w:space="0" w:color="auto"/>
              <w:left w:val="nil"/>
              <w:right w:val="single" w:sz="4" w:space="0" w:color="auto"/>
            </w:tcBorders>
            <w:shd w:val="clear" w:color="auto" w:fill="auto"/>
            <w:vAlign w:val="center"/>
            <w:hideMark/>
          </w:tcPr>
          <w:p w14:paraId="147DA110"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3298A86C"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0" w:type="dxa"/>
            <w:vMerge w:val="restart"/>
            <w:tcBorders>
              <w:top w:val="single" w:sz="4" w:space="0" w:color="auto"/>
              <w:left w:val="nil"/>
              <w:right w:val="single" w:sz="4" w:space="0" w:color="auto"/>
            </w:tcBorders>
            <w:shd w:val="clear" w:color="auto" w:fill="auto"/>
            <w:vAlign w:val="center"/>
            <w:hideMark/>
          </w:tcPr>
          <w:p w14:paraId="25820742"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085D4885"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4785" w:type="dxa"/>
            <w:tcBorders>
              <w:top w:val="single" w:sz="4" w:space="0" w:color="auto"/>
              <w:left w:val="nil"/>
              <w:bottom w:val="single" w:sz="4" w:space="0" w:color="auto"/>
              <w:right w:val="single" w:sz="4" w:space="0" w:color="auto"/>
            </w:tcBorders>
            <w:shd w:val="clear" w:color="auto" w:fill="auto"/>
            <w:hideMark/>
          </w:tcPr>
          <w:p w14:paraId="7DB3CC1D" w14:textId="77777777" w:rsidR="006C6EE3" w:rsidRPr="00D5361D" w:rsidRDefault="006C6EE3" w:rsidP="00854E2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01.08.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75AA5E68" w14:textId="77777777" w:rsidR="006C6EE3" w:rsidRPr="00D5361D" w:rsidRDefault="006C6EE3" w:rsidP="00854E27">
            <w:pPr>
              <w:spacing w:after="0" w:line="240" w:lineRule="auto"/>
              <w:rPr>
                <w:rFonts w:ascii="Times New Roman" w:eastAsia="Times New Roman" w:hAnsi="Times New Roman"/>
                <w:sz w:val="20"/>
                <w:szCs w:val="20"/>
                <w:lang w:eastAsia="ru-RU"/>
              </w:rPr>
            </w:pPr>
          </w:p>
        </w:tc>
      </w:tr>
      <w:tr w:rsidR="009F6BEC" w:rsidRPr="00D5361D" w14:paraId="4CFC3F93" w14:textId="77777777" w:rsidTr="00854E27">
        <w:trPr>
          <w:trHeight w:val="160"/>
        </w:trPr>
        <w:tc>
          <w:tcPr>
            <w:tcW w:w="675" w:type="dxa"/>
            <w:vMerge/>
            <w:tcBorders>
              <w:left w:val="single" w:sz="4" w:space="0" w:color="auto"/>
              <w:right w:val="single" w:sz="4" w:space="0" w:color="auto"/>
            </w:tcBorders>
            <w:shd w:val="clear" w:color="auto" w:fill="auto"/>
            <w:vAlign w:val="center"/>
            <w:hideMark/>
          </w:tcPr>
          <w:p w14:paraId="7CE85ACB"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p>
        </w:tc>
        <w:tc>
          <w:tcPr>
            <w:tcW w:w="2586" w:type="dxa"/>
            <w:vMerge/>
            <w:tcBorders>
              <w:left w:val="nil"/>
              <w:right w:val="single" w:sz="4" w:space="0" w:color="auto"/>
            </w:tcBorders>
            <w:shd w:val="clear" w:color="auto" w:fill="auto"/>
            <w:hideMark/>
          </w:tcPr>
          <w:p w14:paraId="78F018A0" w14:textId="77777777" w:rsidR="00B12DA7" w:rsidRPr="00D5361D" w:rsidRDefault="00B12DA7" w:rsidP="00854E27">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2DEDAE22"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123E1982"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73654AD1"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0FF435C8"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26BFE4E4"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2ABCD140"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28B45699"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296AF6F6"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07910ADF" w14:textId="77777777" w:rsidR="006C6EE3" w:rsidRPr="00D5361D" w:rsidRDefault="00B12DA7" w:rsidP="00854E2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01.10. Финансовое обеспечение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625AB5C5" w14:textId="77777777" w:rsidR="006C6EE3" w:rsidRPr="00D5361D" w:rsidRDefault="006C6EE3" w:rsidP="00854E27">
            <w:pPr>
              <w:spacing w:after="0" w:line="240" w:lineRule="auto"/>
              <w:rPr>
                <w:rFonts w:ascii="Times New Roman" w:eastAsia="Times New Roman" w:hAnsi="Times New Roman"/>
                <w:sz w:val="20"/>
                <w:szCs w:val="20"/>
                <w:lang w:eastAsia="ru-RU"/>
              </w:rPr>
            </w:pPr>
          </w:p>
        </w:tc>
      </w:tr>
      <w:tr w:rsidR="009F6BEC" w:rsidRPr="00D5361D" w14:paraId="5C5B4891" w14:textId="77777777" w:rsidTr="00854E27">
        <w:trPr>
          <w:trHeight w:val="160"/>
        </w:trPr>
        <w:tc>
          <w:tcPr>
            <w:tcW w:w="675" w:type="dxa"/>
            <w:vMerge/>
            <w:tcBorders>
              <w:left w:val="single" w:sz="4" w:space="0" w:color="auto"/>
              <w:bottom w:val="single" w:sz="4" w:space="0" w:color="auto"/>
              <w:right w:val="single" w:sz="4" w:space="0" w:color="auto"/>
            </w:tcBorders>
            <w:shd w:val="clear" w:color="auto" w:fill="auto"/>
            <w:vAlign w:val="center"/>
            <w:hideMark/>
          </w:tcPr>
          <w:p w14:paraId="041FD1A8"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p>
        </w:tc>
        <w:tc>
          <w:tcPr>
            <w:tcW w:w="2586" w:type="dxa"/>
            <w:vMerge/>
            <w:tcBorders>
              <w:left w:val="nil"/>
              <w:bottom w:val="single" w:sz="4" w:space="0" w:color="auto"/>
              <w:right w:val="single" w:sz="4" w:space="0" w:color="auto"/>
            </w:tcBorders>
            <w:shd w:val="clear" w:color="auto" w:fill="auto"/>
            <w:hideMark/>
          </w:tcPr>
          <w:p w14:paraId="53BAD90C" w14:textId="77777777" w:rsidR="00B12DA7" w:rsidRPr="00D5361D" w:rsidRDefault="00B12DA7" w:rsidP="00854E27">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hideMark/>
          </w:tcPr>
          <w:p w14:paraId="422571FB"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14:paraId="3192951C"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5F6F0E5D"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4286F2A8"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4E17EDF3"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071051BB"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hideMark/>
          </w:tcPr>
          <w:p w14:paraId="181C2D3B"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hideMark/>
          </w:tcPr>
          <w:p w14:paraId="0BFFF00D" w14:textId="77777777" w:rsidR="00B12DA7" w:rsidRPr="00D5361D" w:rsidRDefault="00B12DA7" w:rsidP="00854E27">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74A8DE5D" w14:textId="77777777" w:rsidR="00B12DA7" w:rsidRPr="00D5361D" w:rsidRDefault="00B12DA7" w:rsidP="00854E2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01.17. Расходы на обеспечение деятельности (оказание услуг) муниципальных учреждений – дошкольные образовательные организации</w:t>
            </w:r>
          </w:p>
          <w:p w14:paraId="0D67861B" w14:textId="77777777" w:rsidR="00AF1D4A" w:rsidRPr="00D5361D" w:rsidRDefault="00AF1D4A" w:rsidP="00854E27">
            <w:pPr>
              <w:spacing w:after="0" w:line="240" w:lineRule="auto"/>
              <w:rPr>
                <w:rFonts w:ascii="Times New Roman" w:eastAsia="Times New Roman" w:hAnsi="Times New Roman"/>
                <w:sz w:val="20"/>
                <w:szCs w:val="20"/>
                <w:lang w:eastAsia="ru-RU"/>
              </w:rPr>
            </w:pPr>
          </w:p>
          <w:p w14:paraId="57907813" w14:textId="77777777" w:rsidR="009F150B" w:rsidRPr="00D5361D" w:rsidRDefault="009F150B" w:rsidP="00854E27">
            <w:pPr>
              <w:spacing w:after="0" w:line="240" w:lineRule="auto"/>
              <w:rPr>
                <w:rFonts w:ascii="Times New Roman" w:eastAsia="Times New Roman" w:hAnsi="Times New Roman"/>
                <w:sz w:val="20"/>
                <w:szCs w:val="20"/>
                <w:lang w:eastAsia="ru-RU"/>
              </w:rPr>
            </w:pPr>
          </w:p>
        </w:tc>
      </w:tr>
      <w:tr w:rsidR="009F6BEC" w:rsidRPr="00D5361D" w14:paraId="45139CD2" w14:textId="77777777" w:rsidTr="00854E27">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4FBD072" w14:textId="77777777" w:rsidR="009F150B" w:rsidRPr="00D5361D" w:rsidRDefault="009F150B"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lastRenderedPageBreak/>
              <w:t>1</w:t>
            </w: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3B78833A" w14:textId="77777777" w:rsidR="009F150B" w:rsidRPr="00D5361D" w:rsidRDefault="009F150B"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4F0B6F" w14:textId="77777777" w:rsidR="009F150B" w:rsidRPr="00D5361D" w:rsidRDefault="009F150B"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76601E" w14:textId="77777777" w:rsidR="009F150B" w:rsidRPr="00D5361D" w:rsidRDefault="009F150B"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521A9E" w14:textId="77777777" w:rsidR="009F150B" w:rsidRPr="00D5361D" w:rsidRDefault="009F150B"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D3F053" w14:textId="77777777" w:rsidR="009F150B" w:rsidRPr="00D5361D" w:rsidRDefault="009F150B"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B75A38" w14:textId="77777777" w:rsidR="009F150B" w:rsidRPr="00D5361D" w:rsidRDefault="009F150B"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0D0DC8" w14:textId="77777777" w:rsidR="009F150B" w:rsidRPr="00D5361D" w:rsidRDefault="009F150B"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D679A9" w14:textId="77777777" w:rsidR="009F150B" w:rsidRPr="00D5361D" w:rsidRDefault="009F150B"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063797" w14:textId="77777777" w:rsidR="009F150B" w:rsidRPr="00D5361D" w:rsidRDefault="009F150B"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10</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118F649D" w14:textId="77777777" w:rsidR="009F150B" w:rsidRPr="00D5361D" w:rsidRDefault="009F150B"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11</w:t>
            </w:r>
          </w:p>
        </w:tc>
      </w:tr>
      <w:tr w:rsidR="009F6BEC" w:rsidRPr="00D5361D" w14:paraId="43BB9FCA" w14:textId="77777777" w:rsidTr="00854E27">
        <w:trPr>
          <w:trHeight w:val="160"/>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1C741090"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2586" w:type="dxa"/>
            <w:vMerge w:val="restart"/>
            <w:tcBorders>
              <w:top w:val="single" w:sz="4" w:space="0" w:color="auto"/>
              <w:left w:val="nil"/>
              <w:right w:val="single" w:sz="4" w:space="0" w:color="auto"/>
            </w:tcBorders>
            <w:shd w:val="clear" w:color="auto" w:fill="auto"/>
            <w:hideMark/>
          </w:tcPr>
          <w:p w14:paraId="2BAC29D9" w14:textId="77777777" w:rsidR="00E6117A" w:rsidRPr="00D5361D" w:rsidRDefault="00E6117A" w:rsidP="00854E27">
            <w:pPr>
              <w:spacing w:after="0" w:line="240" w:lineRule="auto"/>
              <w:rPr>
                <w:rFonts w:ascii="Times New Roman" w:eastAsia="Times New Roman" w:hAnsi="Times New Roman"/>
                <w:sz w:val="20"/>
                <w:szCs w:val="20"/>
                <w:lang w:eastAsia="ru-RU"/>
              </w:rPr>
            </w:pPr>
          </w:p>
        </w:tc>
        <w:tc>
          <w:tcPr>
            <w:tcW w:w="1276" w:type="dxa"/>
            <w:vMerge w:val="restart"/>
            <w:tcBorders>
              <w:top w:val="single" w:sz="4" w:space="0" w:color="auto"/>
              <w:left w:val="nil"/>
              <w:right w:val="single" w:sz="4" w:space="0" w:color="auto"/>
            </w:tcBorders>
            <w:shd w:val="clear" w:color="auto" w:fill="auto"/>
            <w:hideMark/>
          </w:tcPr>
          <w:p w14:paraId="06CE32E4"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709" w:type="dxa"/>
            <w:vMerge w:val="restart"/>
            <w:tcBorders>
              <w:top w:val="single" w:sz="4" w:space="0" w:color="auto"/>
              <w:left w:val="nil"/>
              <w:right w:val="single" w:sz="4" w:space="0" w:color="auto"/>
            </w:tcBorders>
            <w:shd w:val="clear" w:color="auto" w:fill="auto"/>
            <w:hideMark/>
          </w:tcPr>
          <w:p w14:paraId="2F830C20"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hideMark/>
          </w:tcPr>
          <w:p w14:paraId="51750369"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hideMark/>
          </w:tcPr>
          <w:p w14:paraId="1110C08B"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hideMark/>
          </w:tcPr>
          <w:p w14:paraId="4AB74F77"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hideMark/>
          </w:tcPr>
          <w:p w14:paraId="75706031"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hideMark/>
          </w:tcPr>
          <w:p w14:paraId="73274171"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hideMark/>
          </w:tcPr>
          <w:p w14:paraId="44067FD1"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7C5DDEED" w14:textId="03B73F22" w:rsidR="007C771F" w:rsidRPr="00D5361D" w:rsidRDefault="00E6117A" w:rsidP="00854E2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01.18. Укрепление материально-технической базы и проведение текущего ремонта учреждений дошкольного образования</w:t>
            </w:r>
          </w:p>
          <w:p w14:paraId="383E291A" w14:textId="77777777" w:rsidR="007C771F" w:rsidRPr="00D5361D" w:rsidRDefault="007C771F" w:rsidP="00854E27">
            <w:pPr>
              <w:spacing w:after="0" w:line="240" w:lineRule="auto"/>
              <w:rPr>
                <w:rFonts w:ascii="Times New Roman" w:eastAsia="Times New Roman" w:hAnsi="Times New Roman"/>
                <w:sz w:val="20"/>
                <w:szCs w:val="20"/>
                <w:lang w:eastAsia="ru-RU"/>
              </w:rPr>
            </w:pPr>
          </w:p>
        </w:tc>
      </w:tr>
      <w:tr w:rsidR="009F6BEC" w:rsidRPr="00D5361D" w14:paraId="76385168" w14:textId="77777777" w:rsidTr="00854E27">
        <w:trPr>
          <w:trHeight w:val="160"/>
        </w:trPr>
        <w:tc>
          <w:tcPr>
            <w:tcW w:w="675" w:type="dxa"/>
            <w:vMerge/>
            <w:tcBorders>
              <w:left w:val="single" w:sz="4" w:space="0" w:color="auto"/>
              <w:right w:val="single" w:sz="4" w:space="0" w:color="auto"/>
            </w:tcBorders>
            <w:shd w:val="clear" w:color="auto" w:fill="auto"/>
            <w:vAlign w:val="center"/>
            <w:hideMark/>
          </w:tcPr>
          <w:p w14:paraId="0FEDDDF4"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2586" w:type="dxa"/>
            <w:vMerge/>
            <w:tcBorders>
              <w:left w:val="nil"/>
              <w:right w:val="single" w:sz="4" w:space="0" w:color="auto"/>
            </w:tcBorders>
            <w:shd w:val="clear" w:color="auto" w:fill="auto"/>
            <w:hideMark/>
          </w:tcPr>
          <w:p w14:paraId="33689DC0" w14:textId="77777777" w:rsidR="00E6117A" w:rsidRPr="00D5361D" w:rsidRDefault="00E6117A" w:rsidP="00854E27">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4F78ACDC"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638C5327"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195EFA34"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6BB15A1B"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0DDAA703"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1845D278"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49A7F7CC"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4BDA1B69"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6ACFD581" w14:textId="27FDA84F" w:rsidR="007C771F" w:rsidRPr="00D5361D" w:rsidRDefault="00E6117A" w:rsidP="00854E2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01.19. Профессиональная физическая охрана муниципальных учреждений дошкольного образования</w:t>
            </w:r>
          </w:p>
          <w:p w14:paraId="423E971F" w14:textId="77777777" w:rsidR="007C771F" w:rsidRPr="00D5361D" w:rsidRDefault="007C771F" w:rsidP="00854E27">
            <w:pPr>
              <w:spacing w:after="0" w:line="240" w:lineRule="auto"/>
              <w:rPr>
                <w:rFonts w:ascii="Times New Roman" w:eastAsia="Times New Roman" w:hAnsi="Times New Roman"/>
                <w:sz w:val="20"/>
                <w:szCs w:val="20"/>
                <w:lang w:eastAsia="ru-RU"/>
              </w:rPr>
            </w:pPr>
          </w:p>
        </w:tc>
      </w:tr>
      <w:tr w:rsidR="009F6BEC" w:rsidRPr="00D5361D" w14:paraId="2312F151" w14:textId="77777777" w:rsidTr="00854E27">
        <w:trPr>
          <w:trHeight w:val="345"/>
        </w:trPr>
        <w:tc>
          <w:tcPr>
            <w:tcW w:w="675" w:type="dxa"/>
            <w:vMerge/>
            <w:tcBorders>
              <w:left w:val="single" w:sz="4" w:space="0" w:color="auto"/>
              <w:right w:val="single" w:sz="4" w:space="0" w:color="auto"/>
            </w:tcBorders>
            <w:shd w:val="clear" w:color="auto" w:fill="auto"/>
            <w:vAlign w:val="center"/>
            <w:hideMark/>
          </w:tcPr>
          <w:p w14:paraId="6997F81E"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2586" w:type="dxa"/>
            <w:vMerge/>
            <w:tcBorders>
              <w:left w:val="nil"/>
              <w:right w:val="single" w:sz="4" w:space="0" w:color="auto"/>
            </w:tcBorders>
            <w:shd w:val="clear" w:color="auto" w:fill="auto"/>
            <w:hideMark/>
          </w:tcPr>
          <w:p w14:paraId="06168220" w14:textId="77777777" w:rsidR="00E6117A" w:rsidRPr="00D5361D" w:rsidRDefault="00E6117A" w:rsidP="00854E27">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288AB655"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6C8190E6"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41A0C655"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4FE5919B"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350FC246"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389CBE8A"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70467611"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5A2C6462"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3A9E78A7" w14:textId="492EB7F0" w:rsidR="007C771F" w:rsidRPr="00D5361D" w:rsidRDefault="00E6117A" w:rsidP="00854E2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02.13. Создание и содержание дополнительных мест для детей в возрасте от 1,5 до 7 лет в организациях, осуществляющих присмотр и уход за детьми</w:t>
            </w:r>
          </w:p>
          <w:p w14:paraId="6C877150" w14:textId="77777777" w:rsidR="007C771F" w:rsidRPr="00D5361D" w:rsidRDefault="007C771F" w:rsidP="00854E27">
            <w:pPr>
              <w:spacing w:after="0" w:line="240" w:lineRule="auto"/>
              <w:rPr>
                <w:rFonts w:ascii="Times New Roman" w:eastAsia="Times New Roman" w:hAnsi="Times New Roman"/>
                <w:sz w:val="20"/>
                <w:szCs w:val="20"/>
                <w:lang w:eastAsia="ru-RU"/>
              </w:rPr>
            </w:pPr>
          </w:p>
        </w:tc>
      </w:tr>
      <w:tr w:rsidR="009F6BEC" w:rsidRPr="00D5361D" w14:paraId="5B7D0DF8" w14:textId="77777777" w:rsidTr="00854E27">
        <w:trPr>
          <w:trHeight w:val="345"/>
        </w:trPr>
        <w:tc>
          <w:tcPr>
            <w:tcW w:w="675" w:type="dxa"/>
            <w:vMerge/>
            <w:tcBorders>
              <w:left w:val="single" w:sz="4" w:space="0" w:color="auto"/>
              <w:bottom w:val="single" w:sz="4" w:space="0" w:color="auto"/>
              <w:right w:val="single" w:sz="4" w:space="0" w:color="auto"/>
            </w:tcBorders>
            <w:shd w:val="clear" w:color="auto" w:fill="auto"/>
            <w:vAlign w:val="center"/>
          </w:tcPr>
          <w:p w14:paraId="28C06F98"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2586" w:type="dxa"/>
            <w:vMerge/>
            <w:tcBorders>
              <w:left w:val="nil"/>
              <w:bottom w:val="single" w:sz="4" w:space="0" w:color="auto"/>
              <w:right w:val="single" w:sz="4" w:space="0" w:color="auto"/>
            </w:tcBorders>
            <w:shd w:val="clear" w:color="auto" w:fill="auto"/>
          </w:tcPr>
          <w:p w14:paraId="7985D269" w14:textId="77777777" w:rsidR="00E6117A" w:rsidRPr="00D5361D" w:rsidRDefault="00E6117A" w:rsidP="00854E27">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tcPr>
          <w:p w14:paraId="1DE60F31"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tcPr>
          <w:p w14:paraId="1DE186D2"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6FFDECB8"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7B6F4527"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76BCE22D"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473DBFAC"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26EF15E8"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3D2838C0" w14:textId="77777777" w:rsidR="00E6117A" w:rsidRPr="00D5361D" w:rsidRDefault="00E6117A" w:rsidP="00854E27">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26C7D682" w14:textId="205358D7" w:rsidR="007C771F" w:rsidRPr="00D5361D" w:rsidRDefault="00E6117A" w:rsidP="00854E2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02.14. Не взимается плата за присмотр и уход за детьми из семей граждан, участвующих в специальной военной операции, в общем числе обратившихся</w:t>
            </w:r>
          </w:p>
        </w:tc>
      </w:tr>
      <w:tr w:rsidR="009F6BEC" w:rsidRPr="00D5361D" w14:paraId="7EA3306A" w14:textId="77777777" w:rsidTr="00854E27">
        <w:trPr>
          <w:trHeight w:val="3566"/>
        </w:trPr>
        <w:tc>
          <w:tcPr>
            <w:tcW w:w="675" w:type="dxa"/>
            <w:tcBorders>
              <w:top w:val="single" w:sz="4" w:space="0" w:color="auto"/>
              <w:left w:val="single" w:sz="4" w:space="0" w:color="auto"/>
              <w:right w:val="single" w:sz="4" w:space="0" w:color="auto"/>
            </w:tcBorders>
            <w:shd w:val="clear" w:color="auto" w:fill="auto"/>
            <w:vAlign w:val="center"/>
            <w:hideMark/>
          </w:tcPr>
          <w:p w14:paraId="678DCDA4" w14:textId="77777777" w:rsidR="0017695B" w:rsidRPr="00D5361D" w:rsidRDefault="0017695B"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1.2.</w:t>
            </w:r>
          </w:p>
        </w:tc>
        <w:tc>
          <w:tcPr>
            <w:tcW w:w="2586" w:type="dxa"/>
            <w:tcBorders>
              <w:top w:val="single" w:sz="4" w:space="0" w:color="auto"/>
              <w:left w:val="nil"/>
              <w:right w:val="single" w:sz="4" w:space="0" w:color="auto"/>
            </w:tcBorders>
            <w:shd w:val="clear" w:color="auto" w:fill="auto"/>
            <w:hideMark/>
          </w:tcPr>
          <w:p w14:paraId="4616F1A8" w14:textId="77777777" w:rsidR="0017695B" w:rsidRPr="00D5361D" w:rsidRDefault="0017695B" w:rsidP="00854E2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1276" w:type="dxa"/>
            <w:tcBorders>
              <w:top w:val="single" w:sz="4" w:space="0" w:color="auto"/>
              <w:left w:val="nil"/>
              <w:right w:val="single" w:sz="4" w:space="0" w:color="auto"/>
            </w:tcBorders>
            <w:shd w:val="clear" w:color="auto" w:fill="auto"/>
            <w:vAlign w:val="center"/>
            <w:hideMark/>
          </w:tcPr>
          <w:p w14:paraId="79419524" w14:textId="77777777" w:rsidR="0017695B" w:rsidRPr="00D5361D" w:rsidRDefault="0017695B"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Указ Президента Российской Федерации </w:t>
            </w:r>
            <w:r w:rsidRPr="00D5361D">
              <w:rPr>
                <w:rFonts w:ascii="Times New Roman" w:eastAsia="Times New Roman" w:hAnsi="Times New Roman"/>
                <w:bCs/>
                <w:sz w:val="20"/>
                <w:szCs w:val="20"/>
                <w:lang w:eastAsia="ru-RU"/>
              </w:rPr>
              <w:t>Приоритетный</w:t>
            </w:r>
          </w:p>
        </w:tc>
        <w:tc>
          <w:tcPr>
            <w:tcW w:w="709" w:type="dxa"/>
            <w:tcBorders>
              <w:top w:val="single" w:sz="4" w:space="0" w:color="auto"/>
              <w:left w:val="nil"/>
              <w:right w:val="single" w:sz="4" w:space="0" w:color="auto"/>
            </w:tcBorders>
            <w:shd w:val="clear" w:color="auto" w:fill="auto"/>
            <w:vAlign w:val="center"/>
            <w:hideMark/>
          </w:tcPr>
          <w:p w14:paraId="6403817C" w14:textId="77777777" w:rsidR="0017695B" w:rsidRPr="00D5361D" w:rsidRDefault="0017695B"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p>
        </w:tc>
        <w:tc>
          <w:tcPr>
            <w:tcW w:w="850" w:type="dxa"/>
            <w:tcBorders>
              <w:top w:val="single" w:sz="4" w:space="0" w:color="auto"/>
              <w:left w:val="nil"/>
              <w:right w:val="single" w:sz="4" w:space="0" w:color="auto"/>
            </w:tcBorders>
            <w:shd w:val="clear" w:color="auto" w:fill="auto"/>
            <w:vAlign w:val="center"/>
            <w:hideMark/>
          </w:tcPr>
          <w:p w14:paraId="758B522D" w14:textId="77777777" w:rsidR="0017695B" w:rsidRPr="00D5361D" w:rsidRDefault="0017695B"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107,2</w:t>
            </w:r>
          </w:p>
        </w:tc>
        <w:tc>
          <w:tcPr>
            <w:tcW w:w="851" w:type="dxa"/>
            <w:tcBorders>
              <w:top w:val="single" w:sz="4" w:space="0" w:color="auto"/>
              <w:left w:val="nil"/>
              <w:right w:val="single" w:sz="4" w:space="0" w:color="auto"/>
            </w:tcBorders>
            <w:shd w:val="clear" w:color="auto" w:fill="auto"/>
            <w:vAlign w:val="center"/>
            <w:hideMark/>
          </w:tcPr>
          <w:p w14:paraId="7CDC8A45" w14:textId="77777777" w:rsidR="0017695B" w:rsidRPr="00D5361D" w:rsidRDefault="0017695B"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107,2</w:t>
            </w:r>
          </w:p>
        </w:tc>
        <w:tc>
          <w:tcPr>
            <w:tcW w:w="850" w:type="dxa"/>
            <w:tcBorders>
              <w:top w:val="single" w:sz="4" w:space="0" w:color="auto"/>
              <w:left w:val="nil"/>
              <w:right w:val="single" w:sz="4" w:space="0" w:color="auto"/>
            </w:tcBorders>
            <w:shd w:val="clear" w:color="auto" w:fill="auto"/>
            <w:vAlign w:val="center"/>
            <w:hideMark/>
          </w:tcPr>
          <w:p w14:paraId="33B17812" w14:textId="77777777" w:rsidR="0017695B" w:rsidRPr="00D5361D" w:rsidRDefault="0017695B"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103,3</w:t>
            </w:r>
          </w:p>
        </w:tc>
        <w:tc>
          <w:tcPr>
            <w:tcW w:w="851" w:type="dxa"/>
            <w:tcBorders>
              <w:top w:val="single" w:sz="4" w:space="0" w:color="auto"/>
              <w:left w:val="nil"/>
              <w:right w:val="single" w:sz="4" w:space="0" w:color="auto"/>
            </w:tcBorders>
            <w:shd w:val="clear" w:color="auto" w:fill="auto"/>
            <w:vAlign w:val="center"/>
            <w:hideMark/>
          </w:tcPr>
          <w:p w14:paraId="3A581FE2" w14:textId="77777777" w:rsidR="0017695B" w:rsidRPr="00D5361D" w:rsidRDefault="00531FB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107,2</w:t>
            </w:r>
          </w:p>
        </w:tc>
        <w:tc>
          <w:tcPr>
            <w:tcW w:w="850" w:type="dxa"/>
            <w:tcBorders>
              <w:top w:val="single" w:sz="4" w:space="0" w:color="auto"/>
              <w:left w:val="nil"/>
              <w:right w:val="single" w:sz="4" w:space="0" w:color="auto"/>
            </w:tcBorders>
            <w:shd w:val="clear" w:color="auto" w:fill="auto"/>
            <w:vAlign w:val="center"/>
            <w:hideMark/>
          </w:tcPr>
          <w:p w14:paraId="61CBF6AB" w14:textId="77777777" w:rsidR="0017695B" w:rsidRPr="00D5361D" w:rsidRDefault="0017695B"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109,6</w:t>
            </w:r>
          </w:p>
        </w:tc>
        <w:tc>
          <w:tcPr>
            <w:tcW w:w="851" w:type="dxa"/>
            <w:tcBorders>
              <w:top w:val="single" w:sz="4" w:space="0" w:color="auto"/>
              <w:left w:val="nil"/>
              <w:right w:val="single" w:sz="4" w:space="0" w:color="auto"/>
            </w:tcBorders>
            <w:shd w:val="clear" w:color="auto" w:fill="auto"/>
            <w:vAlign w:val="center"/>
            <w:hideMark/>
          </w:tcPr>
          <w:p w14:paraId="68C2E898" w14:textId="77777777" w:rsidR="0017695B" w:rsidRPr="00D5361D" w:rsidRDefault="0017695B"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109,6</w:t>
            </w:r>
          </w:p>
        </w:tc>
        <w:tc>
          <w:tcPr>
            <w:tcW w:w="4785" w:type="dxa"/>
            <w:tcBorders>
              <w:top w:val="single" w:sz="4" w:space="0" w:color="auto"/>
              <w:left w:val="nil"/>
              <w:bottom w:val="single" w:sz="4" w:space="0" w:color="auto"/>
              <w:right w:val="single" w:sz="4" w:space="0" w:color="auto"/>
            </w:tcBorders>
            <w:shd w:val="clear" w:color="auto" w:fill="auto"/>
            <w:hideMark/>
          </w:tcPr>
          <w:p w14:paraId="7FDA8EBF" w14:textId="3884041A" w:rsidR="007C771F" w:rsidRPr="00D5361D" w:rsidRDefault="0017695B" w:rsidP="00854E2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01.07.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9F6BEC" w:rsidRPr="00D5361D" w14:paraId="56C5C42C" w14:textId="77777777" w:rsidTr="00854E27">
        <w:trPr>
          <w:trHeight w:val="24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5315B" w14:textId="77777777" w:rsidR="006F176D" w:rsidRPr="00D5361D" w:rsidRDefault="006F176D" w:rsidP="00854E27">
            <w:pPr>
              <w:spacing w:after="0" w:line="240" w:lineRule="auto"/>
              <w:jc w:val="center"/>
              <w:rPr>
                <w:rFonts w:ascii="Times New Roman" w:eastAsia="Times New Roman" w:hAnsi="Times New Roman"/>
                <w:sz w:val="20"/>
                <w:szCs w:val="20"/>
                <w:lang w:eastAsia="ru-RU"/>
              </w:rPr>
            </w:pPr>
            <w:r w:rsidRPr="00D5361D">
              <w:br w:type="page"/>
            </w:r>
            <w:r w:rsidRPr="00D5361D">
              <w:rPr>
                <w:rFonts w:ascii="Times New Roman" w:eastAsia="Times New Roman" w:hAnsi="Times New Roman"/>
                <w:sz w:val="20"/>
                <w:szCs w:val="20"/>
                <w:lang w:eastAsia="ru-RU"/>
              </w:rPr>
              <w:t>1.3.</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14:paraId="3E734733" w14:textId="77777777" w:rsidR="006F176D" w:rsidRPr="00D5361D" w:rsidRDefault="006F176D" w:rsidP="00854E2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7F52E1" w14:textId="77777777" w:rsidR="006F176D" w:rsidRPr="00D5361D" w:rsidRDefault="006F176D" w:rsidP="00854E27">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Указ Президента Российской Федерации </w:t>
            </w:r>
            <w:r w:rsidRPr="00D5361D">
              <w:rPr>
                <w:rFonts w:ascii="Times New Roman" w:eastAsia="Times New Roman" w:hAnsi="Times New Roman"/>
                <w:bCs/>
                <w:sz w:val="20"/>
                <w:szCs w:val="20"/>
                <w:lang w:eastAsia="ru-RU"/>
              </w:rPr>
              <w:t>Приоритетный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9B7C66" w14:textId="77777777" w:rsidR="006F176D" w:rsidRPr="00D5361D" w:rsidRDefault="006F176D" w:rsidP="00854E27">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A0015CB" w14:textId="77777777" w:rsidR="006F176D" w:rsidRPr="00D5361D" w:rsidRDefault="006F176D" w:rsidP="00854E27">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121,7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050E430" w14:textId="77777777" w:rsidR="006F176D" w:rsidRPr="00D5361D" w:rsidRDefault="006F176D" w:rsidP="00854E27">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121,7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4EDE4D" w14:textId="77777777" w:rsidR="006F176D" w:rsidRPr="00D5361D" w:rsidRDefault="006F176D" w:rsidP="00854E27">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120,8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EB31A25" w14:textId="77777777" w:rsidR="006F176D" w:rsidRPr="00D5361D" w:rsidRDefault="00531FB7" w:rsidP="00854E27">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103,5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7FEE60B" w14:textId="77777777" w:rsidR="006F176D" w:rsidRPr="00D5361D" w:rsidRDefault="006F176D" w:rsidP="00854E27">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125,1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8CBFD5B" w14:textId="77777777" w:rsidR="006F176D" w:rsidRPr="00D5361D" w:rsidRDefault="006F176D" w:rsidP="00854E27">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125,1</w:t>
            </w:r>
          </w:p>
        </w:tc>
        <w:tc>
          <w:tcPr>
            <w:tcW w:w="4785" w:type="dxa"/>
            <w:tcBorders>
              <w:top w:val="single" w:sz="4" w:space="0" w:color="auto"/>
              <w:left w:val="nil"/>
              <w:bottom w:val="single" w:sz="4" w:space="0" w:color="auto"/>
              <w:right w:val="single" w:sz="4" w:space="0" w:color="auto"/>
            </w:tcBorders>
            <w:shd w:val="clear" w:color="auto" w:fill="auto"/>
            <w:hideMark/>
          </w:tcPr>
          <w:p w14:paraId="306967F4" w14:textId="5B95BB63" w:rsidR="009F6BEC" w:rsidRPr="00D5361D" w:rsidRDefault="006F176D" w:rsidP="00854E2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01.07.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w:t>
            </w:r>
          </w:p>
        </w:tc>
      </w:tr>
      <w:tr w:rsidR="00854E27" w:rsidRPr="00D5361D" w14:paraId="638142AB" w14:textId="77777777" w:rsidTr="00854E27">
        <w:trPr>
          <w:trHeight w:val="273"/>
        </w:trPr>
        <w:tc>
          <w:tcPr>
            <w:tcW w:w="675" w:type="dxa"/>
            <w:tcBorders>
              <w:top w:val="single" w:sz="4" w:space="0" w:color="auto"/>
              <w:left w:val="single" w:sz="4" w:space="0" w:color="auto"/>
              <w:right w:val="single" w:sz="4" w:space="0" w:color="auto"/>
            </w:tcBorders>
            <w:shd w:val="clear" w:color="auto" w:fill="auto"/>
            <w:vAlign w:val="center"/>
          </w:tcPr>
          <w:p w14:paraId="718C8406" w14:textId="2CC0E1FF" w:rsidR="00854E27" w:rsidRPr="00D5361D" w:rsidRDefault="00854E27" w:rsidP="00854E27">
            <w:pPr>
              <w:spacing w:after="0" w:line="240" w:lineRule="auto"/>
              <w:jc w:val="center"/>
            </w:pPr>
            <w:r w:rsidRPr="00D5361D">
              <w:rPr>
                <w:rFonts w:ascii="Times New Roman" w:hAnsi="Times New Roman"/>
                <w:sz w:val="20"/>
                <w:szCs w:val="20"/>
              </w:rPr>
              <w:lastRenderedPageBreak/>
              <w:t>1</w:t>
            </w:r>
          </w:p>
        </w:tc>
        <w:tc>
          <w:tcPr>
            <w:tcW w:w="2586" w:type="dxa"/>
            <w:tcBorders>
              <w:top w:val="single" w:sz="4" w:space="0" w:color="auto"/>
              <w:left w:val="nil"/>
              <w:right w:val="single" w:sz="4" w:space="0" w:color="auto"/>
            </w:tcBorders>
            <w:shd w:val="clear" w:color="auto" w:fill="auto"/>
            <w:vAlign w:val="center"/>
          </w:tcPr>
          <w:p w14:paraId="36B1D0B8" w14:textId="7EAAC48E"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2</w:t>
            </w:r>
          </w:p>
        </w:tc>
        <w:tc>
          <w:tcPr>
            <w:tcW w:w="1276" w:type="dxa"/>
            <w:tcBorders>
              <w:top w:val="single" w:sz="4" w:space="0" w:color="auto"/>
              <w:left w:val="nil"/>
              <w:right w:val="single" w:sz="4" w:space="0" w:color="auto"/>
            </w:tcBorders>
            <w:shd w:val="clear" w:color="auto" w:fill="auto"/>
            <w:vAlign w:val="center"/>
          </w:tcPr>
          <w:p w14:paraId="5EA0E41B" w14:textId="78438261" w:rsidR="00854E27" w:rsidRPr="00854E27" w:rsidRDefault="00854E27" w:rsidP="00854E27">
            <w:pPr>
              <w:spacing w:after="0" w:line="240" w:lineRule="auto"/>
              <w:jc w:val="center"/>
              <w:rPr>
                <w:rFonts w:ascii="Times New Roman" w:hAnsi="Times New Roman"/>
                <w:sz w:val="20"/>
                <w:szCs w:val="20"/>
              </w:rPr>
            </w:pPr>
            <w:r w:rsidRPr="00D5361D">
              <w:rPr>
                <w:rFonts w:ascii="Times New Roman" w:hAnsi="Times New Roman"/>
                <w:sz w:val="20"/>
                <w:szCs w:val="20"/>
              </w:rPr>
              <w:t>3</w:t>
            </w:r>
          </w:p>
        </w:tc>
        <w:tc>
          <w:tcPr>
            <w:tcW w:w="709" w:type="dxa"/>
            <w:tcBorders>
              <w:top w:val="single" w:sz="4" w:space="0" w:color="auto"/>
              <w:left w:val="nil"/>
              <w:right w:val="single" w:sz="4" w:space="0" w:color="auto"/>
            </w:tcBorders>
            <w:shd w:val="clear" w:color="auto" w:fill="auto"/>
            <w:vAlign w:val="center"/>
          </w:tcPr>
          <w:p w14:paraId="5D5BC1AA" w14:textId="50EDBAC0" w:rsidR="00854E27" w:rsidRPr="00854E27" w:rsidRDefault="00854E27" w:rsidP="00854E27">
            <w:pPr>
              <w:spacing w:after="0" w:line="240" w:lineRule="auto"/>
              <w:jc w:val="center"/>
              <w:rPr>
                <w:rFonts w:ascii="Times New Roman" w:hAnsi="Times New Roman"/>
                <w:sz w:val="20"/>
                <w:szCs w:val="20"/>
              </w:rPr>
            </w:pPr>
            <w:r w:rsidRPr="00D5361D">
              <w:rPr>
                <w:rFonts w:ascii="Times New Roman" w:hAnsi="Times New Roman"/>
                <w:sz w:val="20"/>
                <w:szCs w:val="20"/>
              </w:rPr>
              <w:t>4</w:t>
            </w:r>
          </w:p>
        </w:tc>
        <w:tc>
          <w:tcPr>
            <w:tcW w:w="850" w:type="dxa"/>
            <w:tcBorders>
              <w:top w:val="single" w:sz="4" w:space="0" w:color="auto"/>
              <w:left w:val="nil"/>
              <w:right w:val="single" w:sz="4" w:space="0" w:color="auto"/>
            </w:tcBorders>
            <w:shd w:val="clear" w:color="auto" w:fill="auto"/>
            <w:vAlign w:val="center"/>
          </w:tcPr>
          <w:p w14:paraId="24217924" w14:textId="4B2226CD" w:rsidR="00854E27" w:rsidRPr="00854E27" w:rsidRDefault="00854E27" w:rsidP="00854E27">
            <w:pPr>
              <w:spacing w:after="0" w:line="240" w:lineRule="auto"/>
              <w:jc w:val="center"/>
              <w:rPr>
                <w:rFonts w:ascii="Times New Roman" w:hAnsi="Times New Roman"/>
                <w:sz w:val="20"/>
                <w:szCs w:val="20"/>
              </w:rPr>
            </w:pPr>
            <w:r w:rsidRPr="00D5361D">
              <w:rPr>
                <w:rFonts w:ascii="Times New Roman" w:hAnsi="Times New Roman"/>
                <w:sz w:val="20"/>
                <w:szCs w:val="20"/>
              </w:rPr>
              <w:t>5</w:t>
            </w:r>
          </w:p>
        </w:tc>
        <w:tc>
          <w:tcPr>
            <w:tcW w:w="851" w:type="dxa"/>
            <w:tcBorders>
              <w:top w:val="single" w:sz="4" w:space="0" w:color="auto"/>
              <w:left w:val="nil"/>
              <w:right w:val="single" w:sz="4" w:space="0" w:color="auto"/>
            </w:tcBorders>
            <w:shd w:val="clear" w:color="auto" w:fill="auto"/>
            <w:vAlign w:val="center"/>
          </w:tcPr>
          <w:p w14:paraId="33312083" w14:textId="78375226" w:rsidR="00854E27" w:rsidRPr="00854E27" w:rsidRDefault="00854E27" w:rsidP="00854E27">
            <w:pPr>
              <w:spacing w:after="0" w:line="240" w:lineRule="auto"/>
              <w:jc w:val="center"/>
              <w:rPr>
                <w:rFonts w:ascii="Times New Roman" w:hAnsi="Times New Roman"/>
                <w:sz w:val="20"/>
                <w:szCs w:val="20"/>
              </w:rPr>
            </w:pPr>
            <w:r w:rsidRPr="00D5361D">
              <w:rPr>
                <w:rFonts w:ascii="Times New Roman" w:hAnsi="Times New Roman"/>
                <w:sz w:val="20"/>
                <w:szCs w:val="20"/>
              </w:rPr>
              <w:t>6</w:t>
            </w:r>
          </w:p>
        </w:tc>
        <w:tc>
          <w:tcPr>
            <w:tcW w:w="850" w:type="dxa"/>
            <w:tcBorders>
              <w:top w:val="single" w:sz="4" w:space="0" w:color="auto"/>
              <w:left w:val="nil"/>
              <w:right w:val="single" w:sz="4" w:space="0" w:color="auto"/>
            </w:tcBorders>
            <w:shd w:val="clear" w:color="auto" w:fill="auto"/>
            <w:vAlign w:val="center"/>
          </w:tcPr>
          <w:p w14:paraId="7EB91189" w14:textId="7D57672C" w:rsidR="00854E27" w:rsidRPr="00854E27" w:rsidRDefault="00854E27" w:rsidP="00854E27">
            <w:pPr>
              <w:spacing w:after="0" w:line="240" w:lineRule="auto"/>
              <w:jc w:val="center"/>
              <w:rPr>
                <w:rFonts w:ascii="Times New Roman" w:hAnsi="Times New Roman"/>
                <w:sz w:val="20"/>
                <w:szCs w:val="20"/>
              </w:rPr>
            </w:pPr>
            <w:r w:rsidRPr="00D5361D">
              <w:rPr>
                <w:rFonts w:ascii="Times New Roman" w:hAnsi="Times New Roman"/>
                <w:sz w:val="20"/>
                <w:szCs w:val="20"/>
              </w:rPr>
              <w:t>7</w:t>
            </w:r>
          </w:p>
        </w:tc>
        <w:tc>
          <w:tcPr>
            <w:tcW w:w="851" w:type="dxa"/>
            <w:tcBorders>
              <w:top w:val="single" w:sz="4" w:space="0" w:color="auto"/>
              <w:left w:val="nil"/>
              <w:right w:val="single" w:sz="4" w:space="0" w:color="auto"/>
            </w:tcBorders>
            <w:shd w:val="clear" w:color="auto" w:fill="auto"/>
            <w:vAlign w:val="center"/>
          </w:tcPr>
          <w:p w14:paraId="1CE2ADB5" w14:textId="1D1E0E6E" w:rsidR="00854E27" w:rsidRPr="00854E27" w:rsidRDefault="00854E27" w:rsidP="00854E27">
            <w:pPr>
              <w:spacing w:after="0" w:line="240" w:lineRule="auto"/>
              <w:jc w:val="center"/>
              <w:rPr>
                <w:rFonts w:ascii="Times New Roman" w:hAnsi="Times New Roman"/>
                <w:sz w:val="20"/>
                <w:szCs w:val="20"/>
              </w:rPr>
            </w:pPr>
            <w:r w:rsidRPr="00D5361D">
              <w:rPr>
                <w:rFonts w:ascii="Times New Roman" w:hAnsi="Times New Roman"/>
                <w:sz w:val="20"/>
                <w:szCs w:val="20"/>
              </w:rPr>
              <w:t>8</w:t>
            </w:r>
          </w:p>
        </w:tc>
        <w:tc>
          <w:tcPr>
            <w:tcW w:w="850" w:type="dxa"/>
            <w:tcBorders>
              <w:top w:val="single" w:sz="4" w:space="0" w:color="auto"/>
              <w:left w:val="nil"/>
              <w:right w:val="single" w:sz="4" w:space="0" w:color="auto"/>
            </w:tcBorders>
            <w:shd w:val="clear" w:color="auto" w:fill="auto"/>
            <w:vAlign w:val="center"/>
          </w:tcPr>
          <w:p w14:paraId="3F2EB2D3" w14:textId="251C46CA" w:rsidR="00854E27" w:rsidRPr="00854E27" w:rsidRDefault="00854E27" w:rsidP="00854E27">
            <w:pPr>
              <w:spacing w:after="0" w:line="240" w:lineRule="auto"/>
              <w:jc w:val="center"/>
              <w:rPr>
                <w:rFonts w:ascii="Times New Roman" w:hAnsi="Times New Roman"/>
                <w:sz w:val="20"/>
                <w:szCs w:val="20"/>
              </w:rPr>
            </w:pPr>
            <w:r w:rsidRPr="00D5361D">
              <w:rPr>
                <w:rFonts w:ascii="Times New Roman" w:hAnsi="Times New Roman"/>
                <w:sz w:val="20"/>
                <w:szCs w:val="20"/>
              </w:rPr>
              <w:t>9</w:t>
            </w:r>
          </w:p>
        </w:tc>
        <w:tc>
          <w:tcPr>
            <w:tcW w:w="851" w:type="dxa"/>
            <w:tcBorders>
              <w:top w:val="single" w:sz="4" w:space="0" w:color="auto"/>
              <w:left w:val="nil"/>
              <w:right w:val="single" w:sz="4" w:space="0" w:color="auto"/>
            </w:tcBorders>
            <w:shd w:val="clear" w:color="auto" w:fill="auto"/>
            <w:vAlign w:val="center"/>
          </w:tcPr>
          <w:p w14:paraId="7D8F19B9" w14:textId="48D46908" w:rsidR="00854E27" w:rsidRPr="00854E27" w:rsidRDefault="00854E27" w:rsidP="00854E27">
            <w:pPr>
              <w:spacing w:after="0" w:line="240" w:lineRule="auto"/>
              <w:jc w:val="center"/>
              <w:rPr>
                <w:rFonts w:ascii="Times New Roman" w:hAnsi="Times New Roman"/>
                <w:sz w:val="20"/>
                <w:szCs w:val="20"/>
              </w:rPr>
            </w:pPr>
            <w:r w:rsidRPr="00D5361D">
              <w:rPr>
                <w:rFonts w:ascii="Times New Roman" w:hAnsi="Times New Roman"/>
                <w:sz w:val="20"/>
                <w:szCs w:val="20"/>
              </w:rPr>
              <w:t>10</w:t>
            </w:r>
          </w:p>
        </w:tc>
        <w:tc>
          <w:tcPr>
            <w:tcW w:w="4785" w:type="dxa"/>
            <w:tcBorders>
              <w:top w:val="single" w:sz="4" w:space="0" w:color="auto"/>
              <w:left w:val="nil"/>
              <w:bottom w:val="single" w:sz="4" w:space="0" w:color="auto"/>
              <w:right w:val="single" w:sz="4" w:space="0" w:color="auto"/>
            </w:tcBorders>
            <w:shd w:val="clear" w:color="auto" w:fill="auto"/>
            <w:vAlign w:val="center"/>
          </w:tcPr>
          <w:p w14:paraId="75DABC93" w14:textId="17CE33D9"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11</w:t>
            </w:r>
          </w:p>
        </w:tc>
      </w:tr>
      <w:tr w:rsidR="00854E27" w:rsidRPr="00D5361D" w14:paraId="2DE0DFE3" w14:textId="77777777" w:rsidTr="00854E27">
        <w:trPr>
          <w:trHeight w:val="975"/>
        </w:trPr>
        <w:tc>
          <w:tcPr>
            <w:tcW w:w="675" w:type="dxa"/>
            <w:vMerge w:val="restart"/>
            <w:tcBorders>
              <w:top w:val="single" w:sz="4" w:space="0" w:color="auto"/>
              <w:left w:val="single" w:sz="4" w:space="0" w:color="auto"/>
              <w:right w:val="single" w:sz="4" w:space="0" w:color="auto"/>
            </w:tcBorders>
            <w:shd w:val="clear" w:color="auto" w:fill="auto"/>
            <w:vAlign w:val="center"/>
          </w:tcPr>
          <w:p w14:paraId="2AB0CE41" w14:textId="77777777" w:rsidR="00854E27" w:rsidRPr="00D5361D" w:rsidRDefault="00854E27" w:rsidP="00854E27">
            <w:pPr>
              <w:spacing w:after="0" w:line="240" w:lineRule="auto"/>
              <w:jc w:val="center"/>
            </w:pPr>
          </w:p>
        </w:tc>
        <w:tc>
          <w:tcPr>
            <w:tcW w:w="2586" w:type="dxa"/>
            <w:vMerge w:val="restart"/>
            <w:tcBorders>
              <w:top w:val="single" w:sz="4" w:space="0" w:color="auto"/>
              <w:left w:val="nil"/>
              <w:right w:val="single" w:sz="4" w:space="0" w:color="auto"/>
            </w:tcBorders>
            <w:shd w:val="clear" w:color="auto" w:fill="auto"/>
            <w:vAlign w:val="center"/>
          </w:tcPr>
          <w:p w14:paraId="5BE5527A" w14:textId="77777777" w:rsidR="00854E27" w:rsidRPr="00D5361D" w:rsidRDefault="00854E27" w:rsidP="00854E27">
            <w:pPr>
              <w:spacing w:after="0" w:line="240" w:lineRule="auto"/>
              <w:rPr>
                <w:rFonts w:ascii="Times New Roman" w:eastAsia="Times New Roman" w:hAnsi="Times New Roman"/>
                <w:sz w:val="20"/>
                <w:szCs w:val="20"/>
                <w:lang w:eastAsia="ru-RU"/>
              </w:rPr>
            </w:pPr>
          </w:p>
        </w:tc>
        <w:tc>
          <w:tcPr>
            <w:tcW w:w="1276" w:type="dxa"/>
            <w:vMerge w:val="restart"/>
            <w:tcBorders>
              <w:top w:val="single" w:sz="4" w:space="0" w:color="auto"/>
              <w:left w:val="nil"/>
              <w:right w:val="single" w:sz="4" w:space="0" w:color="auto"/>
            </w:tcBorders>
            <w:shd w:val="clear" w:color="auto" w:fill="auto"/>
            <w:vAlign w:val="center"/>
          </w:tcPr>
          <w:p w14:paraId="0799FB60" w14:textId="77777777" w:rsidR="00854E27" w:rsidRPr="00D5361D" w:rsidRDefault="00854E27" w:rsidP="00854E27">
            <w:pPr>
              <w:jc w:val="center"/>
              <w:rPr>
                <w:rFonts w:ascii="Times New Roman" w:eastAsia="Times New Roman" w:hAnsi="Times New Roman"/>
                <w:sz w:val="20"/>
                <w:szCs w:val="20"/>
                <w:lang w:eastAsia="ru-RU"/>
              </w:rPr>
            </w:pPr>
          </w:p>
        </w:tc>
        <w:tc>
          <w:tcPr>
            <w:tcW w:w="709" w:type="dxa"/>
            <w:vMerge w:val="restart"/>
            <w:tcBorders>
              <w:top w:val="single" w:sz="4" w:space="0" w:color="auto"/>
              <w:left w:val="nil"/>
              <w:right w:val="single" w:sz="4" w:space="0" w:color="auto"/>
            </w:tcBorders>
            <w:shd w:val="clear" w:color="auto" w:fill="auto"/>
            <w:vAlign w:val="center"/>
          </w:tcPr>
          <w:p w14:paraId="394D3850" w14:textId="77777777" w:rsidR="00854E27" w:rsidRPr="00D5361D" w:rsidRDefault="00854E27" w:rsidP="00854E27">
            <w:pPr>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tcPr>
          <w:p w14:paraId="627635DE" w14:textId="77777777" w:rsidR="00854E27" w:rsidRPr="00D5361D" w:rsidRDefault="00854E27" w:rsidP="00854E27">
            <w:pPr>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tcPr>
          <w:p w14:paraId="6BFD798F" w14:textId="77777777" w:rsidR="00854E27" w:rsidRPr="00D5361D" w:rsidRDefault="00854E27" w:rsidP="00854E27">
            <w:pPr>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tcPr>
          <w:p w14:paraId="762D6313" w14:textId="77777777" w:rsidR="00854E27" w:rsidRPr="00D5361D" w:rsidRDefault="00854E27" w:rsidP="00854E27">
            <w:pPr>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tcPr>
          <w:p w14:paraId="463EC11E" w14:textId="77777777" w:rsidR="00854E27" w:rsidRPr="00D5361D" w:rsidRDefault="00854E27" w:rsidP="00854E27">
            <w:pPr>
              <w:jc w:val="center"/>
              <w:rPr>
                <w:rFonts w:ascii="Times New Roman" w:eastAsia="Times New Roman" w:hAnsi="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vAlign w:val="center"/>
          </w:tcPr>
          <w:p w14:paraId="7083876B" w14:textId="77777777" w:rsidR="00854E27" w:rsidRPr="00D5361D" w:rsidRDefault="00854E27" w:rsidP="00854E27">
            <w:pPr>
              <w:jc w:val="center"/>
              <w:rPr>
                <w:rFonts w:ascii="Times New Roman" w:eastAsia="Times New Roman" w:hAnsi="Times New Roman"/>
                <w:sz w:val="20"/>
                <w:szCs w:val="20"/>
                <w:lang w:eastAsia="ru-RU"/>
              </w:rPr>
            </w:pPr>
          </w:p>
        </w:tc>
        <w:tc>
          <w:tcPr>
            <w:tcW w:w="851" w:type="dxa"/>
            <w:vMerge w:val="restart"/>
            <w:tcBorders>
              <w:top w:val="single" w:sz="4" w:space="0" w:color="auto"/>
              <w:left w:val="nil"/>
              <w:right w:val="single" w:sz="4" w:space="0" w:color="auto"/>
            </w:tcBorders>
            <w:shd w:val="clear" w:color="auto" w:fill="auto"/>
            <w:vAlign w:val="center"/>
          </w:tcPr>
          <w:p w14:paraId="00EF06D1" w14:textId="77777777" w:rsidR="00854E27" w:rsidRPr="00D5361D" w:rsidRDefault="00854E27" w:rsidP="00854E27">
            <w:pPr>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26F9E367" w14:textId="77777777" w:rsidR="00854E27" w:rsidRPr="00D5361D" w:rsidRDefault="00854E27" w:rsidP="00854E2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CE5259D" w14:textId="77777777" w:rsidR="00854E27" w:rsidRPr="00D5361D" w:rsidRDefault="00854E27" w:rsidP="00854E27">
            <w:pPr>
              <w:spacing w:after="0" w:line="240" w:lineRule="auto"/>
              <w:rPr>
                <w:rFonts w:ascii="Times New Roman" w:eastAsia="Times New Roman" w:hAnsi="Times New Roman"/>
                <w:sz w:val="20"/>
                <w:szCs w:val="20"/>
                <w:lang w:eastAsia="ru-RU"/>
              </w:rPr>
            </w:pPr>
          </w:p>
        </w:tc>
      </w:tr>
      <w:tr w:rsidR="00854E27" w:rsidRPr="00D5361D" w14:paraId="3136E8E1" w14:textId="77777777" w:rsidTr="00854E27">
        <w:trPr>
          <w:trHeight w:val="1417"/>
        </w:trPr>
        <w:tc>
          <w:tcPr>
            <w:tcW w:w="675" w:type="dxa"/>
            <w:vMerge/>
            <w:tcBorders>
              <w:left w:val="single" w:sz="4" w:space="0" w:color="auto"/>
              <w:right w:val="single" w:sz="4" w:space="0" w:color="auto"/>
            </w:tcBorders>
            <w:shd w:val="clear" w:color="auto" w:fill="auto"/>
            <w:vAlign w:val="center"/>
          </w:tcPr>
          <w:p w14:paraId="7C039F3A" w14:textId="77777777" w:rsidR="00854E27" w:rsidRPr="00D5361D" w:rsidRDefault="00854E27" w:rsidP="00854E27">
            <w:pPr>
              <w:spacing w:after="0" w:line="240" w:lineRule="auto"/>
              <w:jc w:val="center"/>
            </w:pPr>
          </w:p>
        </w:tc>
        <w:tc>
          <w:tcPr>
            <w:tcW w:w="2586" w:type="dxa"/>
            <w:vMerge/>
            <w:tcBorders>
              <w:left w:val="nil"/>
              <w:right w:val="single" w:sz="4" w:space="0" w:color="auto"/>
            </w:tcBorders>
            <w:shd w:val="clear" w:color="auto" w:fill="auto"/>
            <w:vAlign w:val="center"/>
          </w:tcPr>
          <w:p w14:paraId="32006CB5" w14:textId="77777777" w:rsidR="00854E27" w:rsidRPr="00D5361D" w:rsidRDefault="00854E27" w:rsidP="00854E27">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vAlign w:val="center"/>
          </w:tcPr>
          <w:p w14:paraId="55572050" w14:textId="77777777" w:rsidR="00854E27" w:rsidRPr="00D5361D" w:rsidRDefault="00854E27" w:rsidP="00854E27">
            <w:pPr>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vAlign w:val="center"/>
          </w:tcPr>
          <w:p w14:paraId="0A7F7E9F" w14:textId="77777777" w:rsidR="00854E27" w:rsidRPr="00D5361D" w:rsidRDefault="00854E27" w:rsidP="00854E27">
            <w:pPr>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58296045" w14:textId="77777777" w:rsidR="00854E27" w:rsidRPr="00D5361D" w:rsidRDefault="00854E27" w:rsidP="00854E27">
            <w:pPr>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465F0DFC" w14:textId="77777777" w:rsidR="00854E27" w:rsidRPr="00D5361D" w:rsidRDefault="00854E27" w:rsidP="00854E27">
            <w:pPr>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47A84AFF" w14:textId="77777777" w:rsidR="00854E27" w:rsidRPr="00D5361D" w:rsidRDefault="00854E27" w:rsidP="00854E27">
            <w:pPr>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1E51F94C" w14:textId="77777777" w:rsidR="00854E27" w:rsidRPr="00D5361D" w:rsidRDefault="00854E27" w:rsidP="00854E27">
            <w:pPr>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49D59839" w14:textId="77777777" w:rsidR="00854E27" w:rsidRPr="00D5361D" w:rsidRDefault="00854E27" w:rsidP="00854E27">
            <w:pPr>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223DA4B7" w14:textId="77777777" w:rsidR="00854E27" w:rsidRPr="00D5361D" w:rsidRDefault="00854E27" w:rsidP="00854E27">
            <w:pPr>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65279ABF" w14:textId="77777777" w:rsidR="00854E27" w:rsidRDefault="00854E27" w:rsidP="00854E2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ЕВ.01.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1E4CA70" w14:textId="77777777" w:rsidR="00854E27" w:rsidRPr="00D5361D" w:rsidRDefault="00854E27" w:rsidP="00854E27">
            <w:pPr>
              <w:spacing w:after="0" w:line="240" w:lineRule="auto"/>
              <w:rPr>
                <w:rFonts w:ascii="Times New Roman" w:eastAsia="Times New Roman" w:hAnsi="Times New Roman"/>
                <w:bCs/>
                <w:sz w:val="20"/>
                <w:szCs w:val="20"/>
                <w:lang w:eastAsia="ru-RU"/>
              </w:rPr>
            </w:pPr>
          </w:p>
        </w:tc>
      </w:tr>
      <w:tr w:rsidR="00854E27" w:rsidRPr="00D5361D" w14:paraId="3047C11C" w14:textId="77777777" w:rsidTr="00887564">
        <w:trPr>
          <w:trHeight w:val="728"/>
        </w:trPr>
        <w:tc>
          <w:tcPr>
            <w:tcW w:w="675" w:type="dxa"/>
            <w:vMerge/>
            <w:tcBorders>
              <w:left w:val="single" w:sz="4" w:space="0" w:color="auto"/>
              <w:right w:val="single" w:sz="4" w:space="0" w:color="auto"/>
            </w:tcBorders>
            <w:shd w:val="clear" w:color="auto" w:fill="auto"/>
            <w:vAlign w:val="center"/>
          </w:tcPr>
          <w:p w14:paraId="2290D070" w14:textId="77777777" w:rsidR="00854E27" w:rsidRPr="00D5361D" w:rsidRDefault="00854E27" w:rsidP="00854E27">
            <w:pPr>
              <w:spacing w:after="0" w:line="240" w:lineRule="auto"/>
              <w:jc w:val="center"/>
            </w:pPr>
          </w:p>
        </w:tc>
        <w:tc>
          <w:tcPr>
            <w:tcW w:w="2586" w:type="dxa"/>
            <w:vMerge/>
            <w:tcBorders>
              <w:left w:val="nil"/>
              <w:right w:val="single" w:sz="4" w:space="0" w:color="auto"/>
            </w:tcBorders>
            <w:shd w:val="clear" w:color="auto" w:fill="auto"/>
            <w:vAlign w:val="center"/>
          </w:tcPr>
          <w:p w14:paraId="28992438" w14:textId="77777777" w:rsidR="00854E27" w:rsidRPr="00D5361D" w:rsidRDefault="00854E27" w:rsidP="00854E27">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vAlign w:val="center"/>
          </w:tcPr>
          <w:p w14:paraId="160F2F6B" w14:textId="77777777" w:rsidR="00854E27" w:rsidRPr="00D5361D" w:rsidRDefault="00854E27" w:rsidP="00854E27">
            <w:pPr>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vAlign w:val="center"/>
          </w:tcPr>
          <w:p w14:paraId="5F9AE2C0" w14:textId="77777777" w:rsidR="00854E27" w:rsidRPr="00D5361D" w:rsidRDefault="00854E27" w:rsidP="00854E27">
            <w:pPr>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53F9D982" w14:textId="77777777" w:rsidR="00854E27" w:rsidRPr="00D5361D" w:rsidRDefault="00854E27" w:rsidP="00854E27">
            <w:pPr>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331A3070" w14:textId="77777777" w:rsidR="00854E27" w:rsidRPr="00D5361D" w:rsidRDefault="00854E27" w:rsidP="00854E27">
            <w:pPr>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0EC0F4DC" w14:textId="77777777" w:rsidR="00854E27" w:rsidRPr="00D5361D" w:rsidRDefault="00854E27" w:rsidP="00854E27">
            <w:pPr>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1B7E49EE" w14:textId="77777777" w:rsidR="00854E27" w:rsidRPr="00D5361D" w:rsidRDefault="00854E27" w:rsidP="00854E27">
            <w:pPr>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tcPr>
          <w:p w14:paraId="56E6F72B" w14:textId="77777777" w:rsidR="00854E27" w:rsidRPr="00D5361D" w:rsidRDefault="00854E27" w:rsidP="00854E27">
            <w:pPr>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tcPr>
          <w:p w14:paraId="75A4FFF0" w14:textId="77777777" w:rsidR="00854E27" w:rsidRPr="00D5361D" w:rsidRDefault="00854E27" w:rsidP="00854E27">
            <w:pPr>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18696A16" w14:textId="77777777" w:rsidR="00854E27" w:rsidRDefault="00854E27" w:rsidP="00854E27">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01.11. Выплата пособия педагогическим работникам муниципальных дошкольных и общеобразовательных организаций - молодым специалистам</w:t>
            </w:r>
          </w:p>
          <w:p w14:paraId="55FB99CA" w14:textId="77777777" w:rsidR="00854E27" w:rsidRPr="00D5361D" w:rsidRDefault="00854E27" w:rsidP="00854E27">
            <w:pPr>
              <w:spacing w:after="0" w:line="240" w:lineRule="auto"/>
              <w:rPr>
                <w:rFonts w:ascii="Times New Roman" w:eastAsia="Times New Roman" w:hAnsi="Times New Roman"/>
                <w:bCs/>
                <w:sz w:val="20"/>
                <w:szCs w:val="20"/>
                <w:lang w:eastAsia="ru-RU"/>
              </w:rPr>
            </w:pPr>
          </w:p>
        </w:tc>
      </w:tr>
      <w:tr w:rsidR="00854E27" w:rsidRPr="00D5361D" w14:paraId="1E58951B" w14:textId="77777777" w:rsidTr="00887564">
        <w:trPr>
          <w:trHeight w:val="1644"/>
        </w:trPr>
        <w:tc>
          <w:tcPr>
            <w:tcW w:w="675" w:type="dxa"/>
            <w:vMerge/>
            <w:tcBorders>
              <w:left w:val="single" w:sz="4" w:space="0" w:color="auto"/>
              <w:bottom w:val="single" w:sz="4" w:space="0" w:color="auto"/>
              <w:right w:val="single" w:sz="4" w:space="0" w:color="auto"/>
            </w:tcBorders>
            <w:shd w:val="clear" w:color="auto" w:fill="auto"/>
            <w:vAlign w:val="center"/>
            <w:hideMark/>
          </w:tcPr>
          <w:p w14:paraId="47ACAA8F"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2586" w:type="dxa"/>
            <w:vMerge/>
            <w:tcBorders>
              <w:left w:val="single" w:sz="4" w:space="0" w:color="auto"/>
              <w:bottom w:val="single" w:sz="4" w:space="0" w:color="auto"/>
              <w:right w:val="single" w:sz="4" w:space="0" w:color="auto"/>
            </w:tcBorders>
            <w:shd w:val="clear" w:color="auto" w:fill="auto"/>
            <w:hideMark/>
          </w:tcPr>
          <w:p w14:paraId="4617FA81" w14:textId="77777777" w:rsidR="00854E27" w:rsidRPr="00D5361D" w:rsidRDefault="00854E27" w:rsidP="00854E27">
            <w:pPr>
              <w:spacing w:after="0" w:line="240" w:lineRule="auto"/>
              <w:rPr>
                <w:rFonts w:ascii="Times New Roman" w:eastAsia="Times New Roman" w:hAnsi="Times New Roman"/>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auto"/>
            <w:hideMark/>
          </w:tcPr>
          <w:p w14:paraId="20F1F670"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hideMark/>
          </w:tcPr>
          <w:p w14:paraId="7D87FCC7"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hideMark/>
          </w:tcPr>
          <w:p w14:paraId="64F9532E"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hideMark/>
          </w:tcPr>
          <w:p w14:paraId="4BF8F356"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hideMark/>
          </w:tcPr>
          <w:p w14:paraId="289C0C1A"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hideMark/>
          </w:tcPr>
          <w:p w14:paraId="0588FD77"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hideMark/>
          </w:tcPr>
          <w:p w14:paraId="737084A9"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hideMark/>
          </w:tcPr>
          <w:p w14:paraId="3E9E3DB5"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14:paraId="57B21B66" w14:textId="77777777" w:rsidR="00854E27" w:rsidRPr="00D5361D" w:rsidRDefault="00854E27" w:rsidP="00854E27">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04.03.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p w14:paraId="66D1FF4E" w14:textId="77777777" w:rsidR="00854E27" w:rsidRDefault="00854E27" w:rsidP="00854E27">
            <w:pPr>
              <w:spacing w:after="0" w:line="240" w:lineRule="auto"/>
              <w:rPr>
                <w:rFonts w:ascii="Times New Roman" w:eastAsia="Times New Roman" w:hAnsi="Times New Roman"/>
                <w:bCs/>
                <w:sz w:val="20"/>
                <w:szCs w:val="20"/>
                <w:lang w:eastAsia="ru-RU"/>
              </w:rPr>
            </w:pPr>
          </w:p>
          <w:p w14:paraId="30761B47" w14:textId="77777777" w:rsidR="00854E27" w:rsidRPr="00D5361D" w:rsidRDefault="00854E27" w:rsidP="00854E27">
            <w:pPr>
              <w:spacing w:after="0" w:line="240" w:lineRule="auto"/>
              <w:rPr>
                <w:rFonts w:ascii="Times New Roman" w:eastAsia="Times New Roman" w:hAnsi="Times New Roman"/>
                <w:bCs/>
                <w:sz w:val="20"/>
                <w:szCs w:val="20"/>
                <w:lang w:eastAsia="ru-RU"/>
              </w:rPr>
            </w:pPr>
          </w:p>
          <w:p w14:paraId="213C38B7" w14:textId="77777777" w:rsidR="00854E27" w:rsidRPr="00D5361D" w:rsidRDefault="00854E27" w:rsidP="00854E27">
            <w:pPr>
              <w:spacing w:after="0" w:line="240" w:lineRule="auto"/>
              <w:rPr>
                <w:rFonts w:ascii="Times New Roman" w:eastAsia="Times New Roman" w:hAnsi="Times New Roman"/>
                <w:sz w:val="20"/>
                <w:szCs w:val="20"/>
                <w:lang w:eastAsia="ru-RU"/>
              </w:rPr>
            </w:pPr>
          </w:p>
        </w:tc>
      </w:tr>
      <w:tr w:rsidR="00854E27" w:rsidRPr="00D5361D" w14:paraId="55379AAD" w14:textId="77777777" w:rsidTr="00854E27">
        <w:trPr>
          <w:trHeight w:val="273"/>
        </w:trPr>
        <w:tc>
          <w:tcPr>
            <w:tcW w:w="675" w:type="dxa"/>
            <w:tcBorders>
              <w:top w:val="single" w:sz="4" w:space="0" w:color="auto"/>
              <w:left w:val="single" w:sz="4" w:space="0" w:color="auto"/>
              <w:right w:val="single" w:sz="4" w:space="0" w:color="auto"/>
            </w:tcBorders>
            <w:shd w:val="clear" w:color="auto" w:fill="auto"/>
            <w:vAlign w:val="center"/>
          </w:tcPr>
          <w:p w14:paraId="0EF9A9F5" w14:textId="41786CA8"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lastRenderedPageBreak/>
              <w:t>1</w:t>
            </w:r>
          </w:p>
        </w:tc>
        <w:tc>
          <w:tcPr>
            <w:tcW w:w="2586" w:type="dxa"/>
            <w:tcBorders>
              <w:top w:val="single" w:sz="4" w:space="0" w:color="auto"/>
              <w:left w:val="nil"/>
              <w:right w:val="single" w:sz="4" w:space="0" w:color="auto"/>
            </w:tcBorders>
            <w:shd w:val="clear" w:color="auto" w:fill="auto"/>
            <w:vAlign w:val="center"/>
          </w:tcPr>
          <w:p w14:paraId="1AF9E537" w14:textId="43ED4604"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2</w:t>
            </w:r>
          </w:p>
        </w:tc>
        <w:tc>
          <w:tcPr>
            <w:tcW w:w="1276" w:type="dxa"/>
            <w:tcBorders>
              <w:top w:val="single" w:sz="4" w:space="0" w:color="auto"/>
              <w:left w:val="nil"/>
              <w:right w:val="single" w:sz="4" w:space="0" w:color="auto"/>
            </w:tcBorders>
            <w:shd w:val="clear" w:color="auto" w:fill="auto"/>
            <w:vAlign w:val="center"/>
          </w:tcPr>
          <w:p w14:paraId="7FDB1C37" w14:textId="00A3F142"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3</w:t>
            </w:r>
          </w:p>
        </w:tc>
        <w:tc>
          <w:tcPr>
            <w:tcW w:w="709" w:type="dxa"/>
            <w:tcBorders>
              <w:top w:val="single" w:sz="4" w:space="0" w:color="auto"/>
              <w:left w:val="nil"/>
              <w:right w:val="single" w:sz="4" w:space="0" w:color="auto"/>
            </w:tcBorders>
            <w:shd w:val="clear" w:color="auto" w:fill="auto"/>
            <w:vAlign w:val="center"/>
          </w:tcPr>
          <w:p w14:paraId="13D666F7" w14:textId="2C6B105F"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4</w:t>
            </w:r>
          </w:p>
        </w:tc>
        <w:tc>
          <w:tcPr>
            <w:tcW w:w="850" w:type="dxa"/>
            <w:tcBorders>
              <w:top w:val="single" w:sz="4" w:space="0" w:color="auto"/>
              <w:left w:val="nil"/>
              <w:right w:val="single" w:sz="4" w:space="0" w:color="auto"/>
            </w:tcBorders>
            <w:shd w:val="clear" w:color="auto" w:fill="auto"/>
            <w:vAlign w:val="center"/>
          </w:tcPr>
          <w:p w14:paraId="2338C44F" w14:textId="225FEA7A"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5</w:t>
            </w:r>
          </w:p>
        </w:tc>
        <w:tc>
          <w:tcPr>
            <w:tcW w:w="851" w:type="dxa"/>
            <w:tcBorders>
              <w:top w:val="single" w:sz="4" w:space="0" w:color="auto"/>
              <w:left w:val="nil"/>
              <w:right w:val="single" w:sz="4" w:space="0" w:color="auto"/>
            </w:tcBorders>
            <w:shd w:val="clear" w:color="auto" w:fill="auto"/>
            <w:vAlign w:val="center"/>
          </w:tcPr>
          <w:p w14:paraId="53CFD57A" w14:textId="54B300C1"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6</w:t>
            </w:r>
          </w:p>
        </w:tc>
        <w:tc>
          <w:tcPr>
            <w:tcW w:w="850" w:type="dxa"/>
            <w:tcBorders>
              <w:top w:val="single" w:sz="4" w:space="0" w:color="auto"/>
              <w:left w:val="nil"/>
              <w:right w:val="single" w:sz="4" w:space="0" w:color="auto"/>
            </w:tcBorders>
            <w:shd w:val="clear" w:color="auto" w:fill="auto"/>
            <w:vAlign w:val="center"/>
          </w:tcPr>
          <w:p w14:paraId="673D8DCC" w14:textId="7230D7AC"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7</w:t>
            </w:r>
          </w:p>
        </w:tc>
        <w:tc>
          <w:tcPr>
            <w:tcW w:w="851" w:type="dxa"/>
            <w:tcBorders>
              <w:top w:val="single" w:sz="4" w:space="0" w:color="auto"/>
              <w:left w:val="nil"/>
              <w:right w:val="single" w:sz="4" w:space="0" w:color="auto"/>
            </w:tcBorders>
            <w:shd w:val="clear" w:color="auto" w:fill="auto"/>
            <w:vAlign w:val="center"/>
          </w:tcPr>
          <w:p w14:paraId="3F75BB34" w14:textId="56CEC4B0"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8</w:t>
            </w:r>
          </w:p>
        </w:tc>
        <w:tc>
          <w:tcPr>
            <w:tcW w:w="850" w:type="dxa"/>
            <w:tcBorders>
              <w:top w:val="single" w:sz="4" w:space="0" w:color="auto"/>
              <w:left w:val="nil"/>
              <w:right w:val="single" w:sz="4" w:space="0" w:color="auto"/>
            </w:tcBorders>
            <w:shd w:val="clear" w:color="auto" w:fill="auto"/>
            <w:vAlign w:val="center"/>
          </w:tcPr>
          <w:p w14:paraId="229B898B" w14:textId="555C80A8"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9</w:t>
            </w:r>
          </w:p>
        </w:tc>
        <w:tc>
          <w:tcPr>
            <w:tcW w:w="851" w:type="dxa"/>
            <w:tcBorders>
              <w:top w:val="single" w:sz="4" w:space="0" w:color="auto"/>
              <w:left w:val="nil"/>
              <w:right w:val="single" w:sz="4" w:space="0" w:color="auto"/>
            </w:tcBorders>
            <w:shd w:val="clear" w:color="auto" w:fill="auto"/>
            <w:vAlign w:val="center"/>
          </w:tcPr>
          <w:p w14:paraId="43F85032" w14:textId="58C09C60"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10</w:t>
            </w:r>
          </w:p>
        </w:tc>
        <w:tc>
          <w:tcPr>
            <w:tcW w:w="4785" w:type="dxa"/>
            <w:tcBorders>
              <w:top w:val="single" w:sz="4" w:space="0" w:color="auto"/>
              <w:left w:val="nil"/>
              <w:bottom w:val="single" w:sz="4" w:space="0" w:color="auto"/>
              <w:right w:val="single" w:sz="4" w:space="0" w:color="auto"/>
            </w:tcBorders>
            <w:shd w:val="clear" w:color="auto" w:fill="auto"/>
            <w:vAlign w:val="center"/>
          </w:tcPr>
          <w:p w14:paraId="28295892" w14:textId="703BE590"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11</w:t>
            </w:r>
          </w:p>
        </w:tc>
      </w:tr>
      <w:tr w:rsidR="00854E27" w:rsidRPr="00D5361D" w14:paraId="53B70D27" w14:textId="77777777" w:rsidTr="00854E27">
        <w:trPr>
          <w:trHeight w:val="1127"/>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475CF15E"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1.4.</w:t>
            </w:r>
          </w:p>
        </w:tc>
        <w:tc>
          <w:tcPr>
            <w:tcW w:w="2586" w:type="dxa"/>
            <w:vMerge w:val="restart"/>
            <w:tcBorders>
              <w:top w:val="single" w:sz="4" w:space="0" w:color="auto"/>
              <w:left w:val="nil"/>
              <w:right w:val="single" w:sz="4" w:space="0" w:color="auto"/>
            </w:tcBorders>
            <w:shd w:val="clear" w:color="auto" w:fill="auto"/>
            <w:vAlign w:val="center"/>
            <w:hideMark/>
          </w:tcPr>
          <w:p w14:paraId="04DA3BE2" w14:textId="5AA5278B" w:rsidR="00854E27" w:rsidRPr="00D5361D" w:rsidRDefault="00854E27" w:rsidP="00854E2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14:paraId="4337FB08" w14:textId="77777777" w:rsidR="00854E27" w:rsidRPr="00D5361D" w:rsidRDefault="00854E27" w:rsidP="00854E27">
            <w:pPr>
              <w:spacing w:after="0" w:line="240" w:lineRule="auto"/>
              <w:rPr>
                <w:rFonts w:ascii="Times New Roman" w:eastAsia="Times New Roman" w:hAnsi="Times New Roman"/>
                <w:sz w:val="20"/>
                <w:szCs w:val="20"/>
                <w:lang w:eastAsia="ru-RU"/>
              </w:rPr>
            </w:pPr>
          </w:p>
        </w:tc>
        <w:tc>
          <w:tcPr>
            <w:tcW w:w="1276" w:type="dxa"/>
            <w:vMerge w:val="restart"/>
            <w:tcBorders>
              <w:top w:val="single" w:sz="4" w:space="0" w:color="auto"/>
              <w:left w:val="nil"/>
              <w:right w:val="single" w:sz="4" w:space="0" w:color="auto"/>
            </w:tcBorders>
            <w:shd w:val="clear" w:color="auto" w:fill="auto"/>
            <w:vAlign w:val="center"/>
            <w:hideMark/>
          </w:tcPr>
          <w:p w14:paraId="55A64902"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Соглашение с ФОИВ </w:t>
            </w:r>
            <w:r w:rsidRPr="00D5361D">
              <w:rPr>
                <w:rFonts w:ascii="Times New Roman" w:eastAsia="Times New Roman" w:hAnsi="Times New Roman"/>
                <w:bCs/>
                <w:sz w:val="20"/>
                <w:szCs w:val="20"/>
                <w:lang w:eastAsia="ru-RU"/>
              </w:rPr>
              <w:t>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674BA92A"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5CA5AF7C"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5B4A1238"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0" w:type="dxa"/>
            <w:vMerge w:val="restart"/>
            <w:tcBorders>
              <w:top w:val="single" w:sz="4" w:space="0" w:color="auto"/>
              <w:left w:val="nil"/>
              <w:right w:val="single" w:sz="4" w:space="0" w:color="auto"/>
            </w:tcBorders>
            <w:shd w:val="clear" w:color="auto" w:fill="auto"/>
            <w:vAlign w:val="center"/>
            <w:hideMark/>
          </w:tcPr>
          <w:p w14:paraId="43A9D6F2"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65A7CB44"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0" w:type="dxa"/>
            <w:vMerge w:val="restart"/>
            <w:tcBorders>
              <w:top w:val="single" w:sz="4" w:space="0" w:color="auto"/>
              <w:left w:val="nil"/>
              <w:right w:val="single" w:sz="4" w:space="0" w:color="auto"/>
            </w:tcBorders>
            <w:shd w:val="clear" w:color="auto" w:fill="auto"/>
            <w:vAlign w:val="center"/>
            <w:hideMark/>
          </w:tcPr>
          <w:p w14:paraId="712DE93C"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vMerge w:val="restart"/>
            <w:tcBorders>
              <w:top w:val="single" w:sz="4" w:space="0" w:color="auto"/>
              <w:left w:val="nil"/>
              <w:right w:val="single" w:sz="4" w:space="0" w:color="auto"/>
            </w:tcBorders>
            <w:shd w:val="clear" w:color="auto" w:fill="auto"/>
            <w:vAlign w:val="center"/>
            <w:hideMark/>
          </w:tcPr>
          <w:p w14:paraId="09599477"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4785" w:type="dxa"/>
            <w:tcBorders>
              <w:top w:val="single" w:sz="4" w:space="0" w:color="auto"/>
              <w:left w:val="nil"/>
              <w:bottom w:val="single" w:sz="4" w:space="0" w:color="auto"/>
              <w:right w:val="single" w:sz="4" w:space="0" w:color="auto"/>
            </w:tcBorders>
            <w:shd w:val="clear" w:color="auto" w:fill="auto"/>
            <w:hideMark/>
          </w:tcPr>
          <w:p w14:paraId="663328F4" w14:textId="75111F6B" w:rsidR="00854E27" w:rsidRPr="00B07083" w:rsidRDefault="00854E27" w:rsidP="00854E27">
            <w:pPr>
              <w:spacing w:after="0" w:line="240" w:lineRule="auto"/>
              <w:rPr>
                <w:rFonts w:ascii="Times New Roman" w:hAnsi="Times New Roman"/>
                <w:sz w:val="20"/>
                <w:szCs w:val="20"/>
              </w:rPr>
            </w:pPr>
            <w:r w:rsidRPr="00D5361D">
              <w:rPr>
                <w:rFonts w:ascii="Times New Roman" w:eastAsia="Times New Roman" w:hAnsi="Times New Roman"/>
                <w:sz w:val="20"/>
                <w:szCs w:val="20"/>
                <w:lang w:eastAsia="ru-RU"/>
              </w:rPr>
              <w:t>02.08.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854E27" w:rsidRPr="00D5361D" w14:paraId="4B03B3D6" w14:textId="77777777" w:rsidTr="00854E27">
        <w:trPr>
          <w:trHeight w:val="954"/>
        </w:trPr>
        <w:tc>
          <w:tcPr>
            <w:tcW w:w="675" w:type="dxa"/>
            <w:vMerge/>
            <w:tcBorders>
              <w:left w:val="single" w:sz="4" w:space="0" w:color="auto"/>
              <w:right w:val="single" w:sz="4" w:space="0" w:color="auto"/>
            </w:tcBorders>
            <w:shd w:val="clear" w:color="auto" w:fill="auto"/>
            <w:vAlign w:val="center"/>
            <w:hideMark/>
          </w:tcPr>
          <w:p w14:paraId="30807C51"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2586" w:type="dxa"/>
            <w:vMerge/>
            <w:tcBorders>
              <w:left w:val="nil"/>
              <w:right w:val="single" w:sz="4" w:space="0" w:color="auto"/>
            </w:tcBorders>
            <w:shd w:val="clear" w:color="auto" w:fill="auto"/>
            <w:hideMark/>
          </w:tcPr>
          <w:p w14:paraId="4C2DFF86" w14:textId="77777777" w:rsidR="00854E27" w:rsidRPr="00D5361D" w:rsidRDefault="00854E27" w:rsidP="00854E27">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1BB09831"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60CB417A"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709BCF91"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2476DD3F"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7F127F31"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03A67BAE"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24E385E0"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479396AD"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4785" w:type="dxa"/>
            <w:tcBorders>
              <w:top w:val="nil"/>
              <w:left w:val="nil"/>
              <w:bottom w:val="single" w:sz="4" w:space="0" w:color="auto"/>
              <w:right w:val="single" w:sz="4" w:space="0" w:color="auto"/>
            </w:tcBorders>
            <w:shd w:val="clear" w:color="auto" w:fill="auto"/>
            <w:hideMark/>
          </w:tcPr>
          <w:p w14:paraId="04083C73" w14:textId="6BBC6B9A" w:rsidR="00854E27" w:rsidRPr="00D5361D" w:rsidRDefault="00854E27" w:rsidP="00854E27">
            <w:pPr>
              <w:spacing w:after="0" w:line="240" w:lineRule="auto"/>
              <w:rPr>
                <w:rFonts w:ascii="Times New Roman" w:eastAsia="Times New Roman" w:hAnsi="Times New Roman"/>
                <w:sz w:val="20"/>
                <w:szCs w:val="20"/>
                <w:lang w:eastAsia="ru-RU"/>
              </w:rPr>
            </w:pPr>
            <w:r w:rsidRPr="00D5361D">
              <w:rPr>
                <w:rFonts w:ascii="Times New Roman" w:hAnsi="Times New Roman"/>
                <w:sz w:val="20"/>
                <w:szCs w:val="20"/>
              </w:rPr>
              <w:t>02.10.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r>
      <w:tr w:rsidR="00854E27" w:rsidRPr="00D5361D" w14:paraId="433EBFFF" w14:textId="77777777" w:rsidTr="00854E27">
        <w:trPr>
          <w:trHeight w:val="1540"/>
        </w:trPr>
        <w:tc>
          <w:tcPr>
            <w:tcW w:w="675" w:type="dxa"/>
            <w:vMerge/>
            <w:tcBorders>
              <w:left w:val="single" w:sz="4" w:space="0" w:color="auto"/>
              <w:bottom w:val="single" w:sz="4" w:space="0" w:color="auto"/>
              <w:right w:val="single" w:sz="4" w:space="0" w:color="auto"/>
            </w:tcBorders>
            <w:shd w:val="clear" w:color="auto" w:fill="auto"/>
            <w:vAlign w:val="center"/>
          </w:tcPr>
          <w:p w14:paraId="4FD3B1C6"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2586" w:type="dxa"/>
            <w:vMerge/>
            <w:tcBorders>
              <w:left w:val="nil"/>
              <w:bottom w:val="single" w:sz="4" w:space="0" w:color="auto"/>
              <w:right w:val="single" w:sz="4" w:space="0" w:color="auto"/>
            </w:tcBorders>
            <w:shd w:val="clear" w:color="auto" w:fill="auto"/>
          </w:tcPr>
          <w:p w14:paraId="0757E4E8" w14:textId="77777777" w:rsidR="00854E27" w:rsidRPr="00D5361D" w:rsidRDefault="00854E27" w:rsidP="00854E27">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tcPr>
          <w:p w14:paraId="51F541F1"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tcPr>
          <w:p w14:paraId="48EF9417"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2A111285"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6C003BD3"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600400BE"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149D52DE"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7280B9F4"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4F6AC565"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4E2381FE" w14:textId="6F7DD766" w:rsidR="00854E27" w:rsidRPr="00B07083" w:rsidRDefault="00854E27" w:rsidP="00854E27">
            <w:pPr>
              <w:spacing w:after="0" w:line="240" w:lineRule="auto"/>
              <w:rPr>
                <w:rFonts w:ascii="Times New Roman" w:hAnsi="Times New Roman"/>
                <w:sz w:val="20"/>
                <w:szCs w:val="20"/>
              </w:rPr>
            </w:pPr>
            <w:r w:rsidRPr="00D5361D">
              <w:rPr>
                <w:rFonts w:ascii="Times New Roman" w:hAnsi="Times New Roman"/>
                <w:sz w:val="20"/>
                <w:szCs w:val="20"/>
              </w:rPr>
              <w:t>02.18.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854E27" w:rsidRPr="00D5361D" w14:paraId="6BE7984E" w14:textId="77777777" w:rsidTr="00854E27">
        <w:trPr>
          <w:trHeight w:val="478"/>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64398C8C"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1.5.</w:t>
            </w:r>
          </w:p>
        </w:tc>
        <w:tc>
          <w:tcPr>
            <w:tcW w:w="2586" w:type="dxa"/>
            <w:vMerge w:val="restart"/>
            <w:tcBorders>
              <w:top w:val="single" w:sz="4" w:space="0" w:color="auto"/>
              <w:left w:val="nil"/>
              <w:right w:val="single" w:sz="4" w:space="0" w:color="auto"/>
            </w:tcBorders>
            <w:shd w:val="clear" w:color="auto" w:fill="auto"/>
            <w:vAlign w:val="center"/>
            <w:hideMark/>
          </w:tcPr>
          <w:p w14:paraId="0ED1C7B5" w14:textId="77777777" w:rsidR="00854E27" w:rsidRPr="00D5361D" w:rsidRDefault="00854E27" w:rsidP="00854E2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p w14:paraId="20E72400" w14:textId="77777777" w:rsidR="00854E27" w:rsidRPr="00D5361D" w:rsidRDefault="00854E27" w:rsidP="00854E27">
            <w:pPr>
              <w:spacing w:after="0" w:line="240" w:lineRule="auto"/>
              <w:rPr>
                <w:rFonts w:ascii="Times New Roman" w:eastAsia="Times New Roman" w:hAnsi="Times New Roman"/>
                <w:sz w:val="20"/>
                <w:szCs w:val="20"/>
                <w:lang w:eastAsia="ru-RU"/>
              </w:rPr>
            </w:pPr>
          </w:p>
        </w:tc>
        <w:tc>
          <w:tcPr>
            <w:tcW w:w="1276" w:type="dxa"/>
            <w:vMerge w:val="restart"/>
            <w:tcBorders>
              <w:top w:val="single" w:sz="4" w:space="0" w:color="auto"/>
              <w:left w:val="nil"/>
              <w:right w:val="single" w:sz="4" w:space="0" w:color="auto"/>
            </w:tcBorders>
            <w:shd w:val="clear" w:color="auto" w:fill="auto"/>
            <w:vAlign w:val="center"/>
            <w:hideMark/>
          </w:tcPr>
          <w:p w14:paraId="5E5CE525"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Отраслевой показатель </w:t>
            </w:r>
            <w:r w:rsidRPr="00D5361D">
              <w:rPr>
                <w:rFonts w:ascii="Times New Roman" w:eastAsia="Times New Roman" w:hAnsi="Times New Roman"/>
                <w:bCs/>
                <w:sz w:val="20"/>
                <w:szCs w:val="20"/>
                <w:lang w:eastAsia="ru-RU"/>
              </w:rPr>
              <w:t>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2CCFB1C8"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36E40A5E"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14,51</w:t>
            </w:r>
          </w:p>
        </w:tc>
        <w:tc>
          <w:tcPr>
            <w:tcW w:w="851" w:type="dxa"/>
            <w:vMerge w:val="restart"/>
            <w:tcBorders>
              <w:top w:val="single" w:sz="4" w:space="0" w:color="auto"/>
              <w:left w:val="nil"/>
              <w:right w:val="single" w:sz="4" w:space="0" w:color="auto"/>
            </w:tcBorders>
            <w:shd w:val="clear" w:color="auto" w:fill="auto"/>
            <w:vAlign w:val="center"/>
            <w:hideMark/>
          </w:tcPr>
          <w:p w14:paraId="656E8147"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17,5</w:t>
            </w:r>
          </w:p>
        </w:tc>
        <w:tc>
          <w:tcPr>
            <w:tcW w:w="850" w:type="dxa"/>
            <w:vMerge w:val="restart"/>
            <w:tcBorders>
              <w:top w:val="single" w:sz="4" w:space="0" w:color="auto"/>
              <w:left w:val="nil"/>
              <w:right w:val="single" w:sz="4" w:space="0" w:color="auto"/>
            </w:tcBorders>
            <w:shd w:val="clear" w:color="auto" w:fill="auto"/>
            <w:vAlign w:val="center"/>
            <w:hideMark/>
          </w:tcPr>
          <w:p w14:paraId="5B62656C"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17,53</w:t>
            </w:r>
          </w:p>
        </w:tc>
        <w:tc>
          <w:tcPr>
            <w:tcW w:w="851" w:type="dxa"/>
            <w:vMerge w:val="restart"/>
            <w:tcBorders>
              <w:top w:val="single" w:sz="4" w:space="0" w:color="auto"/>
              <w:left w:val="nil"/>
              <w:right w:val="single" w:sz="4" w:space="0" w:color="auto"/>
            </w:tcBorders>
            <w:shd w:val="clear" w:color="auto" w:fill="auto"/>
            <w:vAlign w:val="center"/>
            <w:hideMark/>
          </w:tcPr>
          <w:p w14:paraId="68D9B7E6"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17,64</w:t>
            </w:r>
          </w:p>
        </w:tc>
        <w:tc>
          <w:tcPr>
            <w:tcW w:w="850" w:type="dxa"/>
            <w:vMerge w:val="restart"/>
            <w:tcBorders>
              <w:top w:val="single" w:sz="4" w:space="0" w:color="auto"/>
              <w:left w:val="nil"/>
              <w:right w:val="single" w:sz="4" w:space="0" w:color="auto"/>
            </w:tcBorders>
            <w:shd w:val="clear" w:color="auto" w:fill="auto"/>
            <w:vAlign w:val="center"/>
            <w:hideMark/>
          </w:tcPr>
          <w:p w14:paraId="0370E054"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17,69</w:t>
            </w:r>
          </w:p>
        </w:tc>
        <w:tc>
          <w:tcPr>
            <w:tcW w:w="851" w:type="dxa"/>
            <w:vMerge w:val="restart"/>
            <w:tcBorders>
              <w:top w:val="single" w:sz="4" w:space="0" w:color="auto"/>
              <w:left w:val="nil"/>
              <w:right w:val="single" w:sz="4" w:space="0" w:color="auto"/>
            </w:tcBorders>
            <w:shd w:val="clear" w:color="auto" w:fill="auto"/>
            <w:vAlign w:val="center"/>
            <w:hideMark/>
          </w:tcPr>
          <w:p w14:paraId="1C5AADF7"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18,74</w:t>
            </w:r>
          </w:p>
        </w:tc>
        <w:tc>
          <w:tcPr>
            <w:tcW w:w="4785" w:type="dxa"/>
            <w:tcBorders>
              <w:top w:val="single" w:sz="4" w:space="0" w:color="auto"/>
              <w:left w:val="nil"/>
              <w:bottom w:val="single" w:sz="4" w:space="0" w:color="auto"/>
              <w:right w:val="single" w:sz="4" w:space="0" w:color="auto"/>
            </w:tcBorders>
            <w:shd w:val="clear" w:color="auto" w:fill="auto"/>
            <w:hideMark/>
          </w:tcPr>
          <w:p w14:paraId="2CF55406" w14:textId="65A985C3" w:rsidR="00854E27" w:rsidRPr="00D5361D" w:rsidRDefault="00854E27" w:rsidP="00854E2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01.21. 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p w14:paraId="279A7783" w14:textId="77777777" w:rsidR="00854E27" w:rsidRPr="00D5361D" w:rsidRDefault="00854E27" w:rsidP="00854E27">
            <w:pPr>
              <w:spacing w:after="0" w:line="240" w:lineRule="auto"/>
              <w:rPr>
                <w:rFonts w:ascii="Times New Roman" w:eastAsia="Times New Roman" w:hAnsi="Times New Roman"/>
                <w:sz w:val="20"/>
                <w:szCs w:val="20"/>
                <w:lang w:eastAsia="ru-RU"/>
              </w:rPr>
            </w:pPr>
          </w:p>
        </w:tc>
      </w:tr>
      <w:tr w:rsidR="00854E27" w:rsidRPr="00D5361D" w14:paraId="7DBEDB44" w14:textId="77777777" w:rsidTr="00854E27">
        <w:trPr>
          <w:trHeight w:val="398"/>
        </w:trPr>
        <w:tc>
          <w:tcPr>
            <w:tcW w:w="675" w:type="dxa"/>
            <w:vMerge/>
            <w:tcBorders>
              <w:left w:val="single" w:sz="4" w:space="0" w:color="auto"/>
              <w:right w:val="single" w:sz="4" w:space="0" w:color="auto"/>
            </w:tcBorders>
            <w:shd w:val="clear" w:color="auto" w:fill="auto"/>
            <w:vAlign w:val="center"/>
            <w:hideMark/>
          </w:tcPr>
          <w:p w14:paraId="2ECADFA0"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2586" w:type="dxa"/>
            <w:vMerge/>
            <w:tcBorders>
              <w:left w:val="nil"/>
              <w:right w:val="single" w:sz="4" w:space="0" w:color="auto"/>
            </w:tcBorders>
            <w:shd w:val="clear" w:color="auto" w:fill="auto"/>
            <w:hideMark/>
          </w:tcPr>
          <w:p w14:paraId="37F1B732" w14:textId="77777777" w:rsidR="00854E27" w:rsidRPr="00D5361D" w:rsidRDefault="00854E27" w:rsidP="00854E27">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4F0DCA3C"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5F144E2A"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29079074"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223D7AE6"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2BA08B58"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490E74E0"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4AA6A145"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7585C37B"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3A71D40B" w14:textId="2EA406E7" w:rsidR="00854E27" w:rsidRPr="00854E27" w:rsidRDefault="00854E27" w:rsidP="00854E27">
            <w:pPr>
              <w:spacing w:after="0" w:line="240" w:lineRule="auto"/>
              <w:rPr>
                <w:rFonts w:ascii="Times New Roman" w:eastAsia="Times New Roman" w:hAnsi="Times New Roman"/>
                <w:sz w:val="20"/>
                <w:szCs w:val="20"/>
                <w:lang w:eastAsia="ru-RU"/>
              </w:rPr>
            </w:pPr>
            <w:r w:rsidRPr="00854E27">
              <w:rPr>
                <w:rFonts w:ascii="Times New Roman" w:eastAsia="Times New Roman" w:hAnsi="Times New Roman"/>
                <w:sz w:val="20"/>
                <w:szCs w:val="20"/>
                <w:lang w:eastAsia="ru-RU"/>
              </w:rPr>
              <w:t>01.23. Профессиональная физическая охрана муниципальных учреждений в сфере общеобразовательных организаций</w:t>
            </w:r>
          </w:p>
          <w:p w14:paraId="247D80B1" w14:textId="77777777" w:rsidR="00854E27" w:rsidRPr="00854E27" w:rsidRDefault="00854E27" w:rsidP="00854E27">
            <w:pPr>
              <w:spacing w:after="0" w:line="240" w:lineRule="auto"/>
              <w:rPr>
                <w:rFonts w:ascii="Times New Roman" w:eastAsia="Times New Roman" w:hAnsi="Times New Roman"/>
                <w:sz w:val="20"/>
                <w:szCs w:val="20"/>
                <w:lang w:eastAsia="ru-RU"/>
              </w:rPr>
            </w:pPr>
          </w:p>
        </w:tc>
      </w:tr>
      <w:tr w:rsidR="00854E27" w:rsidRPr="00D5361D" w14:paraId="27B7EE99" w14:textId="77777777" w:rsidTr="00854E27">
        <w:trPr>
          <w:trHeight w:val="900"/>
        </w:trPr>
        <w:tc>
          <w:tcPr>
            <w:tcW w:w="675" w:type="dxa"/>
            <w:vMerge/>
            <w:tcBorders>
              <w:left w:val="single" w:sz="4" w:space="0" w:color="auto"/>
              <w:bottom w:val="single" w:sz="4" w:space="0" w:color="auto"/>
              <w:right w:val="single" w:sz="4" w:space="0" w:color="auto"/>
            </w:tcBorders>
            <w:shd w:val="clear" w:color="auto" w:fill="auto"/>
            <w:vAlign w:val="center"/>
          </w:tcPr>
          <w:p w14:paraId="1DEEBF29"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2586" w:type="dxa"/>
            <w:vMerge/>
            <w:tcBorders>
              <w:left w:val="nil"/>
              <w:bottom w:val="single" w:sz="4" w:space="0" w:color="auto"/>
              <w:right w:val="single" w:sz="4" w:space="0" w:color="auto"/>
            </w:tcBorders>
            <w:shd w:val="clear" w:color="auto" w:fill="auto"/>
          </w:tcPr>
          <w:p w14:paraId="6B283A52" w14:textId="77777777" w:rsidR="00854E27" w:rsidRPr="00D5361D" w:rsidRDefault="00854E27" w:rsidP="00854E27">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tcPr>
          <w:p w14:paraId="01523F00"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tcPr>
          <w:p w14:paraId="4B4782FE"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1179399F"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72A4448D"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22E6D37B"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0C4BCBB6"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52D2B72B"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78C9D358"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1B1FA2DE" w14:textId="584AA126" w:rsidR="00854E27" w:rsidRPr="00854E27" w:rsidRDefault="00854E27" w:rsidP="00854E27">
            <w:pPr>
              <w:spacing w:after="0" w:line="240" w:lineRule="auto"/>
              <w:rPr>
                <w:rFonts w:ascii="Times New Roman" w:hAnsi="Times New Roman"/>
                <w:sz w:val="20"/>
                <w:szCs w:val="20"/>
              </w:rPr>
            </w:pPr>
            <w:r w:rsidRPr="00854E27">
              <w:rPr>
                <w:rFonts w:ascii="Times New Roman" w:hAnsi="Times New Roman"/>
                <w:sz w:val="20"/>
                <w:szCs w:val="20"/>
              </w:rPr>
              <w:t>02.01.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854E27" w:rsidRPr="00D5361D" w14:paraId="6DB9C602" w14:textId="77777777" w:rsidTr="00854E27">
        <w:trPr>
          <w:trHeight w:val="219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B4CE2"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1.6.</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14:paraId="2DD14F39" w14:textId="77777777" w:rsidR="00854E27" w:rsidRPr="00D5361D" w:rsidRDefault="00854E27" w:rsidP="00854E2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14:paraId="51D8FE5F" w14:textId="77777777" w:rsidR="00854E27" w:rsidRPr="00D5361D" w:rsidRDefault="00854E27" w:rsidP="00854E27">
            <w:pPr>
              <w:spacing w:after="0" w:line="240" w:lineRule="auto"/>
              <w:rPr>
                <w:rFonts w:ascii="Times New Roman" w:eastAsia="Times New Roman" w:hAnsi="Times New Roman"/>
                <w:sz w:val="20"/>
                <w:szCs w:val="20"/>
                <w:lang w:eastAsia="ru-RU"/>
              </w:rPr>
            </w:pPr>
          </w:p>
          <w:p w14:paraId="0CA352FD" w14:textId="77777777" w:rsidR="00854E27" w:rsidRPr="00D5361D" w:rsidRDefault="00854E27" w:rsidP="00854E27">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B36A88"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Соглашение с ФОИВ по федеральному проекту «Современная школа» </w:t>
            </w:r>
            <w:r w:rsidRPr="00D5361D">
              <w:rPr>
                <w:rFonts w:ascii="Times New Roman" w:eastAsia="Times New Roman" w:hAnsi="Times New Roman"/>
                <w:bCs/>
                <w:sz w:val="20"/>
                <w:szCs w:val="20"/>
                <w:lang w:eastAsia="ru-RU"/>
              </w:rPr>
              <w:t>Приоритетный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0ACD35"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proofErr w:type="spellStart"/>
            <w:r w:rsidRPr="00D5361D">
              <w:rPr>
                <w:rFonts w:ascii="Times New Roman" w:eastAsia="Times New Roman" w:hAnsi="Times New Roman"/>
                <w:sz w:val="20"/>
                <w:szCs w:val="20"/>
                <w:lang w:eastAsia="ru-RU"/>
              </w:rPr>
              <w:t>Еди-ница</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6F3002"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91C10D"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A7E12B"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761978"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BBEB2F"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93A34B4"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4785" w:type="dxa"/>
            <w:tcBorders>
              <w:top w:val="single" w:sz="4" w:space="0" w:color="auto"/>
              <w:left w:val="nil"/>
              <w:bottom w:val="single" w:sz="4" w:space="0" w:color="auto"/>
              <w:right w:val="single" w:sz="4" w:space="0" w:color="auto"/>
            </w:tcBorders>
            <w:shd w:val="clear" w:color="auto" w:fill="auto"/>
            <w:hideMark/>
          </w:tcPr>
          <w:p w14:paraId="2904B3EF" w14:textId="77777777" w:rsidR="00854E27" w:rsidRPr="00D5361D" w:rsidRDefault="00854E27" w:rsidP="00854E27">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Е1.01.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3477A9CC" w14:textId="77777777" w:rsidR="00854E27" w:rsidRPr="00D5361D" w:rsidRDefault="00854E27" w:rsidP="00854E27">
            <w:pPr>
              <w:spacing w:after="0" w:line="240" w:lineRule="auto"/>
              <w:rPr>
                <w:rFonts w:ascii="Times New Roman" w:eastAsia="Times New Roman" w:hAnsi="Times New Roman"/>
                <w:sz w:val="20"/>
                <w:szCs w:val="20"/>
                <w:lang w:eastAsia="ru-RU"/>
              </w:rPr>
            </w:pPr>
          </w:p>
        </w:tc>
      </w:tr>
      <w:tr w:rsidR="00854E27" w:rsidRPr="00D5361D" w14:paraId="023A86E8" w14:textId="77777777" w:rsidTr="00854E27">
        <w:trPr>
          <w:trHeight w:val="27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F6F80BB" w14:textId="4363E3C9"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lastRenderedPageBreak/>
              <w:t>1</w:t>
            </w:r>
          </w:p>
        </w:tc>
        <w:tc>
          <w:tcPr>
            <w:tcW w:w="2586" w:type="dxa"/>
            <w:tcBorders>
              <w:top w:val="single" w:sz="4" w:space="0" w:color="auto"/>
              <w:left w:val="nil"/>
              <w:bottom w:val="single" w:sz="4" w:space="0" w:color="auto"/>
              <w:right w:val="single" w:sz="4" w:space="0" w:color="auto"/>
            </w:tcBorders>
            <w:shd w:val="clear" w:color="auto" w:fill="auto"/>
            <w:vAlign w:val="center"/>
          </w:tcPr>
          <w:p w14:paraId="53AA653E" w14:textId="6A2679AC"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FAD729" w14:textId="6116ABA6"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141D1F5B" w14:textId="3DC3FC49"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3C48A945" w14:textId="22B25576"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4A929348" w14:textId="2E855AA6"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6</w:t>
            </w:r>
          </w:p>
        </w:tc>
        <w:tc>
          <w:tcPr>
            <w:tcW w:w="850" w:type="dxa"/>
            <w:tcBorders>
              <w:top w:val="single" w:sz="4" w:space="0" w:color="auto"/>
              <w:left w:val="nil"/>
              <w:bottom w:val="single" w:sz="4" w:space="0" w:color="auto"/>
              <w:right w:val="single" w:sz="4" w:space="0" w:color="auto"/>
            </w:tcBorders>
            <w:shd w:val="clear" w:color="auto" w:fill="auto"/>
            <w:vAlign w:val="center"/>
          </w:tcPr>
          <w:p w14:paraId="74291B7A" w14:textId="4CF3506B"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7</w:t>
            </w:r>
          </w:p>
        </w:tc>
        <w:tc>
          <w:tcPr>
            <w:tcW w:w="851" w:type="dxa"/>
            <w:tcBorders>
              <w:top w:val="single" w:sz="4" w:space="0" w:color="auto"/>
              <w:left w:val="nil"/>
              <w:bottom w:val="single" w:sz="4" w:space="0" w:color="auto"/>
              <w:right w:val="single" w:sz="4" w:space="0" w:color="auto"/>
            </w:tcBorders>
            <w:shd w:val="clear" w:color="auto" w:fill="auto"/>
            <w:vAlign w:val="center"/>
          </w:tcPr>
          <w:p w14:paraId="68100DDB" w14:textId="2D6108F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4AF0722F" w14:textId="7EA1BB60"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9</w:t>
            </w:r>
          </w:p>
        </w:tc>
        <w:tc>
          <w:tcPr>
            <w:tcW w:w="851" w:type="dxa"/>
            <w:tcBorders>
              <w:top w:val="single" w:sz="4" w:space="0" w:color="auto"/>
              <w:left w:val="nil"/>
              <w:bottom w:val="single" w:sz="4" w:space="0" w:color="auto"/>
              <w:right w:val="single" w:sz="4" w:space="0" w:color="auto"/>
            </w:tcBorders>
            <w:shd w:val="clear" w:color="auto" w:fill="auto"/>
            <w:vAlign w:val="center"/>
          </w:tcPr>
          <w:p w14:paraId="055956EF" w14:textId="1D9E554D"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10</w:t>
            </w:r>
          </w:p>
        </w:tc>
        <w:tc>
          <w:tcPr>
            <w:tcW w:w="4785" w:type="dxa"/>
            <w:tcBorders>
              <w:top w:val="single" w:sz="4" w:space="0" w:color="auto"/>
              <w:left w:val="nil"/>
              <w:bottom w:val="single" w:sz="4" w:space="0" w:color="auto"/>
              <w:right w:val="single" w:sz="4" w:space="0" w:color="auto"/>
            </w:tcBorders>
            <w:shd w:val="clear" w:color="auto" w:fill="auto"/>
            <w:vAlign w:val="center"/>
          </w:tcPr>
          <w:p w14:paraId="4F68CAD7" w14:textId="5E3B3586"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11</w:t>
            </w:r>
          </w:p>
        </w:tc>
      </w:tr>
      <w:tr w:rsidR="00817F6B" w:rsidRPr="00D5361D" w14:paraId="08A17977" w14:textId="77777777" w:rsidTr="00854E27">
        <w:trPr>
          <w:trHeight w:val="16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E1ED6"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1.7.</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14:paraId="39B41D35" w14:textId="136E5CD1" w:rsidR="00817F6B" w:rsidRPr="00936F64" w:rsidRDefault="00817F6B" w:rsidP="00817F6B">
            <w:pPr>
              <w:spacing w:after="0" w:line="240" w:lineRule="auto"/>
              <w:rPr>
                <w:rFonts w:ascii="Times New Roman" w:eastAsia="Times New Roman" w:hAnsi="Times New Roman"/>
                <w:sz w:val="20"/>
                <w:szCs w:val="20"/>
                <w:highlight w:val="yellow"/>
                <w:lang w:eastAsia="ru-RU"/>
              </w:rPr>
            </w:pPr>
            <w:r w:rsidRPr="00D5361D">
              <w:rPr>
                <w:rFonts w:ascii="Times New Roman" w:hAnsi="Times New Roman"/>
                <w:sz w:val="20"/>
                <w:szCs w:val="20"/>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D14FF9" w14:textId="65A628D8" w:rsidR="00817F6B" w:rsidRPr="00936F64" w:rsidRDefault="00817F6B" w:rsidP="00817F6B">
            <w:pPr>
              <w:spacing w:after="0" w:line="240" w:lineRule="auto"/>
              <w:jc w:val="center"/>
              <w:rPr>
                <w:rFonts w:ascii="Times New Roman" w:eastAsia="Times New Roman" w:hAnsi="Times New Roman"/>
                <w:sz w:val="20"/>
                <w:szCs w:val="20"/>
                <w:highlight w:val="yellow"/>
                <w:lang w:eastAsia="ru-RU"/>
              </w:rPr>
            </w:pPr>
            <w:r w:rsidRPr="00D5361D">
              <w:rPr>
                <w:rFonts w:ascii="Times New Roman" w:hAnsi="Times New Roman"/>
                <w:sz w:val="20"/>
                <w:szCs w:val="20"/>
              </w:rPr>
              <w:t>Отраслевой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F5D580" w14:textId="041E2503" w:rsidR="00817F6B" w:rsidRPr="00936F64" w:rsidRDefault="00817F6B" w:rsidP="00817F6B">
            <w:pPr>
              <w:spacing w:after="0" w:line="240" w:lineRule="auto"/>
              <w:jc w:val="center"/>
              <w:rPr>
                <w:rFonts w:ascii="Times New Roman" w:eastAsia="Times New Roman" w:hAnsi="Times New Roman"/>
                <w:sz w:val="20"/>
                <w:szCs w:val="20"/>
                <w:highlight w:val="yellow"/>
                <w:lang w:eastAsia="ru-RU"/>
              </w:rPr>
            </w:pPr>
            <w:r w:rsidRPr="00D5361D">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0C8BBA" w14:textId="7BA8DA69" w:rsidR="00817F6B" w:rsidRPr="00936F64" w:rsidRDefault="00817F6B" w:rsidP="00817F6B">
            <w:pPr>
              <w:spacing w:after="0" w:line="240" w:lineRule="auto"/>
              <w:jc w:val="center"/>
              <w:rPr>
                <w:rFonts w:ascii="Times New Roman" w:eastAsia="Times New Roman" w:hAnsi="Times New Roman"/>
                <w:sz w:val="20"/>
                <w:szCs w:val="20"/>
                <w:highlight w:val="yellow"/>
                <w:lang w:eastAsia="ru-RU"/>
              </w:rPr>
            </w:pPr>
            <w:r w:rsidRPr="00D5361D">
              <w:rPr>
                <w:rFonts w:ascii="Times New Roman" w:hAnsi="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F596512" w14:textId="2061CDC9" w:rsidR="00817F6B" w:rsidRPr="00936F64" w:rsidRDefault="00817F6B" w:rsidP="00817F6B">
            <w:pPr>
              <w:spacing w:after="0" w:line="240" w:lineRule="auto"/>
              <w:jc w:val="center"/>
              <w:rPr>
                <w:rFonts w:ascii="Times New Roman" w:eastAsia="Times New Roman" w:hAnsi="Times New Roman"/>
                <w:sz w:val="20"/>
                <w:szCs w:val="20"/>
                <w:highlight w:val="yellow"/>
                <w:lang w:eastAsia="ru-RU"/>
              </w:rPr>
            </w:pPr>
            <w:r w:rsidRPr="00D5361D">
              <w:rPr>
                <w:rFonts w:ascii="Times New Roman" w:eastAsia="Times New Roman" w:hAnsi="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8718D0" w14:textId="6CA34EC6" w:rsidR="00817F6B" w:rsidRPr="00936F64" w:rsidRDefault="00817F6B" w:rsidP="00817F6B">
            <w:pPr>
              <w:spacing w:after="0" w:line="240" w:lineRule="auto"/>
              <w:jc w:val="center"/>
              <w:rPr>
                <w:rFonts w:ascii="Times New Roman" w:eastAsia="Times New Roman" w:hAnsi="Times New Roman"/>
                <w:sz w:val="20"/>
                <w:szCs w:val="20"/>
                <w:highlight w:val="yellow"/>
                <w:lang w:eastAsia="ru-RU"/>
              </w:rPr>
            </w:pPr>
            <w:r w:rsidRPr="00D5361D">
              <w:rPr>
                <w:rFonts w:ascii="Times New Roman" w:hAnsi="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0CFC306" w14:textId="5E58BF21" w:rsidR="00817F6B" w:rsidRPr="00936F64" w:rsidRDefault="00817F6B" w:rsidP="00817F6B">
            <w:pPr>
              <w:spacing w:after="0" w:line="240" w:lineRule="auto"/>
              <w:jc w:val="center"/>
              <w:rPr>
                <w:rFonts w:ascii="Times New Roman" w:eastAsia="Times New Roman" w:hAnsi="Times New Roman"/>
                <w:sz w:val="20"/>
                <w:szCs w:val="20"/>
                <w:highlight w:val="yellow"/>
                <w:lang w:eastAsia="ru-RU"/>
              </w:rPr>
            </w:pPr>
            <w:r w:rsidRPr="00D5361D">
              <w:rPr>
                <w:rFonts w:ascii="Times New Roman" w:hAnsi="Times New Roman"/>
                <w:sz w:val="20"/>
                <w:szCs w:val="20"/>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798064" w14:textId="2F64E1F4" w:rsidR="00817F6B" w:rsidRPr="00936F64" w:rsidRDefault="00817F6B" w:rsidP="00817F6B">
            <w:pPr>
              <w:spacing w:after="0" w:line="240" w:lineRule="auto"/>
              <w:jc w:val="center"/>
              <w:rPr>
                <w:rFonts w:ascii="Times New Roman" w:eastAsia="Times New Roman" w:hAnsi="Times New Roman"/>
                <w:sz w:val="20"/>
                <w:szCs w:val="20"/>
                <w:highlight w:val="yellow"/>
                <w:lang w:eastAsia="ru-RU"/>
              </w:rPr>
            </w:pPr>
            <w:r w:rsidRPr="00D5361D">
              <w:rPr>
                <w:rFonts w:ascii="Times New Roman" w:hAnsi="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93F538C" w14:textId="618AC692" w:rsidR="00817F6B" w:rsidRPr="00936F64" w:rsidRDefault="00817F6B" w:rsidP="00817F6B">
            <w:pPr>
              <w:spacing w:after="0" w:line="240" w:lineRule="auto"/>
              <w:jc w:val="center"/>
              <w:rPr>
                <w:rFonts w:ascii="Times New Roman" w:eastAsia="Times New Roman" w:hAnsi="Times New Roman"/>
                <w:sz w:val="20"/>
                <w:szCs w:val="20"/>
                <w:highlight w:val="yellow"/>
                <w:lang w:eastAsia="ru-RU"/>
              </w:rPr>
            </w:pPr>
            <w:r w:rsidRPr="00D5361D">
              <w:rPr>
                <w:rFonts w:ascii="Times New Roman" w:hAnsi="Times New Roman"/>
                <w:sz w:val="20"/>
                <w:szCs w:val="20"/>
              </w:rPr>
              <w:t>100</w:t>
            </w:r>
          </w:p>
        </w:tc>
        <w:tc>
          <w:tcPr>
            <w:tcW w:w="4785" w:type="dxa"/>
            <w:tcBorders>
              <w:top w:val="single" w:sz="4" w:space="0" w:color="auto"/>
              <w:left w:val="nil"/>
              <w:bottom w:val="single" w:sz="4" w:space="0" w:color="auto"/>
              <w:right w:val="single" w:sz="4" w:space="0" w:color="auto"/>
            </w:tcBorders>
            <w:shd w:val="clear" w:color="auto" w:fill="auto"/>
            <w:hideMark/>
          </w:tcPr>
          <w:p w14:paraId="6259816A" w14:textId="08EDE534" w:rsidR="00817F6B" w:rsidRPr="00D5361D" w:rsidRDefault="00817F6B" w:rsidP="00817F6B">
            <w:pPr>
              <w:spacing w:after="0" w:line="240" w:lineRule="auto"/>
              <w:rPr>
                <w:rFonts w:ascii="Times New Roman" w:hAnsi="Times New Roman"/>
                <w:sz w:val="20"/>
                <w:szCs w:val="20"/>
              </w:rPr>
            </w:pPr>
            <w:r w:rsidRPr="00D5361D">
              <w:rPr>
                <w:rFonts w:ascii="Times New Roman" w:hAnsi="Times New Roman"/>
                <w:sz w:val="20"/>
                <w:szCs w:val="20"/>
              </w:rPr>
              <w:t>09.01. 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14:paraId="7D74E5D1" w14:textId="23F0A968" w:rsidR="00817F6B" w:rsidRPr="00936F64" w:rsidRDefault="00817F6B" w:rsidP="00817F6B">
            <w:pPr>
              <w:spacing w:after="0" w:line="240" w:lineRule="auto"/>
              <w:rPr>
                <w:rFonts w:ascii="Times New Roman" w:eastAsia="Times New Roman" w:hAnsi="Times New Roman"/>
                <w:sz w:val="20"/>
                <w:szCs w:val="20"/>
                <w:highlight w:val="yellow"/>
                <w:lang w:eastAsia="ru-RU"/>
              </w:rPr>
            </w:pPr>
          </w:p>
        </w:tc>
      </w:tr>
      <w:tr w:rsidR="00854E27" w:rsidRPr="00D5361D" w14:paraId="49D9195E" w14:textId="77777777" w:rsidTr="00854E27">
        <w:trPr>
          <w:trHeight w:val="27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E43D70" w14:textId="14BE24E9"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8</w:t>
            </w:r>
            <w:r w:rsidRPr="00D5361D">
              <w:rPr>
                <w:rFonts w:ascii="Times New Roman" w:eastAsia="Times New Roman" w:hAnsi="Times New Roman"/>
                <w:sz w:val="20"/>
                <w:szCs w:val="20"/>
                <w:lang w:eastAsia="ru-RU"/>
              </w:rPr>
              <w:t>.</w:t>
            </w:r>
          </w:p>
        </w:tc>
        <w:tc>
          <w:tcPr>
            <w:tcW w:w="2586" w:type="dxa"/>
            <w:tcBorders>
              <w:top w:val="single" w:sz="4" w:space="0" w:color="auto"/>
              <w:left w:val="nil"/>
              <w:bottom w:val="single" w:sz="4" w:space="0" w:color="auto"/>
              <w:right w:val="single" w:sz="4" w:space="0" w:color="auto"/>
            </w:tcBorders>
            <w:shd w:val="clear" w:color="auto" w:fill="auto"/>
            <w:vAlign w:val="center"/>
          </w:tcPr>
          <w:p w14:paraId="0215DC2A" w14:textId="77777777" w:rsidR="00854E27" w:rsidRPr="00D5361D" w:rsidRDefault="00854E27" w:rsidP="00854E27">
            <w:pPr>
              <w:spacing w:after="0" w:line="240" w:lineRule="auto"/>
              <w:rPr>
                <w:rFonts w:ascii="Times New Roman" w:hAnsi="Times New Roman"/>
                <w:sz w:val="20"/>
                <w:szCs w:val="20"/>
              </w:rPr>
            </w:pPr>
            <w:r w:rsidRPr="00D5361D">
              <w:rPr>
                <w:rFonts w:ascii="Times New Roman" w:hAnsi="Times New Roman"/>
                <w:sz w:val="20"/>
                <w:szCs w:val="20"/>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ABEF02"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Отраслевой</w:t>
            </w:r>
          </w:p>
        </w:tc>
        <w:tc>
          <w:tcPr>
            <w:tcW w:w="709" w:type="dxa"/>
            <w:tcBorders>
              <w:top w:val="single" w:sz="4" w:space="0" w:color="auto"/>
              <w:left w:val="nil"/>
              <w:bottom w:val="single" w:sz="4" w:space="0" w:color="auto"/>
              <w:right w:val="single" w:sz="4" w:space="0" w:color="auto"/>
            </w:tcBorders>
            <w:shd w:val="clear" w:color="auto" w:fill="auto"/>
            <w:vAlign w:val="center"/>
          </w:tcPr>
          <w:p w14:paraId="2DFCD89A"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580E5141"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500521"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70E186A5"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6F768F9"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C82C3D8"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F9FEF77" w14:textId="77777777" w:rsidR="00854E27" w:rsidRPr="00D5361D" w:rsidRDefault="00854E27" w:rsidP="00854E27">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100</w:t>
            </w:r>
          </w:p>
        </w:tc>
        <w:tc>
          <w:tcPr>
            <w:tcW w:w="4785" w:type="dxa"/>
            <w:tcBorders>
              <w:top w:val="single" w:sz="4" w:space="0" w:color="auto"/>
              <w:left w:val="nil"/>
              <w:bottom w:val="single" w:sz="4" w:space="0" w:color="auto"/>
              <w:right w:val="single" w:sz="4" w:space="0" w:color="auto"/>
            </w:tcBorders>
            <w:shd w:val="clear" w:color="auto" w:fill="auto"/>
          </w:tcPr>
          <w:p w14:paraId="25B27256" w14:textId="77777777" w:rsidR="00854E27" w:rsidRPr="00D5361D" w:rsidRDefault="00854E27" w:rsidP="00854E27">
            <w:pPr>
              <w:spacing w:after="0" w:line="240" w:lineRule="auto"/>
              <w:rPr>
                <w:rFonts w:ascii="Times New Roman" w:eastAsia="Times New Roman" w:hAnsi="Times New Roman"/>
                <w:sz w:val="20"/>
                <w:szCs w:val="20"/>
                <w:lang w:eastAsia="ru-RU"/>
              </w:rPr>
            </w:pPr>
            <w:r w:rsidRPr="00D5361D">
              <w:rPr>
                <w:rFonts w:ascii="Times New Roman" w:hAnsi="Times New Roman"/>
                <w:sz w:val="20"/>
                <w:szCs w:val="20"/>
              </w:rPr>
              <w:t>09.01. 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817F6B" w:rsidRPr="00D5361D" w14:paraId="5DDCDF25" w14:textId="77777777" w:rsidTr="00817F6B">
        <w:trPr>
          <w:trHeight w:val="1923"/>
        </w:trPr>
        <w:tc>
          <w:tcPr>
            <w:tcW w:w="675" w:type="dxa"/>
            <w:tcBorders>
              <w:top w:val="nil"/>
              <w:left w:val="single" w:sz="4" w:space="0" w:color="auto"/>
              <w:bottom w:val="single" w:sz="4" w:space="0" w:color="auto"/>
              <w:right w:val="single" w:sz="4" w:space="0" w:color="auto"/>
            </w:tcBorders>
            <w:shd w:val="clear" w:color="auto" w:fill="auto"/>
            <w:vAlign w:val="center"/>
          </w:tcPr>
          <w:p w14:paraId="0B8C1180" w14:textId="10E7CCE9" w:rsidR="00817F6B" w:rsidRPr="00D5361D" w:rsidRDefault="00817F6B" w:rsidP="00817F6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p>
        </w:tc>
        <w:tc>
          <w:tcPr>
            <w:tcW w:w="2586" w:type="dxa"/>
            <w:tcBorders>
              <w:top w:val="nil"/>
              <w:left w:val="nil"/>
              <w:bottom w:val="single" w:sz="4" w:space="0" w:color="auto"/>
              <w:right w:val="single" w:sz="4" w:space="0" w:color="auto"/>
            </w:tcBorders>
            <w:shd w:val="clear" w:color="auto" w:fill="auto"/>
            <w:vAlign w:val="center"/>
          </w:tcPr>
          <w:p w14:paraId="1788248F" w14:textId="055B45DE" w:rsidR="00817F6B" w:rsidRPr="00D5361D" w:rsidRDefault="00817F6B" w:rsidP="00817F6B">
            <w:pPr>
              <w:spacing w:after="0" w:line="240" w:lineRule="auto"/>
              <w:rPr>
                <w:rFonts w:ascii="Times New Roman" w:eastAsia="Times New Roman" w:hAnsi="Times New Roman"/>
                <w:sz w:val="20"/>
                <w:szCs w:val="20"/>
                <w:lang w:eastAsia="ru-RU"/>
              </w:rPr>
            </w:pPr>
            <w:r w:rsidRPr="00D5361D">
              <w:rPr>
                <w:rFonts w:ascii="Times New Roman" w:hAnsi="Times New Roman"/>
                <w:sz w:val="20"/>
                <w:szCs w:val="20"/>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1276" w:type="dxa"/>
            <w:tcBorders>
              <w:top w:val="nil"/>
              <w:left w:val="nil"/>
              <w:bottom w:val="single" w:sz="4" w:space="0" w:color="auto"/>
              <w:right w:val="single" w:sz="4" w:space="0" w:color="auto"/>
            </w:tcBorders>
            <w:shd w:val="clear" w:color="auto" w:fill="auto"/>
            <w:vAlign w:val="center"/>
          </w:tcPr>
          <w:p w14:paraId="5CEF393F" w14:textId="199408C1"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Отраслевой</w:t>
            </w:r>
          </w:p>
        </w:tc>
        <w:tc>
          <w:tcPr>
            <w:tcW w:w="709" w:type="dxa"/>
            <w:tcBorders>
              <w:top w:val="nil"/>
              <w:left w:val="nil"/>
              <w:bottom w:val="single" w:sz="4" w:space="0" w:color="auto"/>
              <w:right w:val="single" w:sz="4" w:space="0" w:color="auto"/>
            </w:tcBorders>
            <w:shd w:val="clear" w:color="auto" w:fill="auto"/>
            <w:vAlign w:val="center"/>
          </w:tcPr>
          <w:p w14:paraId="607401AC" w14:textId="5F2082F1"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5D7110E1" w14:textId="7D4C458B"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50</w:t>
            </w:r>
          </w:p>
        </w:tc>
        <w:tc>
          <w:tcPr>
            <w:tcW w:w="851" w:type="dxa"/>
            <w:tcBorders>
              <w:top w:val="nil"/>
              <w:left w:val="nil"/>
              <w:bottom w:val="single" w:sz="4" w:space="0" w:color="auto"/>
              <w:right w:val="single" w:sz="4" w:space="0" w:color="auto"/>
            </w:tcBorders>
            <w:shd w:val="clear" w:color="auto" w:fill="auto"/>
            <w:vAlign w:val="center"/>
          </w:tcPr>
          <w:p w14:paraId="55A16912" w14:textId="7214D835"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tcPr>
          <w:p w14:paraId="2C48AF82" w14:textId="24B76D0E"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50</w:t>
            </w:r>
          </w:p>
        </w:tc>
        <w:tc>
          <w:tcPr>
            <w:tcW w:w="851" w:type="dxa"/>
            <w:tcBorders>
              <w:top w:val="nil"/>
              <w:left w:val="nil"/>
              <w:bottom w:val="single" w:sz="4" w:space="0" w:color="auto"/>
              <w:right w:val="single" w:sz="4" w:space="0" w:color="auto"/>
            </w:tcBorders>
            <w:shd w:val="clear" w:color="auto" w:fill="auto"/>
            <w:vAlign w:val="center"/>
          </w:tcPr>
          <w:p w14:paraId="7B81CB24" w14:textId="2BDF790B"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50</w:t>
            </w:r>
          </w:p>
        </w:tc>
        <w:tc>
          <w:tcPr>
            <w:tcW w:w="850" w:type="dxa"/>
            <w:tcBorders>
              <w:top w:val="nil"/>
              <w:left w:val="nil"/>
              <w:bottom w:val="single" w:sz="4" w:space="0" w:color="auto"/>
              <w:right w:val="single" w:sz="4" w:space="0" w:color="auto"/>
            </w:tcBorders>
            <w:shd w:val="clear" w:color="auto" w:fill="auto"/>
            <w:vAlign w:val="center"/>
          </w:tcPr>
          <w:p w14:paraId="3D5B17C5" w14:textId="3733755C"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50</w:t>
            </w:r>
          </w:p>
        </w:tc>
        <w:tc>
          <w:tcPr>
            <w:tcW w:w="851" w:type="dxa"/>
            <w:tcBorders>
              <w:top w:val="nil"/>
              <w:left w:val="nil"/>
              <w:bottom w:val="single" w:sz="4" w:space="0" w:color="auto"/>
              <w:right w:val="single" w:sz="4" w:space="0" w:color="auto"/>
            </w:tcBorders>
            <w:shd w:val="clear" w:color="auto" w:fill="auto"/>
            <w:vAlign w:val="center"/>
          </w:tcPr>
          <w:p w14:paraId="6AABA56C" w14:textId="4C2A2682"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hAnsi="Times New Roman"/>
                <w:sz w:val="20"/>
                <w:szCs w:val="20"/>
              </w:rPr>
              <w:t>50</w:t>
            </w:r>
          </w:p>
        </w:tc>
        <w:tc>
          <w:tcPr>
            <w:tcW w:w="4785" w:type="dxa"/>
            <w:tcBorders>
              <w:top w:val="nil"/>
              <w:left w:val="nil"/>
              <w:bottom w:val="single" w:sz="4" w:space="0" w:color="auto"/>
              <w:right w:val="single" w:sz="4" w:space="0" w:color="auto"/>
            </w:tcBorders>
            <w:shd w:val="clear" w:color="auto" w:fill="auto"/>
          </w:tcPr>
          <w:p w14:paraId="55F61DAA" w14:textId="08142C23" w:rsidR="00817F6B" w:rsidRPr="00D5361D" w:rsidRDefault="00817F6B" w:rsidP="00817F6B">
            <w:pPr>
              <w:spacing w:after="0" w:line="240" w:lineRule="auto"/>
              <w:rPr>
                <w:rFonts w:ascii="Times New Roman" w:eastAsia="Times New Roman" w:hAnsi="Times New Roman"/>
                <w:sz w:val="20"/>
                <w:szCs w:val="20"/>
                <w:lang w:eastAsia="ru-RU"/>
              </w:rPr>
            </w:pPr>
            <w:r w:rsidRPr="00D5361D">
              <w:rPr>
                <w:rFonts w:ascii="Times New Roman" w:hAnsi="Times New Roman"/>
                <w:sz w:val="20"/>
                <w:szCs w:val="20"/>
              </w:rPr>
              <w:t>09.01. 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817F6B" w:rsidRPr="00D5361D" w14:paraId="5DFD9D59" w14:textId="77777777" w:rsidTr="00854E27">
        <w:trPr>
          <w:trHeight w:val="2306"/>
        </w:trPr>
        <w:tc>
          <w:tcPr>
            <w:tcW w:w="675" w:type="dxa"/>
            <w:tcBorders>
              <w:top w:val="nil"/>
              <w:left w:val="single" w:sz="4" w:space="0" w:color="auto"/>
              <w:bottom w:val="single" w:sz="4" w:space="0" w:color="auto"/>
              <w:right w:val="single" w:sz="4" w:space="0" w:color="auto"/>
            </w:tcBorders>
            <w:shd w:val="clear" w:color="auto" w:fill="auto"/>
            <w:vAlign w:val="center"/>
          </w:tcPr>
          <w:p w14:paraId="3178E922" w14:textId="391E9A51"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10.</w:t>
            </w:r>
          </w:p>
        </w:tc>
        <w:tc>
          <w:tcPr>
            <w:tcW w:w="2586" w:type="dxa"/>
            <w:tcBorders>
              <w:top w:val="nil"/>
              <w:left w:val="nil"/>
              <w:bottom w:val="single" w:sz="4" w:space="0" w:color="auto"/>
              <w:right w:val="single" w:sz="4" w:space="0" w:color="auto"/>
            </w:tcBorders>
            <w:shd w:val="clear" w:color="auto" w:fill="auto"/>
            <w:vAlign w:val="center"/>
          </w:tcPr>
          <w:p w14:paraId="06949459" w14:textId="77777777" w:rsidR="00817F6B" w:rsidRPr="00D5361D" w:rsidRDefault="00817F6B" w:rsidP="00817F6B">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Доступность дошкольного образования для детей в возрасте до 3-х лет</w:t>
            </w:r>
          </w:p>
        </w:tc>
        <w:tc>
          <w:tcPr>
            <w:tcW w:w="1276" w:type="dxa"/>
            <w:tcBorders>
              <w:top w:val="nil"/>
              <w:left w:val="nil"/>
              <w:bottom w:val="single" w:sz="4" w:space="0" w:color="auto"/>
              <w:right w:val="single" w:sz="4" w:space="0" w:color="auto"/>
            </w:tcBorders>
            <w:shd w:val="clear" w:color="auto" w:fill="auto"/>
            <w:vAlign w:val="center"/>
          </w:tcPr>
          <w:p w14:paraId="0D0BC964"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Соглашение с ФОИВ по федеральному проекту «Содействие занятости» Приоритетный</w:t>
            </w:r>
          </w:p>
        </w:tc>
        <w:tc>
          <w:tcPr>
            <w:tcW w:w="709" w:type="dxa"/>
            <w:tcBorders>
              <w:top w:val="nil"/>
              <w:left w:val="nil"/>
              <w:bottom w:val="single" w:sz="4" w:space="0" w:color="auto"/>
              <w:right w:val="single" w:sz="4" w:space="0" w:color="auto"/>
            </w:tcBorders>
            <w:shd w:val="clear" w:color="auto" w:fill="auto"/>
            <w:vAlign w:val="center"/>
          </w:tcPr>
          <w:p w14:paraId="1839B781"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14:paraId="79418FD9"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tcPr>
          <w:p w14:paraId="63387CAE"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14:paraId="0913FB00"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tcPr>
          <w:p w14:paraId="5E90F608"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14:paraId="7A3B723C"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tcPr>
          <w:p w14:paraId="559A6620"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4785" w:type="dxa"/>
            <w:tcBorders>
              <w:top w:val="nil"/>
              <w:left w:val="nil"/>
              <w:bottom w:val="single" w:sz="4" w:space="0" w:color="auto"/>
              <w:right w:val="single" w:sz="4" w:space="0" w:color="auto"/>
            </w:tcBorders>
            <w:shd w:val="clear" w:color="auto" w:fill="auto"/>
          </w:tcPr>
          <w:p w14:paraId="064D666C" w14:textId="77777777" w:rsidR="00817F6B" w:rsidRDefault="00817F6B" w:rsidP="00817F6B">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Р2.01. 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p w14:paraId="4D7B35F0" w14:textId="77777777" w:rsidR="00817F6B" w:rsidRDefault="00817F6B" w:rsidP="00817F6B">
            <w:pPr>
              <w:spacing w:after="0" w:line="240" w:lineRule="auto"/>
              <w:rPr>
                <w:rFonts w:ascii="Times New Roman" w:eastAsia="Times New Roman" w:hAnsi="Times New Roman"/>
                <w:sz w:val="20"/>
                <w:szCs w:val="20"/>
                <w:lang w:eastAsia="ru-RU"/>
              </w:rPr>
            </w:pPr>
          </w:p>
          <w:p w14:paraId="1F4CBD0F" w14:textId="77777777" w:rsidR="00817F6B" w:rsidRPr="00D5361D" w:rsidRDefault="00817F6B" w:rsidP="00817F6B">
            <w:pPr>
              <w:spacing w:after="0" w:line="240" w:lineRule="auto"/>
              <w:rPr>
                <w:rFonts w:ascii="Times New Roman" w:eastAsia="Times New Roman" w:hAnsi="Times New Roman"/>
                <w:sz w:val="20"/>
                <w:szCs w:val="20"/>
                <w:lang w:eastAsia="ru-RU"/>
              </w:rPr>
            </w:pPr>
          </w:p>
        </w:tc>
      </w:tr>
      <w:tr w:rsidR="00817F6B" w:rsidRPr="00D5361D" w14:paraId="5F86F625" w14:textId="77777777" w:rsidTr="00961009">
        <w:trPr>
          <w:trHeight w:val="415"/>
        </w:trPr>
        <w:tc>
          <w:tcPr>
            <w:tcW w:w="1513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4B7F035"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Подпрограмма 2 «Дополнительное образование, воспитание и психолого-социальное сопровождение детей»</w:t>
            </w:r>
          </w:p>
        </w:tc>
      </w:tr>
      <w:tr w:rsidR="00817F6B" w:rsidRPr="00D5361D" w14:paraId="589F0F85" w14:textId="77777777" w:rsidTr="00961009">
        <w:trPr>
          <w:trHeight w:val="179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DE1ED"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2.1.</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14:paraId="5EF11DEF" w14:textId="5B57776D" w:rsidR="00817F6B" w:rsidRPr="00D5361D" w:rsidRDefault="00817F6B" w:rsidP="00817F6B">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Отношение средней заработной платы </w:t>
            </w:r>
            <w:proofErr w:type="spellStart"/>
            <w:proofErr w:type="gramStart"/>
            <w:r w:rsidRPr="00D5361D">
              <w:rPr>
                <w:rFonts w:ascii="Times New Roman" w:eastAsia="Times New Roman" w:hAnsi="Times New Roman"/>
                <w:sz w:val="20"/>
                <w:szCs w:val="20"/>
                <w:lang w:eastAsia="ru-RU"/>
              </w:rPr>
              <w:t>педаго</w:t>
            </w:r>
            <w:r>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гических</w:t>
            </w:r>
            <w:proofErr w:type="spellEnd"/>
            <w:proofErr w:type="gramEnd"/>
            <w:r w:rsidRPr="00D5361D">
              <w:rPr>
                <w:rFonts w:ascii="Times New Roman" w:eastAsia="Times New Roman" w:hAnsi="Times New Roman"/>
                <w:sz w:val="20"/>
                <w:szCs w:val="20"/>
                <w:lang w:eastAsia="ru-RU"/>
              </w:rPr>
              <w:t xml:space="preserve"> работников организаций дополни</w:t>
            </w:r>
            <w:r>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тельного образования детей к средней заработной плате учителей в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1635AF"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Указ Президента Российской Федерации Приоритетный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166EF0"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AACA67"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4238366"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749973"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12FAFDC"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7A7805"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E5B1D46"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100</w:t>
            </w:r>
          </w:p>
        </w:tc>
        <w:tc>
          <w:tcPr>
            <w:tcW w:w="4785" w:type="dxa"/>
            <w:tcBorders>
              <w:top w:val="single" w:sz="4" w:space="0" w:color="auto"/>
              <w:left w:val="nil"/>
              <w:bottom w:val="single" w:sz="4" w:space="0" w:color="auto"/>
              <w:right w:val="single" w:sz="4" w:space="0" w:color="auto"/>
            </w:tcBorders>
            <w:shd w:val="clear" w:color="auto" w:fill="auto"/>
            <w:hideMark/>
          </w:tcPr>
          <w:p w14:paraId="187EEEE2" w14:textId="77777777" w:rsidR="00817F6B" w:rsidRPr="00D5361D" w:rsidRDefault="00817F6B" w:rsidP="00817F6B">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02.01. Расходы на обеспечение деятельности (оказание услуг) муниципальных учреждений - организации дополнительного образования</w:t>
            </w:r>
          </w:p>
        </w:tc>
      </w:tr>
      <w:tr w:rsidR="00817F6B" w:rsidRPr="00D5361D" w14:paraId="4B40C3CB" w14:textId="77777777" w:rsidTr="00854E27">
        <w:trPr>
          <w:trHeight w:val="737"/>
        </w:trPr>
        <w:tc>
          <w:tcPr>
            <w:tcW w:w="675" w:type="dxa"/>
            <w:vMerge w:val="restart"/>
            <w:tcBorders>
              <w:top w:val="single" w:sz="4" w:space="0" w:color="auto"/>
              <w:left w:val="single" w:sz="4" w:space="0" w:color="auto"/>
              <w:right w:val="single" w:sz="4" w:space="0" w:color="auto"/>
            </w:tcBorders>
            <w:shd w:val="clear" w:color="auto" w:fill="auto"/>
            <w:vAlign w:val="center"/>
            <w:hideMark/>
          </w:tcPr>
          <w:p w14:paraId="69233CBA"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2.2.</w:t>
            </w:r>
          </w:p>
        </w:tc>
        <w:tc>
          <w:tcPr>
            <w:tcW w:w="2586" w:type="dxa"/>
            <w:vMerge w:val="restart"/>
            <w:tcBorders>
              <w:top w:val="single" w:sz="4" w:space="0" w:color="auto"/>
              <w:left w:val="nil"/>
              <w:right w:val="single" w:sz="4" w:space="0" w:color="auto"/>
            </w:tcBorders>
            <w:shd w:val="clear" w:color="auto" w:fill="auto"/>
            <w:vAlign w:val="center"/>
            <w:hideMark/>
          </w:tcPr>
          <w:p w14:paraId="07DD9C7E" w14:textId="77777777" w:rsidR="00817F6B" w:rsidRPr="00D5361D" w:rsidRDefault="00817F6B" w:rsidP="00817F6B">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Доля детей в возрасте от 5 до 18 лет, охваченных дополнительным образованием</w:t>
            </w:r>
          </w:p>
        </w:tc>
        <w:tc>
          <w:tcPr>
            <w:tcW w:w="1276" w:type="dxa"/>
            <w:vMerge w:val="restart"/>
            <w:tcBorders>
              <w:top w:val="single" w:sz="4" w:space="0" w:color="auto"/>
              <w:left w:val="nil"/>
              <w:right w:val="single" w:sz="4" w:space="0" w:color="auto"/>
            </w:tcBorders>
            <w:shd w:val="clear" w:color="auto" w:fill="auto"/>
            <w:vAlign w:val="center"/>
            <w:hideMark/>
          </w:tcPr>
          <w:p w14:paraId="5BC936FC"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Соглашение с ФОИВ по федеральному проекту «Успех каждого ребенка» Приоритетный</w:t>
            </w:r>
          </w:p>
        </w:tc>
        <w:tc>
          <w:tcPr>
            <w:tcW w:w="709" w:type="dxa"/>
            <w:vMerge w:val="restart"/>
            <w:tcBorders>
              <w:top w:val="single" w:sz="4" w:space="0" w:color="auto"/>
              <w:left w:val="nil"/>
              <w:right w:val="single" w:sz="4" w:space="0" w:color="auto"/>
            </w:tcBorders>
            <w:shd w:val="clear" w:color="auto" w:fill="auto"/>
            <w:vAlign w:val="center"/>
            <w:hideMark/>
          </w:tcPr>
          <w:p w14:paraId="514F37A4"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p>
        </w:tc>
        <w:tc>
          <w:tcPr>
            <w:tcW w:w="850" w:type="dxa"/>
            <w:vMerge w:val="restart"/>
            <w:tcBorders>
              <w:top w:val="single" w:sz="4" w:space="0" w:color="auto"/>
              <w:left w:val="nil"/>
              <w:right w:val="single" w:sz="4" w:space="0" w:color="auto"/>
            </w:tcBorders>
            <w:shd w:val="clear" w:color="auto" w:fill="auto"/>
            <w:vAlign w:val="center"/>
            <w:hideMark/>
          </w:tcPr>
          <w:p w14:paraId="67165D1A"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83,9</w:t>
            </w:r>
          </w:p>
        </w:tc>
        <w:tc>
          <w:tcPr>
            <w:tcW w:w="851" w:type="dxa"/>
            <w:vMerge w:val="restart"/>
            <w:tcBorders>
              <w:top w:val="single" w:sz="4" w:space="0" w:color="auto"/>
              <w:left w:val="nil"/>
              <w:right w:val="single" w:sz="4" w:space="0" w:color="auto"/>
            </w:tcBorders>
            <w:shd w:val="clear" w:color="auto" w:fill="auto"/>
            <w:vAlign w:val="center"/>
            <w:hideMark/>
          </w:tcPr>
          <w:p w14:paraId="5FFE9612"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79</w:t>
            </w:r>
          </w:p>
        </w:tc>
        <w:tc>
          <w:tcPr>
            <w:tcW w:w="850" w:type="dxa"/>
            <w:vMerge w:val="restart"/>
            <w:tcBorders>
              <w:top w:val="single" w:sz="4" w:space="0" w:color="auto"/>
              <w:left w:val="nil"/>
              <w:right w:val="single" w:sz="4" w:space="0" w:color="auto"/>
            </w:tcBorders>
            <w:shd w:val="clear" w:color="auto" w:fill="auto"/>
            <w:vAlign w:val="center"/>
            <w:hideMark/>
          </w:tcPr>
          <w:p w14:paraId="44D01265"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83,9</w:t>
            </w:r>
          </w:p>
        </w:tc>
        <w:tc>
          <w:tcPr>
            <w:tcW w:w="851" w:type="dxa"/>
            <w:vMerge w:val="restart"/>
            <w:tcBorders>
              <w:top w:val="single" w:sz="4" w:space="0" w:color="auto"/>
              <w:left w:val="nil"/>
              <w:right w:val="single" w:sz="4" w:space="0" w:color="auto"/>
            </w:tcBorders>
            <w:shd w:val="clear" w:color="auto" w:fill="auto"/>
            <w:vAlign w:val="center"/>
            <w:hideMark/>
          </w:tcPr>
          <w:p w14:paraId="7D5E8F12"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83,9</w:t>
            </w:r>
          </w:p>
        </w:tc>
        <w:tc>
          <w:tcPr>
            <w:tcW w:w="850" w:type="dxa"/>
            <w:vMerge w:val="restart"/>
            <w:tcBorders>
              <w:top w:val="single" w:sz="4" w:space="0" w:color="auto"/>
              <w:left w:val="nil"/>
              <w:right w:val="single" w:sz="4" w:space="0" w:color="auto"/>
            </w:tcBorders>
            <w:shd w:val="clear" w:color="auto" w:fill="auto"/>
            <w:vAlign w:val="center"/>
            <w:hideMark/>
          </w:tcPr>
          <w:p w14:paraId="2FA39256"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83,9</w:t>
            </w:r>
          </w:p>
        </w:tc>
        <w:tc>
          <w:tcPr>
            <w:tcW w:w="851" w:type="dxa"/>
            <w:vMerge w:val="restart"/>
            <w:tcBorders>
              <w:top w:val="single" w:sz="4" w:space="0" w:color="auto"/>
              <w:left w:val="nil"/>
              <w:right w:val="single" w:sz="4" w:space="0" w:color="auto"/>
            </w:tcBorders>
            <w:shd w:val="clear" w:color="auto" w:fill="auto"/>
            <w:vAlign w:val="center"/>
            <w:hideMark/>
          </w:tcPr>
          <w:p w14:paraId="3131BD31"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83,9</w:t>
            </w:r>
          </w:p>
        </w:tc>
        <w:tc>
          <w:tcPr>
            <w:tcW w:w="4785" w:type="dxa"/>
            <w:tcBorders>
              <w:top w:val="single" w:sz="4" w:space="0" w:color="auto"/>
              <w:left w:val="nil"/>
              <w:bottom w:val="single" w:sz="4" w:space="0" w:color="auto"/>
              <w:right w:val="single" w:sz="4" w:space="0" w:color="auto"/>
            </w:tcBorders>
            <w:shd w:val="clear" w:color="auto" w:fill="auto"/>
            <w:hideMark/>
          </w:tcPr>
          <w:p w14:paraId="3F328512" w14:textId="77777777" w:rsidR="00817F6B" w:rsidRPr="00D5361D" w:rsidRDefault="00817F6B" w:rsidP="00817F6B">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02.01. Расходы на обеспечение деятельности (оказание услуг) муниципальных учреждений - организации дополнительного образования</w:t>
            </w:r>
          </w:p>
          <w:p w14:paraId="5C33D35F" w14:textId="77777777" w:rsidR="00817F6B" w:rsidRPr="00D5361D" w:rsidRDefault="00817F6B" w:rsidP="00817F6B">
            <w:pPr>
              <w:spacing w:after="0" w:line="240" w:lineRule="auto"/>
              <w:rPr>
                <w:rFonts w:ascii="Times New Roman" w:eastAsia="Times New Roman" w:hAnsi="Times New Roman"/>
                <w:sz w:val="20"/>
                <w:szCs w:val="20"/>
                <w:lang w:eastAsia="ru-RU"/>
              </w:rPr>
            </w:pPr>
          </w:p>
        </w:tc>
      </w:tr>
      <w:tr w:rsidR="00817F6B" w:rsidRPr="00D5361D" w14:paraId="471E9D3F" w14:textId="77777777" w:rsidTr="00854E27">
        <w:trPr>
          <w:trHeight w:val="462"/>
        </w:trPr>
        <w:tc>
          <w:tcPr>
            <w:tcW w:w="675" w:type="dxa"/>
            <w:vMerge/>
            <w:tcBorders>
              <w:left w:val="single" w:sz="4" w:space="0" w:color="auto"/>
              <w:right w:val="single" w:sz="4" w:space="0" w:color="auto"/>
            </w:tcBorders>
            <w:shd w:val="clear" w:color="auto" w:fill="auto"/>
            <w:vAlign w:val="center"/>
            <w:hideMark/>
          </w:tcPr>
          <w:p w14:paraId="0EA42C40"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2586" w:type="dxa"/>
            <w:vMerge/>
            <w:tcBorders>
              <w:left w:val="nil"/>
              <w:right w:val="single" w:sz="4" w:space="0" w:color="auto"/>
            </w:tcBorders>
            <w:shd w:val="clear" w:color="auto" w:fill="auto"/>
            <w:hideMark/>
          </w:tcPr>
          <w:p w14:paraId="4B423D22" w14:textId="77777777" w:rsidR="00817F6B" w:rsidRPr="00D5361D" w:rsidRDefault="00817F6B" w:rsidP="00817F6B">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47302FCC"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1EA674E9"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72DFD347"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0FB93352"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4EF29340"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4B07DC82"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07A35467"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1FE9997C"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63A9CC50" w14:textId="77777777" w:rsidR="00817F6B" w:rsidRPr="00D5361D" w:rsidRDefault="00817F6B" w:rsidP="00817F6B">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02.03. Профессиональная физическая охрана муниципальных учреждений дополнительного образования</w:t>
            </w:r>
          </w:p>
          <w:p w14:paraId="5FB1E803" w14:textId="77777777" w:rsidR="00817F6B" w:rsidRPr="00D5361D" w:rsidRDefault="00817F6B" w:rsidP="00817F6B">
            <w:pPr>
              <w:spacing w:after="0" w:line="240" w:lineRule="auto"/>
              <w:rPr>
                <w:rFonts w:ascii="Times New Roman" w:eastAsia="Times New Roman" w:hAnsi="Times New Roman"/>
                <w:sz w:val="20"/>
                <w:szCs w:val="20"/>
                <w:lang w:eastAsia="ru-RU"/>
              </w:rPr>
            </w:pPr>
          </w:p>
        </w:tc>
      </w:tr>
      <w:tr w:rsidR="00817F6B" w:rsidRPr="00D5361D" w14:paraId="0363B2D6" w14:textId="77777777" w:rsidTr="00854E27">
        <w:trPr>
          <w:trHeight w:val="1247"/>
        </w:trPr>
        <w:tc>
          <w:tcPr>
            <w:tcW w:w="675" w:type="dxa"/>
            <w:vMerge/>
            <w:tcBorders>
              <w:left w:val="single" w:sz="4" w:space="0" w:color="auto"/>
              <w:right w:val="single" w:sz="4" w:space="0" w:color="auto"/>
            </w:tcBorders>
            <w:shd w:val="clear" w:color="auto" w:fill="auto"/>
            <w:vAlign w:val="center"/>
            <w:hideMark/>
          </w:tcPr>
          <w:p w14:paraId="7C8351C6"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2586" w:type="dxa"/>
            <w:vMerge/>
            <w:tcBorders>
              <w:left w:val="nil"/>
              <w:right w:val="single" w:sz="4" w:space="0" w:color="auto"/>
            </w:tcBorders>
            <w:shd w:val="clear" w:color="auto" w:fill="auto"/>
            <w:hideMark/>
          </w:tcPr>
          <w:p w14:paraId="54E51B9B" w14:textId="77777777" w:rsidR="00817F6B" w:rsidRPr="00D5361D" w:rsidRDefault="00817F6B" w:rsidP="00817F6B">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7460DAC1"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42B508F6"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3625A01B"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5C7C045F"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1CC0A52D"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258D8212"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40C3B465"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2EEC67F3"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3E5CA646" w14:textId="096FD690" w:rsidR="00817F6B" w:rsidRPr="00D5361D" w:rsidRDefault="00817F6B" w:rsidP="00817F6B">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03.05.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817F6B" w:rsidRPr="00D5361D" w14:paraId="58476FF2" w14:textId="77777777" w:rsidTr="00887564">
        <w:trPr>
          <w:trHeight w:val="270"/>
        </w:trPr>
        <w:tc>
          <w:tcPr>
            <w:tcW w:w="675" w:type="dxa"/>
            <w:vMerge/>
            <w:tcBorders>
              <w:left w:val="single" w:sz="4" w:space="0" w:color="auto"/>
              <w:right w:val="single" w:sz="4" w:space="0" w:color="auto"/>
            </w:tcBorders>
            <w:shd w:val="clear" w:color="auto" w:fill="auto"/>
            <w:vAlign w:val="center"/>
            <w:hideMark/>
          </w:tcPr>
          <w:p w14:paraId="22D06255"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2586" w:type="dxa"/>
            <w:vMerge/>
            <w:tcBorders>
              <w:left w:val="nil"/>
              <w:right w:val="single" w:sz="4" w:space="0" w:color="auto"/>
            </w:tcBorders>
            <w:shd w:val="clear" w:color="auto" w:fill="auto"/>
            <w:hideMark/>
          </w:tcPr>
          <w:p w14:paraId="2F591F43" w14:textId="77777777" w:rsidR="00817F6B" w:rsidRPr="00D5361D" w:rsidRDefault="00817F6B" w:rsidP="00817F6B">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091112A7"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6F0544D1"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382DEFF3"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555B1804"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22B52A05"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1B19D01E"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4851E19E"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0849589F"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4FCE2709" w14:textId="101E3046" w:rsidR="00817F6B" w:rsidRPr="00D5361D" w:rsidRDefault="00817F6B" w:rsidP="00817F6B">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04.02. Внедрение обеспечения функционирования модели персонифицированного финансирования дополнительного образования детей</w:t>
            </w:r>
          </w:p>
          <w:p w14:paraId="340FAC08" w14:textId="77777777" w:rsidR="00817F6B" w:rsidRPr="00D5361D" w:rsidRDefault="00817F6B" w:rsidP="00817F6B">
            <w:pPr>
              <w:spacing w:after="0" w:line="240" w:lineRule="auto"/>
              <w:rPr>
                <w:rFonts w:ascii="Times New Roman" w:eastAsia="Times New Roman" w:hAnsi="Times New Roman"/>
                <w:sz w:val="20"/>
                <w:szCs w:val="20"/>
                <w:lang w:eastAsia="ru-RU"/>
              </w:rPr>
            </w:pPr>
          </w:p>
        </w:tc>
      </w:tr>
      <w:tr w:rsidR="00817F6B" w:rsidRPr="00D5361D" w14:paraId="335A9FB7" w14:textId="77777777" w:rsidTr="00854E27">
        <w:trPr>
          <w:trHeight w:val="1080"/>
        </w:trPr>
        <w:tc>
          <w:tcPr>
            <w:tcW w:w="675" w:type="dxa"/>
            <w:vMerge/>
            <w:tcBorders>
              <w:left w:val="single" w:sz="4" w:space="0" w:color="auto"/>
              <w:right w:val="single" w:sz="4" w:space="0" w:color="auto"/>
            </w:tcBorders>
            <w:shd w:val="clear" w:color="auto" w:fill="auto"/>
            <w:vAlign w:val="center"/>
            <w:hideMark/>
          </w:tcPr>
          <w:p w14:paraId="60A6BB15"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2586" w:type="dxa"/>
            <w:vMerge/>
            <w:tcBorders>
              <w:left w:val="nil"/>
              <w:right w:val="single" w:sz="4" w:space="0" w:color="auto"/>
            </w:tcBorders>
            <w:shd w:val="clear" w:color="auto" w:fill="auto"/>
            <w:hideMark/>
          </w:tcPr>
          <w:p w14:paraId="776407A4" w14:textId="77777777" w:rsidR="00817F6B" w:rsidRPr="00D5361D" w:rsidRDefault="00817F6B" w:rsidP="00817F6B">
            <w:pPr>
              <w:spacing w:after="0" w:line="240" w:lineRule="auto"/>
              <w:rPr>
                <w:rFonts w:ascii="Times New Roman" w:eastAsia="Times New Roman" w:hAnsi="Times New Roman"/>
                <w:sz w:val="20"/>
                <w:szCs w:val="20"/>
                <w:lang w:eastAsia="ru-RU"/>
              </w:rPr>
            </w:pPr>
          </w:p>
        </w:tc>
        <w:tc>
          <w:tcPr>
            <w:tcW w:w="1276" w:type="dxa"/>
            <w:vMerge/>
            <w:tcBorders>
              <w:left w:val="nil"/>
              <w:right w:val="single" w:sz="4" w:space="0" w:color="auto"/>
            </w:tcBorders>
            <w:shd w:val="clear" w:color="auto" w:fill="auto"/>
            <w:hideMark/>
          </w:tcPr>
          <w:p w14:paraId="538617D0"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709" w:type="dxa"/>
            <w:vMerge/>
            <w:tcBorders>
              <w:left w:val="nil"/>
              <w:right w:val="single" w:sz="4" w:space="0" w:color="auto"/>
            </w:tcBorders>
            <w:shd w:val="clear" w:color="auto" w:fill="auto"/>
            <w:hideMark/>
          </w:tcPr>
          <w:p w14:paraId="5A4C5C81"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3E85A7D1"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2883C66F"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62604B11"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232CB49A"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0" w:type="dxa"/>
            <w:vMerge/>
            <w:tcBorders>
              <w:left w:val="nil"/>
              <w:right w:val="single" w:sz="4" w:space="0" w:color="auto"/>
            </w:tcBorders>
            <w:shd w:val="clear" w:color="auto" w:fill="auto"/>
            <w:vAlign w:val="center"/>
            <w:hideMark/>
          </w:tcPr>
          <w:p w14:paraId="0519413B"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1" w:type="dxa"/>
            <w:vMerge/>
            <w:tcBorders>
              <w:left w:val="nil"/>
              <w:right w:val="single" w:sz="4" w:space="0" w:color="auto"/>
            </w:tcBorders>
            <w:shd w:val="clear" w:color="auto" w:fill="auto"/>
            <w:vAlign w:val="center"/>
            <w:hideMark/>
          </w:tcPr>
          <w:p w14:paraId="34E81A46"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hideMark/>
          </w:tcPr>
          <w:p w14:paraId="5464C8E0" w14:textId="77777777" w:rsidR="00817F6B" w:rsidRPr="00D5361D" w:rsidRDefault="00817F6B" w:rsidP="00817F6B">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ЕВ.01. 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14:paraId="4744BEDB" w14:textId="18281D55" w:rsidR="00817F6B" w:rsidRPr="00D5361D" w:rsidRDefault="00817F6B" w:rsidP="00817F6B">
            <w:pPr>
              <w:spacing w:after="0" w:line="240" w:lineRule="auto"/>
              <w:rPr>
                <w:rFonts w:ascii="Times New Roman" w:eastAsia="Times New Roman" w:hAnsi="Times New Roman"/>
                <w:sz w:val="20"/>
                <w:szCs w:val="20"/>
                <w:lang w:eastAsia="ru-RU"/>
              </w:rPr>
            </w:pPr>
          </w:p>
        </w:tc>
      </w:tr>
      <w:tr w:rsidR="00817F6B" w:rsidRPr="00D5361D" w14:paraId="6ABFA770" w14:textId="77777777" w:rsidTr="00854E27">
        <w:trPr>
          <w:trHeight w:val="515"/>
        </w:trPr>
        <w:tc>
          <w:tcPr>
            <w:tcW w:w="675" w:type="dxa"/>
            <w:vMerge/>
            <w:tcBorders>
              <w:left w:val="single" w:sz="4" w:space="0" w:color="auto"/>
              <w:bottom w:val="single" w:sz="4" w:space="0" w:color="auto"/>
              <w:right w:val="single" w:sz="4" w:space="0" w:color="auto"/>
            </w:tcBorders>
            <w:shd w:val="clear" w:color="auto" w:fill="auto"/>
            <w:vAlign w:val="center"/>
          </w:tcPr>
          <w:p w14:paraId="491BF692"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2586" w:type="dxa"/>
            <w:vMerge/>
            <w:tcBorders>
              <w:left w:val="nil"/>
              <w:bottom w:val="single" w:sz="4" w:space="0" w:color="auto"/>
              <w:right w:val="single" w:sz="4" w:space="0" w:color="auto"/>
            </w:tcBorders>
            <w:shd w:val="clear" w:color="auto" w:fill="auto"/>
          </w:tcPr>
          <w:p w14:paraId="50CF1222" w14:textId="77777777" w:rsidR="00817F6B" w:rsidRPr="00D5361D" w:rsidRDefault="00817F6B" w:rsidP="00817F6B">
            <w:pPr>
              <w:spacing w:after="0" w:line="240" w:lineRule="auto"/>
              <w:rPr>
                <w:rFonts w:ascii="Times New Roman" w:eastAsia="Times New Roman" w:hAnsi="Times New Roman"/>
                <w:sz w:val="20"/>
                <w:szCs w:val="20"/>
                <w:lang w:eastAsia="ru-RU"/>
              </w:rPr>
            </w:pPr>
          </w:p>
        </w:tc>
        <w:tc>
          <w:tcPr>
            <w:tcW w:w="1276" w:type="dxa"/>
            <w:vMerge/>
            <w:tcBorders>
              <w:left w:val="nil"/>
              <w:bottom w:val="single" w:sz="4" w:space="0" w:color="auto"/>
              <w:right w:val="single" w:sz="4" w:space="0" w:color="auto"/>
            </w:tcBorders>
            <w:shd w:val="clear" w:color="auto" w:fill="auto"/>
          </w:tcPr>
          <w:p w14:paraId="32F78D0D"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tcPr>
          <w:p w14:paraId="5DEAF85F"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1A474DC0"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3C7E6E2E"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5955B3B9"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47DCB851"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7997DBC8"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51D7781F" w14:textId="77777777" w:rsidR="00817F6B" w:rsidRPr="00D5361D" w:rsidRDefault="00817F6B" w:rsidP="00817F6B">
            <w:pPr>
              <w:spacing w:after="0" w:line="240" w:lineRule="auto"/>
              <w:jc w:val="center"/>
              <w:rPr>
                <w:rFonts w:ascii="Times New Roman" w:eastAsia="Times New Roman" w:hAnsi="Times New Roman"/>
                <w:sz w:val="20"/>
                <w:szCs w:val="20"/>
                <w:lang w:eastAsia="ru-RU"/>
              </w:rPr>
            </w:pPr>
          </w:p>
        </w:tc>
        <w:tc>
          <w:tcPr>
            <w:tcW w:w="4785" w:type="dxa"/>
            <w:tcBorders>
              <w:top w:val="single" w:sz="4" w:space="0" w:color="auto"/>
              <w:left w:val="nil"/>
              <w:bottom w:val="single" w:sz="4" w:space="0" w:color="auto"/>
              <w:right w:val="single" w:sz="4" w:space="0" w:color="auto"/>
            </w:tcBorders>
            <w:shd w:val="clear" w:color="auto" w:fill="auto"/>
          </w:tcPr>
          <w:p w14:paraId="71223243" w14:textId="77777777" w:rsidR="00817F6B" w:rsidRPr="00D5361D" w:rsidRDefault="00817F6B" w:rsidP="00817F6B">
            <w:pPr>
              <w:spacing w:after="0" w:line="240" w:lineRule="auto"/>
              <w:rPr>
                <w:rFonts w:ascii="Times New Roman" w:hAnsi="Times New Roman"/>
                <w:sz w:val="20"/>
                <w:szCs w:val="20"/>
              </w:rPr>
            </w:pPr>
            <w:r w:rsidRPr="00D5361D">
              <w:rPr>
                <w:rFonts w:ascii="Times New Roman" w:hAnsi="Times New Roman"/>
                <w:sz w:val="20"/>
                <w:szCs w:val="20"/>
              </w:rPr>
              <w:t>Y4.01. Оснащение муниципальных образовательных организаций, реализующих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в сфере разработки, производства и эксплуатации беспилотных авиационных систем</w:t>
            </w:r>
          </w:p>
          <w:p w14:paraId="52282FD4" w14:textId="77777777" w:rsidR="00817F6B" w:rsidRPr="00D5361D" w:rsidRDefault="00817F6B" w:rsidP="00817F6B">
            <w:pPr>
              <w:spacing w:after="0" w:line="240" w:lineRule="auto"/>
              <w:rPr>
                <w:rFonts w:ascii="Times New Roman" w:eastAsia="Times New Roman" w:hAnsi="Times New Roman"/>
                <w:sz w:val="20"/>
                <w:szCs w:val="20"/>
                <w:lang w:eastAsia="ru-RU"/>
              </w:rPr>
            </w:pPr>
          </w:p>
        </w:tc>
      </w:tr>
    </w:tbl>
    <w:p w14:paraId="71A8EE3D" w14:textId="77777777" w:rsidR="006239ED" w:rsidRPr="00D5361D" w:rsidRDefault="006239ED" w:rsidP="00826C83">
      <w:pPr>
        <w:widowControl w:val="0"/>
        <w:autoSpaceDE w:val="0"/>
        <w:autoSpaceDN w:val="0"/>
        <w:adjustRightInd w:val="0"/>
        <w:spacing w:after="0" w:line="240" w:lineRule="auto"/>
        <w:jc w:val="center"/>
        <w:rPr>
          <w:rFonts w:ascii="Times New Roman" w:hAnsi="Times New Roman"/>
          <w:sz w:val="28"/>
          <w:szCs w:val="28"/>
        </w:rPr>
      </w:pPr>
      <w:r w:rsidRPr="00D5361D">
        <w:rPr>
          <w:rFonts w:ascii="Times New Roman" w:hAnsi="Times New Roman"/>
          <w:sz w:val="28"/>
          <w:szCs w:val="28"/>
        </w:rPr>
        <w:br w:type="page"/>
      </w:r>
    </w:p>
    <w:p w14:paraId="5E38A1E3" w14:textId="2328DCBC" w:rsidR="00411B16" w:rsidRPr="00D5361D" w:rsidRDefault="003276E9" w:rsidP="00826C83">
      <w:pPr>
        <w:widowControl w:val="0"/>
        <w:autoSpaceDE w:val="0"/>
        <w:autoSpaceDN w:val="0"/>
        <w:adjustRightInd w:val="0"/>
        <w:spacing w:after="0" w:line="240" w:lineRule="auto"/>
        <w:jc w:val="center"/>
        <w:rPr>
          <w:rFonts w:ascii="Times New Roman" w:hAnsi="Times New Roman"/>
          <w:sz w:val="28"/>
          <w:szCs w:val="28"/>
        </w:rPr>
      </w:pPr>
      <w:r w:rsidRPr="00D5361D">
        <w:rPr>
          <w:rFonts w:ascii="Times New Roman" w:hAnsi="Times New Roman"/>
          <w:sz w:val="28"/>
          <w:szCs w:val="28"/>
        </w:rPr>
        <w:lastRenderedPageBreak/>
        <w:t>3</w:t>
      </w:r>
      <w:r w:rsidR="008E7070" w:rsidRPr="00D5361D">
        <w:rPr>
          <w:rFonts w:ascii="Times New Roman" w:hAnsi="Times New Roman"/>
          <w:sz w:val="28"/>
          <w:szCs w:val="28"/>
        </w:rPr>
        <w:t>.</w:t>
      </w:r>
      <w:r w:rsidR="000754F1" w:rsidRPr="00D5361D">
        <w:rPr>
          <w:rFonts w:ascii="Times New Roman" w:hAnsi="Times New Roman"/>
          <w:sz w:val="28"/>
          <w:szCs w:val="28"/>
        </w:rPr>
        <w:t xml:space="preserve"> </w:t>
      </w:r>
      <w:r w:rsidR="00411B16" w:rsidRPr="00D5361D">
        <w:rPr>
          <w:rFonts w:ascii="Times New Roman" w:hAnsi="Times New Roman"/>
          <w:sz w:val="28"/>
          <w:szCs w:val="28"/>
        </w:rPr>
        <w:t xml:space="preserve">Перечень мероприятий </w:t>
      </w:r>
      <w:r w:rsidR="000F58C6" w:rsidRPr="00D5361D">
        <w:rPr>
          <w:rFonts w:ascii="Times New Roman" w:hAnsi="Times New Roman"/>
          <w:sz w:val="28"/>
          <w:szCs w:val="28"/>
        </w:rPr>
        <w:t xml:space="preserve">подпрограммы </w:t>
      </w:r>
      <w:r w:rsidR="00990AA2" w:rsidRPr="00D5361D">
        <w:rPr>
          <w:rFonts w:ascii="Times New Roman" w:hAnsi="Times New Roman"/>
          <w:sz w:val="28"/>
          <w:szCs w:val="28"/>
        </w:rPr>
        <w:t>1</w:t>
      </w:r>
      <w:r w:rsidR="000F58C6" w:rsidRPr="00D5361D">
        <w:rPr>
          <w:rFonts w:ascii="Times New Roman" w:hAnsi="Times New Roman"/>
          <w:sz w:val="28"/>
          <w:szCs w:val="28"/>
        </w:rPr>
        <w:t xml:space="preserve"> «</w:t>
      </w:r>
      <w:r w:rsidR="00465C41" w:rsidRPr="00D5361D">
        <w:rPr>
          <w:rFonts w:ascii="Times New Roman" w:hAnsi="Times New Roman"/>
          <w:sz w:val="28"/>
          <w:szCs w:val="28"/>
        </w:rPr>
        <w:t>Общее</w:t>
      </w:r>
      <w:r w:rsidR="000F58C6" w:rsidRPr="00D5361D">
        <w:rPr>
          <w:rFonts w:ascii="Times New Roman" w:hAnsi="Times New Roman"/>
          <w:sz w:val="28"/>
          <w:szCs w:val="28"/>
        </w:rPr>
        <w:t xml:space="preserve"> образование» </w:t>
      </w:r>
    </w:p>
    <w:p w14:paraId="3DA76A84" w14:textId="77777777" w:rsidR="00446B72" w:rsidRPr="00D5361D" w:rsidRDefault="00446B72" w:rsidP="00826C83">
      <w:pPr>
        <w:widowControl w:val="0"/>
        <w:autoSpaceDE w:val="0"/>
        <w:autoSpaceDN w:val="0"/>
        <w:adjustRightInd w:val="0"/>
        <w:spacing w:after="0" w:line="240" w:lineRule="auto"/>
        <w:jc w:val="center"/>
        <w:rPr>
          <w:rFonts w:ascii="Times New Roman" w:hAnsi="Times New Roman"/>
          <w:sz w:val="20"/>
          <w:szCs w:val="20"/>
        </w:rPr>
      </w:pPr>
    </w:p>
    <w:p w14:paraId="5AAE16C1" w14:textId="77777777" w:rsidR="003A72F8" w:rsidRPr="00D5361D" w:rsidRDefault="003A72F8" w:rsidP="007D14D5">
      <w:pPr>
        <w:widowControl w:val="0"/>
        <w:autoSpaceDE w:val="0"/>
        <w:autoSpaceDN w:val="0"/>
        <w:adjustRightInd w:val="0"/>
        <w:spacing w:after="0" w:line="240" w:lineRule="auto"/>
        <w:rPr>
          <w:rFonts w:ascii="Times New Roman" w:hAnsi="Times New Roman"/>
          <w:sz w:val="20"/>
          <w:szCs w:val="20"/>
        </w:rPr>
      </w:pPr>
    </w:p>
    <w:tbl>
      <w:tblPr>
        <w:tblW w:w="25218" w:type="dxa"/>
        <w:tblInd w:w="108" w:type="dxa"/>
        <w:tblLayout w:type="fixed"/>
        <w:tblLook w:val="04A0" w:firstRow="1" w:lastRow="0" w:firstColumn="1" w:lastColumn="0" w:noHBand="0" w:noVBand="1"/>
      </w:tblPr>
      <w:tblGrid>
        <w:gridCol w:w="567"/>
        <w:gridCol w:w="1560"/>
        <w:gridCol w:w="708"/>
        <w:gridCol w:w="1134"/>
        <w:gridCol w:w="1389"/>
        <w:gridCol w:w="1276"/>
        <w:gridCol w:w="624"/>
        <w:gridCol w:w="651"/>
        <w:gridCol w:w="625"/>
        <w:gridCol w:w="709"/>
        <w:gridCol w:w="567"/>
        <w:gridCol w:w="1276"/>
        <w:gridCol w:w="1275"/>
        <w:gridCol w:w="1276"/>
        <w:gridCol w:w="1559"/>
        <w:gridCol w:w="1276"/>
        <w:gridCol w:w="1276"/>
        <w:gridCol w:w="1188"/>
        <w:gridCol w:w="88"/>
        <w:gridCol w:w="2006"/>
        <w:gridCol w:w="2094"/>
        <w:gridCol w:w="2094"/>
      </w:tblGrid>
      <w:tr w:rsidR="00F24EDA" w:rsidRPr="00D5361D" w14:paraId="5E7DAE79" w14:textId="77777777" w:rsidTr="005C72D3">
        <w:trPr>
          <w:gridAfter w:val="7"/>
          <w:wAfter w:w="10022" w:type="dxa"/>
          <w:trHeight w:val="735"/>
        </w:trPr>
        <w:tc>
          <w:tcPr>
            <w:tcW w:w="567" w:type="dxa"/>
            <w:vMerge w:val="restart"/>
            <w:tcBorders>
              <w:top w:val="single" w:sz="4" w:space="0" w:color="000000"/>
              <w:left w:val="single" w:sz="4" w:space="0" w:color="000000"/>
              <w:bottom w:val="nil"/>
              <w:right w:val="single" w:sz="4" w:space="0" w:color="000000"/>
            </w:tcBorders>
            <w:shd w:val="clear" w:color="auto" w:fill="auto"/>
            <w:hideMark/>
          </w:tcPr>
          <w:p w14:paraId="63ABCAEB"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п/п</w:t>
            </w:r>
          </w:p>
        </w:tc>
        <w:tc>
          <w:tcPr>
            <w:tcW w:w="156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50948D49"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Мероприятие подпрограммы</w:t>
            </w:r>
          </w:p>
        </w:tc>
        <w:tc>
          <w:tcPr>
            <w:tcW w:w="708"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DFD0348"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Сроки исполнения мероприятий</w:t>
            </w:r>
          </w:p>
        </w:tc>
        <w:tc>
          <w:tcPr>
            <w:tcW w:w="1134"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1E73D23A"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Источники финансирования</w:t>
            </w:r>
          </w:p>
        </w:tc>
        <w:tc>
          <w:tcPr>
            <w:tcW w:w="1389"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5C54B24B"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Всего (тыс. руб.)</w:t>
            </w:r>
          </w:p>
        </w:tc>
        <w:tc>
          <w:tcPr>
            <w:tcW w:w="8279" w:type="dxa"/>
            <w:gridSpan w:val="9"/>
            <w:tcBorders>
              <w:top w:val="single" w:sz="4" w:space="0" w:color="000000"/>
              <w:left w:val="nil"/>
              <w:bottom w:val="single" w:sz="4" w:space="0" w:color="000000"/>
              <w:right w:val="single" w:sz="4" w:space="0" w:color="000000"/>
            </w:tcBorders>
            <w:shd w:val="clear" w:color="auto" w:fill="auto"/>
            <w:vAlign w:val="center"/>
            <w:hideMark/>
          </w:tcPr>
          <w:p w14:paraId="3848BC11"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Объем финансирования по годам (тыс. руб.)</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14:paraId="5963A354"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Ответственный за выполнение мероприятия подпрограммы</w:t>
            </w:r>
          </w:p>
        </w:tc>
      </w:tr>
      <w:tr w:rsidR="00F24EDA" w:rsidRPr="00D5361D" w14:paraId="7EF98738" w14:textId="77777777" w:rsidTr="005C72D3">
        <w:trPr>
          <w:gridAfter w:val="7"/>
          <w:wAfter w:w="10022" w:type="dxa"/>
          <w:trHeight w:val="1007"/>
        </w:trPr>
        <w:tc>
          <w:tcPr>
            <w:tcW w:w="567" w:type="dxa"/>
            <w:vMerge/>
            <w:tcBorders>
              <w:top w:val="single" w:sz="4" w:space="0" w:color="000000"/>
              <w:left w:val="single" w:sz="4" w:space="0" w:color="000000"/>
              <w:bottom w:val="nil"/>
              <w:right w:val="single" w:sz="4" w:space="0" w:color="000000"/>
            </w:tcBorders>
            <w:shd w:val="clear" w:color="auto" w:fill="auto"/>
            <w:vAlign w:val="center"/>
            <w:hideMark/>
          </w:tcPr>
          <w:p w14:paraId="169B3373" w14:textId="77777777" w:rsidR="00F24EDA" w:rsidRPr="00D5361D" w:rsidRDefault="00F24EDA" w:rsidP="00EB4192">
            <w:pPr>
              <w:spacing w:after="0" w:line="240" w:lineRule="auto"/>
              <w:rPr>
                <w:rFonts w:ascii="Times New Roman" w:eastAsia="Times New Roman" w:hAnsi="Times New Roman"/>
                <w:sz w:val="20"/>
                <w:szCs w:val="20"/>
                <w:lang w:eastAsia="ru-RU"/>
              </w:rPr>
            </w:pPr>
          </w:p>
        </w:tc>
        <w:tc>
          <w:tcPr>
            <w:tcW w:w="1560" w:type="dxa"/>
            <w:vMerge/>
            <w:tcBorders>
              <w:top w:val="single" w:sz="4" w:space="0" w:color="000000"/>
              <w:left w:val="single" w:sz="4" w:space="0" w:color="000000"/>
              <w:bottom w:val="nil"/>
              <w:right w:val="single" w:sz="4" w:space="0" w:color="000000"/>
            </w:tcBorders>
            <w:shd w:val="clear" w:color="auto" w:fill="auto"/>
            <w:vAlign w:val="center"/>
            <w:hideMark/>
          </w:tcPr>
          <w:p w14:paraId="5B116DEF" w14:textId="77777777" w:rsidR="00F24EDA" w:rsidRPr="00D5361D" w:rsidRDefault="00F24EDA" w:rsidP="00EB4192">
            <w:pPr>
              <w:spacing w:after="0" w:line="240" w:lineRule="auto"/>
              <w:rPr>
                <w:rFonts w:ascii="Times New Roman" w:eastAsia="Times New Roman" w:hAnsi="Times New Roman"/>
                <w:sz w:val="20"/>
                <w:szCs w:val="20"/>
                <w:lang w:eastAsia="ru-RU"/>
              </w:rPr>
            </w:pPr>
          </w:p>
        </w:tc>
        <w:tc>
          <w:tcPr>
            <w:tcW w:w="708" w:type="dxa"/>
            <w:vMerge/>
            <w:tcBorders>
              <w:top w:val="single" w:sz="4" w:space="0" w:color="000000"/>
              <w:left w:val="single" w:sz="4" w:space="0" w:color="000000"/>
              <w:bottom w:val="nil"/>
              <w:right w:val="single" w:sz="4" w:space="0" w:color="000000"/>
            </w:tcBorders>
            <w:shd w:val="clear" w:color="auto" w:fill="auto"/>
            <w:vAlign w:val="center"/>
            <w:hideMark/>
          </w:tcPr>
          <w:p w14:paraId="46B35BA4" w14:textId="77777777" w:rsidR="00F24EDA" w:rsidRPr="00D5361D" w:rsidRDefault="00F24EDA" w:rsidP="00EB4192">
            <w:pPr>
              <w:spacing w:after="0" w:line="240" w:lineRule="auto"/>
              <w:rPr>
                <w:rFonts w:ascii="Times New Roman" w:eastAsia="Times New Roman" w:hAnsi="Times New Roman"/>
                <w:sz w:val="20"/>
                <w:szCs w:val="20"/>
                <w:lang w:eastAsia="ru-RU"/>
              </w:rPr>
            </w:pPr>
          </w:p>
        </w:tc>
        <w:tc>
          <w:tcPr>
            <w:tcW w:w="1134" w:type="dxa"/>
            <w:vMerge/>
            <w:tcBorders>
              <w:top w:val="single" w:sz="4" w:space="0" w:color="000000"/>
              <w:left w:val="single" w:sz="4" w:space="0" w:color="000000"/>
              <w:bottom w:val="nil"/>
              <w:right w:val="single" w:sz="4" w:space="0" w:color="000000"/>
            </w:tcBorders>
            <w:shd w:val="clear" w:color="auto" w:fill="auto"/>
            <w:vAlign w:val="center"/>
            <w:hideMark/>
          </w:tcPr>
          <w:p w14:paraId="69CF790B" w14:textId="77777777" w:rsidR="00F24EDA" w:rsidRPr="00D5361D" w:rsidRDefault="00F24EDA" w:rsidP="00EB4192">
            <w:pPr>
              <w:spacing w:after="0" w:line="240" w:lineRule="auto"/>
              <w:rPr>
                <w:rFonts w:ascii="Times New Roman" w:eastAsia="Times New Roman" w:hAnsi="Times New Roman"/>
                <w:sz w:val="20"/>
                <w:szCs w:val="20"/>
                <w:lang w:eastAsia="ru-RU"/>
              </w:rPr>
            </w:pPr>
          </w:p>
        </w:tc>
        <w:tc>
          <w:tcPr>
            <w:tcW w:w="1389" w:type="dxa"/>
            <w:vMerge/>
            <w:tcBorders>
              <w:top w:val="single" w:sz="4" w:space="0" w:color="000000"/>
              <w:left w:val="single" w:sz="4" w:space="0" w:color="000000"/>
              <w:bottom w:val="nil"/>
              <w:right w:val="single" w:sz="4" w:space="0" w:color="000000"/>
            </w:tcBorders>
            <w:shd w:val="clear" w:color="auto" w:fill="auto"/>
            <w:vAlign w:val="center"/>
            <w:hideMark/>
          </w:tcPr>
          <w:p w14:paraId="57638C5D" w14:textId="77777777" w:rsidR="00F24EDA" w:rsidRPr="00D5361D" w:rsidRDefault="00F24EDA" w:rsidP="00EB4192">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single" w:sz="4" w:space="0" w:color="000000"/>
            </w:tcBorders>
            <w:shd w:val="clear" w:color="auto" w:fill="auto"/>
            <w:vAlign w:val="center"/>
            <w:hideMark/>
          </w:tcPr>
          <w:p w14:paraId="210C9ECF"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2023 год</w:t>
            </w:r>
          </w:p>
        </w:tc>
        <w:tc>
          <w:tcPr>
            <w:tcW w:w="3176" w:type="dxa"/>
            <w:gridSpan w:val="5"/>
            <w:tcBorders>
              <w:top w:val="nil"/>
              <w:left w:val="nil"/>
              <w:bottom w:val="nil"/>
              <w:right w:val="single" w:sz="4" w:space="0" w:color="000000"/>
            </w:tcBorders>
            <w:shd w:val="clear" w:color="auto" w:fill="auto"/>
            <w:vAlign w:val="center"/>
            <w:hideMark/>
          </w:tcPr>
          <w:p w14:paraId="7C352890"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2024 год</w:t>
            </w:r>
          </w:p>
        </w:tc>
        <w:tc>
          <w:tcPr>
            <w:tcW w:w="1276" w:type="dxa"/>
            <w:tcBorders>
              <w:top w:val="nil"/>
              <w:left w:val="nil"/>
              <w:bottom w:val="nil"/>
              <w:right w:val="single" w:sz="4" w:space="0" w:color="000000"/>
            </w:tcBorders>
            <w:shd w:val="clear" w:color="auto" w:fill="auto"/>
            <w:vAlign w:val="center"/>
            <w:hideMark/>
          </w:tcPr>
          <w:p w14:paraId="1E621373"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2025 год</w:t>
            </w:r>
          </w:p>
        </w:tc>
        <w:tc>
          <w:tcPr>
            <w:tcW w:w="1275" w:type="dxa"/>
            <w:tcBorders>
              <w:top w:val="nil"/>
              <w:left w:val="nil"/>
              <w:bottom w:val="nil"/>
              <w:right w:val="single" w:sz="4" w:space="0" w:color="000000"/>
            </w:tcBorders>
            <w:shd w:val="clear" w:color="auto" w:fill="auto"/>
            <w:vAlign w:val="center"/>
            <w:hideMark/>
          </w:tcPr>
          <w:p w14:paraId="3390F56D"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2026 год</w:t>
            </w:r>
          </w:p>
        </w:tc>
        <w:tc>
          <w:tcPr>
            <w:tcW w:w="1276" w:type="dxa"/>
            <w:tcBorders>
              <w:top w:val="nil"/>
              <w:left w:val="nil"/>
              <w:bottom w:val="nil"/>
              <w:right w:val="single" w:sz="4" w:space="0" w:color="000000"/>
            </w:tcBorders>
            <w:shd w:val="clear" w:color="auto" w:fill="auto"/>
            <w:vAlign w:val="center"/>
            <w:hideMark/>
          </w:tcPr>
          <w:p w14:paraId="5B24177C" w14:textId="77777777" w:rsidR="00F24EDA" w:rsidRPr="00D5361D" w:rsidRDefault="00F24EDA"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2027 год</w:t>
            </w:r>
          </w:p>
        </w:tc>
        <w:tc>
          <w:tcPr>
            <w:tcW w:w="1559" w:type="dxa"/>
            <w:vMerge/>
            <w:tcBorders>
              <w:left w:val="single" w:sz="4" w:space="0" w:color="000000"/>
              <w:bottom w:val="nil"/>
              <w:right w:val="single" w:sz="4" w:space="0" w:color="000000"/>
            </w:tcBorders>
            <w:shd w:val="clear" w:color="auto" w:fill="auto"/>
            <w:vAlign w:val="center"/>
            <w:hideMark/>
          </w:tcPr>
          <w:p w14:paraId="12A5D56E" w14:textId="77777777" w:rsidR="00F24EDA" w:rsidRPr="00D5361D" w:rsidRDefault="00F24EDA" w:rsidP="00EB4192">
            <w:pPr>
              <w:spacing w:after="0" w:line="240" w:lineRule="auto"/>
              <w:rPr>
                <w:rFonts w:ascii="Times New Roman" w:eastAsia="Times New Roman" w:hAnsi="Times New Roman"/>
                <w:sz w:val="20"/>
                <w:szCs w:val="20"/>
                <w:lang w:eastAsia="ru-RU"/>
              </w:rPr>
            </w:pPr>
          </w:p>
        </w:tc>
      </w:tr>
      <w:tr w:rsidR="00EB4192" w:rsidRPr="00D5361D" w14:paraId="6D77911E" w14:textId="77777777" w:rsidTr="005C72D3">
        <w:trPr>
          <w:gridAfter w:val="7"/>
          <w:wAfter w:w="10022" w:type="dxa"/>
          <w:trHeight w:val="36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5A44"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3F24C456"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008CE4B9"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82F39A4"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000000"/>
              <w:left w:val="nil"/>
              <w:bottom w:val="single" w:sz="4" w:space="0" w:color="000000"/>
              <w:right w:val="single" w:sz="4" w:space="0" w:color="000000"/>
            </w:tcBorders>
            <w:shd w:val="clear" w:color="auto" w:fill="auto"/>
            <w:vAlign w:val="center"/>
            <w:hideMark/>
          </w:tcPr>
          <w:p w14:paraId="06C31768"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0565B306"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176" w:type="dxa"/>
            <w:gridSpan w:val="5"/>
            <w:tcBorders>
              <w:top w:val="single" w:sz="4" w:space="0" w:color="000000"/>
              <w:left w:val="nil"/>
              <w:bottom w:val="single" w:sz="4" w:space="0" w:color="000000"/>
              <w:right w:val="single" w:sz="4" w:space="0" w:color="000000"/>
            </w:tcBorders>
            <w:shd w:val="clear" w:color="auto" w:fill="auto"/>
            <w:vAlign w:val="center"/>
            <w:hideMark/>
          </w:tcPr>
          <w:p w14:paraId="2991902C"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054BB27"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5D9CB8D5"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06BB245"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1EA2FAAD" w14:textId="77777777" w:rsidR="00EB4192" w:rsidRPr="00D5361D" w:rsidRDefault="00EB4192"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5C72D3" w:rsidRPr="00D5361D" w14:paraId="4865739E" w14:textId="77777777" w:rsidTr="005C72D3">
        <w:trPr>
          <w:gridAfter w:val="7"/>
          <w:wAfter w:w="10022" w:type="dxa"/>
          <w:trHeight w:val="855"/>
        </w:trPr>
        <w:tc>
          <w:tcPr>
            <w:tcW w:w="567" w:type="dxa"/>
            <w:vMerge w:val="restart"/>
            <w:tcBorders>
              <w:top w:val="single" w:sz="4" w:space="0" w:color="000000"/>
              <w:left w:val="single" w:sz="4" w:space="0" w:color="000000"/>
              <w:right w:val="single" w:sz="4" w:space="0" w:color="000000"/>
            </w:tcBorders>
            <w:shd w:val="clear" w:color="auto" w:fill="auto"/>
            <w:vAlign w:val="center"/>
            <w:hideMark/>
          </w:tcPr>
          <w:p w14:paraId="1F0716AC" w14:textId="77777777" w:rsidR="005C72D3" w:rsidRPr="00D5361D" w:rsidRDefault="005C72D3" w:rsidP="00EB419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1560" w:type="dxa"/>
            <w:vMerge w:val="restart"/>
            <w:tcBorders>
              <w:top w:val="single" w:sz="4" w:space="0" w:color="000000"/>
              <w:left w:val="single" w:sz="4" w:space="0" w:color="000000"/>
              <w:right w:val="single" w:sz="4" w:space="0" w:color="000000"/>
            </w:tcBorders>
            <w:shd w:val="clear" w:color="auto" w:fill="auto"/>
            <w:vAlign w:val="center"/>
            <w:hideMark/>
          </w:tcPr>
          <w:p w14:paraId="6DFD982D" w14:textId="77777777" w:rsidR="005C72D3" w:rsidRPr="00D5361D" w:rsidRDefault="005C72D3" w:rsidP="00EB419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Основное мероприятие 01. </w:t>
            </w:r>
          </w:p>
          <w:p w14:paraId="34C3F26E" w14:textId="77777777" w:rsidR="005C72D3" w:rsidRPr="00D5361D" w:rsidRDefault="005C72D3" w:rsidP="00EB419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Финансовое обеспечение деятельности образовательных организаций</w:t>
            </w:r>
          </w:p>
          <w:p w14:paraId="5C383802" w14:textId="77777777" w:rsidR="005C72D3" w:rsidRPr="00D5361D" w:rsidRDefault="005C72D3" w:rsidP="00EB4192">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000000"/>
              <w:left w:val="single" w:sz="4" w:space="0" w:color="000000"/>
              <w:right w:val="single" w:sz="4" w:space="0" w:color="000000"/>
            </w:tcBorders>
            <w:shd w:val="clear" w:color="auto" w:fill="auto"/>
            <w:vAlign w:val="center"/>
            <w:hideMark/>
          </w:tcPr>
          <w:p w14:paraId="73C97A97" w14:textId="77777777" w:rsidR="005C72D3" w:rsidRPr="00D5361D" w:rsidRDefault="005C72D3" w:rsidP="00EB419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14:paraId="1370F934" w14:textId="77777777" w:rsidR="005C72D3" w:rsidRPr="00D5361D" w:rsidRDefault="005C72D3" w:rsidP="00EB419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50D97" w14:textId="72B89537" w:rsidR="005C72D3" w:rsidRPr="00D5361D" w:rsidRDefault="005C72D3" w:rsidP="00EB4192">
            <w:pPr>
              <w:jc w:val="center"/>
              <w:rPr>
                <w:rFonts w:ascii="Times New Roman" w:hAnsi="Times New Roman"/>
                <w:bCs/>
                <w:sz w:val="20"/>
                <w:szCs w:val="20"/>
              </w:rPr>
            </w:pPr>
            <w:r>
              <w:rPr>
                <w:rFonts w:ascii="Times New Roman" w:hAnsi="Times New Roman"/>
                <w:sz w:val="20"/>
                <w:szCs w:val="20"/>
              </w:rPr>
              <w:t>37 473 772,75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B7418E" w14:textId="586343B7" w:rsidR="005C72D3" w:rsidRPr="00D5361D" w:rsidRDefault="005C72D3" w:rsidP="00EB4192">
            <w:pPr>
              <w:jc w:val="center"/>
              <w:rPr>
                <w:rFonts w:ascii="Times New Roman" w:hAnsi="Times New Roman"/>
                <w:bCs/>
                <w:sz w:val="20"/>
                <w:szCs w:val="20"/>
              </w:rPr>
            </w:pPr>
            <w:r w:rsidRPr="00D5361D">
              <w:rPr>
                <w:rFonts w:ascii="Times New Roman" w:hAnsi="Times New Roman"/>
                <w:sz w:val="20"/>
                <w:szCs w:val="20"/>
              </w:rPr>
              <w:t>7 239 067,76</w:t>
            </w:r>
          </w:p>
        </w:tc>
        <w:tc>
          <w:tcPr>
            <w:tcW w:w="3176" w:type="dxa"/>
            <w:gridSpan w:val="5"/>
            <w:tcBorders>
              <w:top w:val="single" w:sz="4" w:space="0" w:color="auto"/>
              <w:left w:val="nil"/>
              <w:bottom w:val="single" w:sz="4" w:space="0" w:color="auto"/>
              <w:right w:val="single" w:sz="4" w:space="0" w:color="auto"/>
            </w:tcBorders>
            <w:shd w:val="clear" w:color="auto" w:fill="auto"/>
            <w:vAlign w:val="center"/>
            <w:hideMark/>
          </w:tcPr>
          <w:p w14:paraId="7B5ACD68" w14:textId="29D69C33" w:rsidR="005C72D3" w:rsidRPr="00D5361D" w:rsidRDefault="005C72D3" w:rsidP="00EB4192">
            <w:pPr>
              <w:jc w:val="center"/>
              <w:rPr>
                <w:rFonts w:ascii="Times New Roman" w:hAnsi="Times New Roman"/>
                <w:bCs/>
                <w:sz w:val="20"/>
                <w:szCs w:val="20"/>
              </w:rPr>
            </w:pPr>
            <w:r>
              <w:rPr>
                <w:rFonts w:ascii="Times New Roman" w:hAnsi="Times New Roman"/>
                <w:sz w:val="20"/>
                <w:szCs w:val="20"/>
              </w:rPr>
              <w:t>7 695 750,71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87137A" w14:textId="30DCE22C" w:rsidR="005C72D3" w:rsidRPr="00D5361D" w:rsidRDefault="005C72D3" w:rsidP="00EB4192">
            <w:pPr>
              <w:jc w:val="center"/>
              <w:rPr>
                <w:rFonts w:ascii="Times New Roman" w:hAnsi="Times New Roman"/>
                <w:sz w:val="20"/>
                <w:szCs w:val="20"/>
              </w:rPr>
            </w:pPr>
            <w:r w:rsidRPr="00D5361D">
              <w:rPr>
                <w:rFonts w:ascii="Times New Roman" w:hAnsi="Times New Roman"/>
                <w:sz w:val="20"/>
                <w:szCs w:val="20"/>
              </w:rPr>
              <w:t>7</w:t>
            </w:r>
            <w:r w:rsidR="00FF76DE">
              <w:rPr>
                <w:rFonts w:ascii="Times New Roman" w:hAnsi="Times New Roman"/>
                <w:sz w:val="20"/>
                <w:szCs w:val="20"/>
              </w:rPr>
              <w:t xml:space="preserve"> </w:t>
            </w:r>
            <w:r>
              <w:rPr>
                <w:rFonts w:ascii="Times New Roman" w:hAnsi="Times New Roman"/>
                <w:sz w:val="20"/>
                <w:szCs w:val="20"/>
              </w:rPr>
              <w:t>507 26</w:t>
            </w:r>
            <w:r w:rsidRPr="00D5361D">
              <w:rPr>
                <w:rFonts w:ascii="Times New Roman" w:hAnsi="Times New Roman"/>
                <w:sz w:val="20"/>
                <w:szCs w:val="20"/>
              </w:rPr>
              <w:t>0</w:t>
            </w:r>
            <w:r>
              <w:rPr>
                <w:rFonts w:ascii="Times New Roman" w:hAnsi="Times New Roman"/>
                <w:sz w:val="20"/>
                <w:szCs w:val="20"/>
              </w:rPr>
              <w:t>,96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A03238A" w14:textId="2069020A" w:rsidR="005C72D3" w:rsidRPr="00D5361D" w:rsidRDefault="005C72D3" w:rsidP="00EB4192">
            <w:pPr>
              <w:jc w:val="center"/>
              <w:rPr>
                <w:rFonts w:ascii="Times New Roman" w:hAnsi="Times New Roman"/>
                <w:sz w:val="20"/>
                <w:szCs w:val="20"/>
              </w:rPr>
            </w:pPr>
            <w:r>
              <w:rPr>
                <w:rFonts w:ascii="Times New Roman" w:hAnsi="Times New Roman"/>
                <w:sz w:val="20"/>
                <w:szCs w:val="20"/>
              </w:rPr>
              <w:t>7 515 846,66</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770E0B" w14:textId="786499F9" w:rsidR="005C72D3" w:rsidRPr="00D5361D" w:rsidRDefault="005C72D3" w:rsidP="00EB4192">
            <w:pPr>
              <w:jc w:val="center"/>
              <w:rPr>
                <w:rFonts w:ascii="Times New Roman" w:hAnsi="Times New Roman"/>
                <w:sz w:val="20"/>
                <w:szCs w:val="20"/>
              </w:rPr>
            </w:pPr>
            <w:r>
              <w:rPr>
                <w:rFonts w:ascii="Times New Roman" w:hAnsi="Times New Roman"/>
                <w:sz w:val="20"/>
                <w:szCs w:val="20"/>
              </w:rPr>
              <w:t>7 515 846,66</w:t>
            </w:r>
          </w:p>
        </w:tc>
        <w:tc>
          <w:tcPr>
            <w:tcW w:w="1559" w:type="dxa"/>
            <w:vMerge w:val="restart"/>
            <w:tcBorders>
              <w:top w:val="single" w:sz="4" w:space="0" w:color="000000"/>
              <w:left w:val="single" w:sz="4" w:space="0" w:color="000000"/>
              <w:right w:val="single" w:sz="4" w:space="0" w:color="000000"/>
            </w:tcBorders>
            <w:shd w:val="clear" w:color="auto" w:fill="auto"/>
            <w:vAlign w:val="center"/>
            <w:hideMark/>
          </w:tcPr>
          <w:p w14:paraId="33629C94" w14:textId="52FD4EE2" w:rsidR="005C72D3" w:rsidRPr="00D5361D" w:rsidRDefault="005C72D3" w:rsidP="00EB419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Управление образования, МКУ «Управление ЖКХ городского округа Мытищи»,  </w:t>
            </w:r>
          </w:p>
          <w:p w14:paraId="73B5B903" w14:textId="77777777" w:rsidR="005C72D3"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hAnsi="Times New Roman"/>
                <w:bCs/>
                <w:sz w:val="20"/>
                <w:szCs w:val="20"/>
              </w:rPr>
              <w:t>МАУ «Управление по обслуживанию и ремонту объектов</w:t>
            </w:r>
            <w:r>
              <w:rPr>
                <w:rFonts w:ascii="Times New Roman" w:hAnsi="Times New Roman"/>
                <w:bCs/>
                <w:sz w:val="20"/>
                <w:szCs w:val="20"/>
              </w:rPr>
              <w:t xml:space="preserve"> </w:t>
            </w:r>
            <w:r w:rsidRPr="00D5361D">
              <w:rPr>
                <w:rFonts w:ascii="Times New Roman" w:hAnsi="Times New Roman"/>
                <w:bCs/>
                <w:sz w:val="20"/>
                <w:szCs w:val="20"/>
              </w:rPr>
              <w:t>социальной сферы городского округа Мытищи», МКУ ЦБ ГОМ,</w:t>
            </w:r>
            <w:r w:rsidRPr="00D5361D">
              <w:rPr>
                <w:rFonts w:ascii="Times New Roman" w:eastAsia="Times New Roman" w:hAnsi="Times New Roman"/>
                <w:bCs/>
                <w:sz w:val="20"/>
                <w:szCs w:val="20"/>
                <w:lang w:eastAsia="ru-RU"/>
              </w:rPr>
              <w:t xml:space="preserve"> образовательные учреждения</w:t>
            </w:r>
          </w:p>
          <w:p w14:paraId="75AF7541" w14:textId="77777777" w:rsidR="005C72D3" w:rsidRDefault="005C72D3" w:rsidP="005C72D3">
            <w:pPr>
              <w:spacing w:after="0" w:line="240" w:lineRule="auto"/>
              <w:rPr>
                <w:rFonts w:ascii="Times New Roman" w:eastAsia="Times New Roman" w:hAnsi="Times New Roman"/>
                <w:bCs/>
                <w:sz w:val="20"/>
                <w:szCs w:val="20"/>
                <w:lang w:eastAsia="ru-RU"/>
              </w:rPr>
            </w:pPr>
          </w:p>
          <w:p w14:paraId="2A2022D0" w14:textId="77777777" w:rsidR="005C72D3" w:rsidRDefault="005C72D3" w:rsidP="005C72D3">
            <w:pPr>
              <w:spacing w:after="0" w:line="240" w:lineRule="auto"/>
              <w:rPr>
                <w:rFonts w:ascii="Times New Roman" w:eastAsia="Times New Roman" w:hAnsi="Times New Roman"/>
                <w:bCs/>
                <w:sz w:val="20"/>
                <w:szCs w:val="20"/>
                <w:lang w:eastAsia="ru-RU"/>
              </w:rPr>
            </w:pPr>
          </w:p>
          <w:p w14:paraId="09A43783" w14:textId="77777777" w:rsidR="005C72D3" w:rsidRDefault="005C72D3" w:rsidP="005C72D3">
            <w:pPr>
              <w:spacing w:after="0" w:line="240" w:lineRule="auto"/>
              <w:rPr>
                <w:rFonts w:ascii="Times New Roman" w:eastAsia="Times New Roman" w:hAnsi="Times New Roman"/>
                <w:bCs/>
                <w:sz w:val="20"/>
                <w:szCs w:val="20"/>
                <w:lang w:eastAsia="ru-RU"/>
              </w:rPr>
            </w:pPr>
          </w:p>
          <w:p w14:paraId="1AAB85B4" w14:textId="77777777" w:rsidR="005C72D3" w:rsidRDefault="005C72D3" w:rsidP="005C72D3">
            <w:pPr>
              <w:spacing w:after="0" w:line="240" w:lineRule="auto"/>
              <w:rPr>
                <w:rFonts w:ascii="Times New Roman" w:eastAsia="Times New Roman" w:hAnsi="Times New Roman"/>
                <w:bCs/>
                <w:sz w:val="20"/>
                <w:szCs w:val="20"/>
                <w:lang w:eastAsia="ru-RU"/>
              </w:rPr>
            </w:pPr>
          </w:p>
          <w:p w14:paraId="0C5F8B08" w14:textId="00173290" w:rsidR="005C72D3" w:rsidRPr="00D5361D" w:rsidRDefault="005C72D3" w:rsidP="005C72D3">
            <w:pPr>
              <w:spacing w:after="0" w:line="240" w:lineRule="auto"/>
              <w:rPr>
                <w:rFonts w:ascii="Times New Roman" w:eastAsia="Times New Roman" w:hAnsi="Times New Roman"/>
                <w:bCs/>
                <w:sz w:val="20"/>
                <w:szCs w:val="20"/>
                <w:lang w:eastAsia="ru-RU"/>
              </w:rPr>
            </w:pPr>
          </w:p>
        </w:tc>
      </w:tr>
      <w:tr w:rsidR="005C72D3" w:rsidRPr="00D5361D" w14:paraId="501DE571" w14:textId="77777777" w:rsidTr="005C72D3">
        <w:trPr>
          <w:gridAfter w:val="7"/>
          <w:wAfter w:w="10022" w:type="dxa"/>
          <w:trHeight w:val="1534"/>
        </w:trPr>
        <w:tc>
          <w:tcPr>
            <w:tcW w:w="567" w:type="dxa"/>
            <w:vMerge/>
            <w:tcBorders>
              <w:left w:val="single" w:sz="4" w:space="0" w:color="000000"/>
              <w:right w:val="single" w:sz="4" w:space="0" w:color="000000"/>
            </w:tcBorders>
            <w:shd w:val="clear" w:color="auto" w:fill="auto"/>
            <w:vAlign w:val="center"/>
            <w:hideMark/>
          </w:tcPr>
          <w:p w14:paraId="771159B3" w14:textId="77777777" w:rsidR="005C72D3" w:rsidRPr="00D5361D" w:rsidRDefault="005C72D3" w:rsidP="00EB4192">
            <w:pPr>
              <w:spacing w:after="0" w:line="240" w:lineRule="auto"/>
              <w:jc w:val="center"/>
              <w:rPr>
                <w:rFonts w:ascii="Times New Roman" w:eastAsia="Times New Roman" w:hAnsi="Times New Roman"/>
                <w:sz w:val="20"/>
                <w:szCs w:val="20"/>
                <w:lang w:eastAsia="ru-RU"/>
              </w:rPr>
            </w:pPr>
          </w:p>
        </w:tc>
        <w:tc>
          <w:tcPr>
            <w:tcW w:w="1560" w:type="dxa"/>
            <w:vMerge/>
            <w:tcBorders>
              <w:left w:val="single" w:sz="4" w:space="0" w:color="000000"/>
              <w:right w:val="single" w:sz="4" w:space="0" w:color="000000"/>
            </w:tcBorders>
            <w:shd w:val="clear" w:color="auto" w:fill="auto"/>
            <w:vAlign w:val="center"/>
            <w:hideMark/>
          </w:tcPr>
          <w:p w14:paraId="6FAB180B" w14:textId="77777777" w:rsidR="005C72D3" w:rsidRPr="00D5361D" w:rsidRDefault="005C72D3" w:rsidP="00EB419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000000"/>
            </w:tcBorders>
            <w:shd w:val="clear" w:color="auto" w:fill="auto"/>
            <w:vAlign w:val="center"/>
            <w:hideMark/>
          </w:tcPr>
          <w:p w14:paraId="11C64D1E" w14:textId="77777777" w:rsidR="005C72D3" w:rsidRPr="00D5361D" w:rsidRDefault="005C72D3" w:rsidP="00EB4192">
            <w:pPr>
              <w:spacing w:after="0" w:line="240" w:lineRule="auto"/>
              <w:jc w:val="center"/>
              <w:rPr>
                <w:rFonts w:ascii="Times New Roman" w:eastAsia="Times New Roman" w:hAnsi="Times New Roman"/>
                <w:bCs/>
                <w:sz w:val="20"/>
                <w:szCs w:val="20"/>
                <w:lang w:eastAsia="ru-RU"/>
              </w:rPr>
            </w:pP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7F8939C2" w14:textId="77777777" w:rsidR="005C72D3" w:rsidRPr="00D5361D" w:rsidRDefault="005C72D3" w:rsidP="00EB4192">
            <w:pPr>
              <w:spacing w:after="0" w:line="240" w:lineRule="auto"/>
              <w:rPr>
                <w:rFonts w:ascii="Times New Roman" w:eastAsia="Times New Roman" w:hAnsi="Times New Roman"/>
                <w:bCs/>
                <w:sz w:val="20"/>
                <w:szCs w:val="20"/>
                <w:lang w:val="en-US"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nil"/>
              <w:left w:val="single" w:sz="4" w:space="0" w:color="auto"/>
              <w:bottom w:val="single" w:sz="4" w:space="0" w:color="auto"/>
              <w:right w:val="single" w:sz="4" w:space="0" w:color="auto"/>
            </w:tcBorders>
            <w:shd w:val="clear" w:color="auto" w:fill="auto"/>
            <w:vAlign w:val="center"/>
            <w:hideMark/>
          </w:tcPr>
          <w:p w14:paraId="4E79BAB7" w14:textId="624C8789" w:rsidR="005C72D3" w:rsidRPr="00D5361D" w:rsidRDefault="005C72D3" w:rsidP="00EB4192">
            <w:pPr>
              <w:jc w:val="center"/>
              <w:rPr>
                <w:rFonts w:ascii="Times New Roman" w:hAnsi="Times New Roman"/>
                <w:bCs/>
                <w:sz w:val="20"/>
                <w:szCs w:val="20"/>
              </w:rPr>
            </w:pPr>
            <w:r>
              <w:rPr>
                <w:rFonts w:ascii="Times New Roman" w:hAnsi="Times New Roman"/>
                <w:sz w:val="20"/>
                <w:szCs w:val="20"/>
              </w:rPr>
              <w:t>28 598 769,69</w:t>
            </w:r>
          </w:p>
        </w:tc>
        <w:tc>
          <w:tcPr>
            <w:tcW w:w="1276" w:type="dxa"/>
            <w:tcBorders>
              <w:top w:val="nil"/>
              <w:left w:val="nil"/>
              <w:bottom w:val="single" w:sz="4" w:space="0" w:color="auto"/>
              <w:right w:val="single" w:sz="4" w:space="0" w:color="auto"/>
            </w:tcBorders>
            <w:shd w:val="clear" w:color="auto" w:fill="auto"/>
            <w:vAlign w:val="center"/>
            <w:hideMark/>
          </w:tcPr>
          <w:p w14:paraId="2EFCE668" w14:textId="77777777" w:rsidR="005C72D3" w:rsidRPr="00D5361D" w:rsidRDefault="005C72D3" w:rsidP="00EB4192">
            <w:pPr>
              <w:jc w:val="center"/>
              <w:rPr>
                <w:rFonts w:ascii="Times New Roman" w:hAnsi="Times New Roman"/>
                <w:bCs/>
                <w:sz w:val="20"/>
                <w:szCs w:val="20"/>
              </w:rPr>
            </w:pPr>
            <w:r w:rsidRPr="00D5361D">
              <w:rPr>
                <w:rFonts w:ascii="Times New Roman" w:hAnsi="Times New Roman"/>
                <w:sz w:val="20"/>
                <w:szCs w:val="20"/>
              </w:rPr>
              <w:t>5 309 827,69</w:t>
            </w:r>
          </w:p>
        </w:tc>
        <w:tc>
          <w:tcPr>
            <w:tcW w:w="3176" w:type="dxa"/>
            <w:gridSpan w:val="5"/>
            <w:tcBorders>
              <w:top w:val="single" w:sz="4" w:space="0" w:color="auto"/>
              <w:left w:val="nil"/>
              <w:bottom w:val="single" w:sz="4" w:space="0" w:color="auto"/>
              <w:right w:val="single" w:sz="4" w:space="0" w:color="auto"/>
            </w:tcBorders>
            <w:shd w:val="clear" w:color="auto" w:fill="auto"/>
            <w:vAlign w:val="center"/>
            <w:hideMark/>
          </w:tcPr>
          <w:p w14:paraId="371FFB26" w14:textId="6C1E28B3" w:rsidR="005C72D3" w:rsidRPr="00D5361D" w:rsidRDefault="005C72D3" w:rsidP="00EB4192">
            <w:pPr>
              <w:jc w:val="center"/>
              <w:rPr>
                <w:rFonts w:ascii="Times New Roman" w:hAnsi="Times New Roman"/>
                <w:bCs/>
                <w:sz w:val="20"/>
                <w:szCs w:val="20"/>
              </w:rPr>
            </w:pPr>
            <w:r>
              <w:rPr>
                <w:rFonts w:ascii="Times New Roman" w:hAnsi="Times New Roman"/>
                <w:sz w:val="20"/>
                <w:szCs w:val="20"/>
              </w:rPr>
              <w:t>5 749 553,00</w:t>
            </w:r>
          </w:p>
        </w:tc>
        <w:tc>
          <w:tcPr>
            <w:tcW w:w="1276" w:type="dxa"/>
            <w:tcBorders>
              <w:top w:val="nil"/>
              <w:left w:val="nil"/>
              <w:bottom w:val="single" w:sz="4" w:space="0" w:color="auto"/>
              <w:right w:val="single" w:sz="4" w:space="0" w:color="auto"/>
            </w:tcBorders>
            <w:shd w:val="clear" w:color="auto" w:fill="auto"/>
            <w:vAlign w:val="center"/>
            <w:hideMark/>
          </w:tcPr>
          <w:p w14:paraId="60F2B2B3" w14:textId="77777777" w:rsidR="005C72D3" w:rsidRPr="00D5361D" w:rsidRDefault="005C72D3" w:rsidP="00EB4192">
            <w:pPr>
              <w:jc w:val="center"/>
              <w:rPr>
                <w:rFonts w:ascii="Times New Roman" w:hAnsi="Times New Roman"/>
                <w:bCs/>
                <w:sz w:val="20"/>
                <w:szCs w:val="20"/>
              </w:rPr>
            </w:pPr>
            <w:r w:rsidRPr="00D5361D">
              <w:rPr>
                <w:rFonts w:ascii="Times New Roman" w:hAnsi="Times New Roman"/>
                <w:sz w:val="20"/>
                <w:szCs w:val="20"/>
              </w:rPr>
              <w:t>5 846 463,00</w:t>
            </w:r>
          </w:p>
        </w:tc>
        <w:tc>
          <w:tcPr>
            <w:tcW w:w="1275" w:type="dxa"/>
            <w:tcBorders>
              <w:top w:val="nil"/>
              <w:left w:val="nil"/>
              <w:bottom w:val="single" w:sz="4" w:space="0" w:color="auto"/>
              <w:right w:val="single" w:sz="4" w:space="0" w:color="auto"/>
            </w:tcBorders>
            <w:shd w:val="clear" w:color="auto" w:fill="auto"/>
            <w:vAlign w:val="center"/>
            <w:hideMark/>
          </w:tcPr>
          <w:p w14:paraId="59BE6B52" w14:textId="77777777" w:rsidR="005C72D3" w:rsidRPr="00D5361D" w:rsidRDefault="005C72D3" w:rsidP="00EB4192">
            <w:pPr>
              <w:jc w:val="center"/>
              <w:rPr>
                <w:rFonts w:ascii="Times New Roman" w:hAnsi="Times New Roman"/>
                <w:bCs/>
                <w:sz w:val="20"/>
                <w:szCs w:val="20"/>
              </w:rPr>
            </w:pPr>
            <w:r w:rsidRPr="00D5361D">
              <w:rPr>
                <w:rFonts w:ascii="Times New Roman" w:hAnsi="Times New Roman"/>
                <w:sz w:val="20"/>
                <w:szCs w:val="20"/>
              </w:rPr>
              <w:t>5 846 463,00</w:t>
            </w:r>
          </w:p>
        </w:tc>
        <w:tc>
          <w:tcPr>
            <w:tcW w:w="1276" w:type="dxa"/>
            <w:tcBorders>
              <w:top w:val="nil"/>
              <w:left w:val="nil"/>
              <w:bottom w:val="single" w:sz="4" w:space="0" w:color="auto"/>
              <w:right w:val="single" w:sz="4" w:space="0" w:color="auto"/>
            </w:tcBorders>
            <w:shd w:val="clear" w:color="auto" w:fill="auto"/>
            <w:vAlign w:val="center"/>
          </w:tcPr>
          <w:p w14:paraId="79281103" w14:textId="77777777" w:rsidR="005C72D3" w:rsidRPr="00D5361D" w:rsidRDefault="005C72D3" w:rsidP="00EB4192">
            <w:pPr>
              <w:jc w:val="center"/>
              <w:rPr>
                <w:rFonts w:ascii="Times New Roman" w:hAnsi="Times New Roman"/>
                <w:bCs/>
                <w:sz w:val="20"/>
                <w:szCs w:val="20"/>
              </w:rPr>
            </w:pPr>
            <w:r w:rsidRPr="00D5361D">
              <w:rPr>
                <w:rFonts w:ascii="Times New Roman" w:hAnsi="Times New Roman"/>
                <w:sz w:val="20"/>
                <w:szCs w:val="20"/>
              </w:rPr>
              <w:t>5 846 463,00</w:t>
            </w:r>
          </w:p>
        </w:tc>
        <w:tc>
          <w:tcPr>
            <w:tcW w:w="1559" w:type="dxa"/>
            <w:vMerge/>
            <w:tcBorders>
              <w:left w:val="single" w:sz="4" w:space="0" w:color="000000"/>
              <w:right w:val="single" w:sz="4" w:space="0" w:color="000000"/>
            </w:tcBorders>
            <w:shd w:val="clear" w:color="auto" w:fill="auto"/>
            <w:vAlign w:val="center"/>
            <w:hideMark/>
          </w:tcPr>
          <w:p w14:paraId="11219355" w14:textId="77777777" w:rsidR="005C72D3" w:rsidRPr="00D5361D" w:rsidRDefault="005C72D3" w:rsidP="00EB4192">
            <w:pPr>
              <w:spacing w:after="0" w:line="240" w:lineRule="auto"/>
              <w:rPr>
                <w:rFonts w:ascii="Times New Roman" w:eastAsia="Times New Roman" w:hAnsi="Times New Roman"/>
                <w:bCs/>
                <w:sz w:val="20"/>
                <w:szCs w:val="20"/>
                <w:lang w:eastAsia="ru-RU"/>
              </w:rPr>
            </w:pPr>
          </w:p>
        </w:tc>
      </w:tr>
      <w:tr w:rsidR="005C72D3" w:rsidRPr="00D5361D" w14:paraId="65B3A75E" w14:textId="77777777" w:rsidTr="005C72D3">
        <w:trPr>
          <w:gridAfter w:val="7"/>
          <w:wAfter w:w="10022" w:type="dxa"/>
          <w:trHeight w:val="1697"/>
        </w:trPr>
        <w:tc>
          <w:tcPr>
            <w:tcW w:w="567" w:type="dxa"/>
            <w:vMerge/>
            <w:tcBorders>
              <w:left w:val="single" w:sz="4" w:space="0" w:color="000000"/>
              <w:right w:val="single" w:sz="4" w:space="0" w:color="000000"/>
            </w:tcBorders>
            <w:shd w:val="clear" w:color="auto" w:fill="auto"/>
            <w:vAlign w:val="center"/>
            <w:hideMark/>
          </w:tcPr>
          <w:p w14:paraId="054735D7" w14:textId="77777777" w:rsidR="005C72D3" w:rsidRPr="00CF4D67" w:rsidRDefault="005C72D3" w:rsidP="00D25CFC">
            <w:pPr>
              <w:spacing w:after="0" w:line="240" w:lineRule="auto"/>
              <w:rPr>
                <w:rFonts w:ascii="Times New Roman" w:eastAsia="Times New Roman" w:hAnsi="Times New Roman"/>
                <w:sz w:val="20"/>
                <w:szCs w:val="20"/>
                <w:lang w:val="en-US" w:eastAsia="ru-RU"/>
              </w:rPr>
            </w:pPr>
          </w:p>
        </w:tc>
        <w:tc>
          <w:tcPr>
            <w:tcW w:w="1560" w:type="dxa"/>
            <w:vMerge/>
            <w:tcBorders>
              <w:left w:val="single" w:sz="4" w:space="0" w:color="000000"/>
              <w:right w:val="single" w:sz="4" w:space="0" w:color="000000"/>
            </w:tcBorders>
            <w:shd w:val="clear" w:color="auto" w:fill="auto"/>
            <w:vAlign w:val="center"/>
            <w:hideMark/>
          </w:tcPr>
          <w:p w14:paraId="17E931AE" w14:textId="4E9E2410" w:rsidR="005C72D3" w:rsidRPr="00D5361D" w:rsidRDefault="005C72D3" w:rsidP="00D25CFC">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000000"/>
            </w:tcBorders>
            <w:shd w:val="clear" w:color="auto" w:fill="auto"/>
            <w:vAlign w:val="center"/>
            <w:hideMark/>
          </w:tcPr>
          <w:p w14:paraId="68239901" w14:textId="77777777" w:rsidR="005C72D3" w:rsidRPr="00D5361D" w:rsidRDefault="005C72D3" w:rsidP="00D25CFC">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8B1AF6E" w14:textId="23DA5CDF" w:rsidR="005C72D3" w:rsidRPr="00D5361D" w:rsidRDefault="005C72D3" w:rsidP="00D25CF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3A3D04D" w14:textId="31C5B5FB" w:rsidR="005C72D3" w:rsidRPr="00D5361D" w:rsidRDefault="005C72D3" w:rsidP="00D25CFC">
            <w:pPr>
              <w:jc w:val="center"/>
              <w:rPr>
                <w:rFonts w:ascii="Times New Roman" w:hAnsi="Times New Roman"/>
                <w:bCs/>
                <w:sz w:val="20"/>
                <w:szCs w:val="20"/>
              </w:rPr>
            </w:pPr>
            <w:r>
              <w:rPr>
                <w:rFonts w:ascii="Times New Roman" w:hAnsi="Times New Roman"/>
                <w:bCs/>
                <w:sz w:val="20"/>
                <w:szCs w:val="20"/>
              </w:rPr>
              <w:t>578 400,00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7ADC70" w14:textId="640D14F1" w:rsidR="005C72D3" w:rsidRPr="00D5361D" w:rsidRDefault="005C72D3" w:rsidP="00D25CFC">
            <w:pPr>
              <w:jc w:val="center"/>
              <w:rPr>
                <w:rFonts w:ascii="Times New Roman" w:hAnsi="Times New Roman"/>
                <w:bCs/>
                <w:sz w:val="20"/>
                <w:szCs w:val="20"/>
              </w:rPr>
            </w:pPr>
            <w:r>
              <w:rPr>
                <w:rFonts w:ascii="Times New Roman" w:hAnsi="Times New Roman"/>
                <w:bCs/>
                <w:sz w:val="20"/>
                <w:szCs w:val="20"/>
              </w:rPr>
              <w:t>108 873,00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1A676C96" w14:textId="2A013E3A" w:rsidR="005C72D3" w:rsidRPr="00D5361D" w:rsidRDefault="005C72D3" w:rsidP="00D25CFC">
            <w:pPr>
              <w:jc w:val="center"/>
              <w:rPr>
                <w:rFonts w:ascii="Times New Roman" w:hAnsi="Times New Roman"/>
                <w:bCs/>
                <w:sz w:val="20"/>
                <w:szCs w:val="20"/>
              </w:rPr>
            </w:pPr>
            <w:r>
              <w:rPr>
                <w:rFonts w:ascii="Times New Roman" w:hAnsi="Times New Roman"/>
                <w:bCs/>
                <w:sz w:val="20"/>
                <w:szCs w:val="20"/>
              </w:rPr>
              <w:t>118 455,00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BD7D4E" w14:textId="046977FC" w:rsidR="005C72D3" w:rsidRPr="00D5361D" w:rsidRDefault="005C72D3" w:rsidP="00D25CFC">
            <w:pPr>
              <w:jc w:val="center"/>
              <w:rPr>
                <w:rFonts w:ascii="Times New Roman" w:hAnsi="Times New Roman"/>
                <w:sz w:val="20"/>
                <w:szCs w:val="20"/>
              </w:rPr>
            </w:pPr>
            <w:r>
              <w:rPr>
                <w:rFonts w:ascii="Times New Roman" w:hAnsi="Times New Roman"/>
                <w:sz w:val="20"/>
                <w:szCs w:val="20"/>
              </w:rPr>
              <w:t>117 024,00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C7CBF66" w14:textId="51DA5EA5" w:rsidR="005C72D3" w:rsidRPr="00D5361D" w:rsidRDefault="005C72D3" w:rsidP="00D25CFC">
            <w:pPr>
              <w:jc w:val="center"/>
              <w:rPr>
                <w:rFonts w:ascii="Times New Roman" w:hAnsi="Times New Roman"/>
                <w:sz w:val="20"/>
                <w:szCs w:val="20"/>
              </w:rPr>
            </w:pPr>
            <w:r>
              <w:rPr>
                <w:rFonts w:ascii="Times New Roman" w:hAnsi="Times New Roman"/>
                <w:sz w:val="20"/>
                <w:szCs w:val="20"/>
              </w:rPr>
              <w:t>117 024,00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C79062" w14:textId="3ACFD8E3" w:rsidR="005C72D3" w:rsidRPr="00D5361D" w:rsidRDefault="005C72D3" w:rsidP="00D25CFC">
            <w:pPr>
              <w:jc w:val="center"/>
              <w:rPr>
                <w:rFonts w:ascii="Times New Roman" w:hAnsi="Times New Roman"/>
                <w:sz w:val="20"/>
                <w:szCs w:val="20"/>
              </w:rPr>
            </w:pPr>
            <w:r>
              <w:rPr>
                <w:rFonts w:ascii="Times New Roman" w:hAnsi="Times New Roman"/>
                <w:sz w:val="20"/>
                <w:szCs w:val="20"/>
              </w:rPr>
              <w:t>117 024,00</w:t>
            </w:r>
          </w:p>
        </w:tc>
        <w:tc>
          <w:tcPr>
            <w:tcW w:w="1559" w:type="dxa"/>
            <w:vMerge/>
            <w:tcBorders>
              <w:left w:val="single" w:sz="4" w:space="0" w:color="000000"/>
              <w:bottom w:val="single" w:sz="4" w:space="0" w:color="auto"/>
              <w:right w:val="single" w:sz="4" w:space="0" w:color="000000"/>
            </w:tcBorders>
            <w:shd w:val="clear" w:color="auto" w:fill="auto"/>
            <w:vAlign w:val="center"/>
            <w:hideMark/>
          </w:tcPr>
          <w:p w14:paraId="5AFAE1C2" w14:textId="368DFC5C" w:rsidR="005C72D3" w:rsidRPr="00D5361D" w:rsidRDefault="005C72D3" w:rsidP="00D25CFC">
            <w:pPr>
              <w:spacing w:after="0" w:line="240" w:lineRule="auto"/>
              <w:rPr>
                <w:rFonts w:ascii="Times New Roman" w:eastAsia="Times New Roman" w:hAnsi="Times New Roman"/>
                <w:bCs/>
                <w:sz w:val="20"/>
                <w:szCs w:val="20"/>
                <w:lang w:eastAsia="ru-RU"/>
              </w:rPr>
            </w:pPr>
          </w:p>
        </w:tc>
      </w:tr>
      <w:tr w:rsidR="005C72D3" w:rsidRPr="00D5361D" w14:paraId="21A3EC64" w14:textId="77777777" w:rsidTr="005C72D3">
        <w:trPr>
          <w:gridAfter w:val="7"/>
          <w:wAfter w:w="10022" w:type="dxa"/>
          <w:trHeight w:val="2160"/>
        </w:trPr>
        <w:tc>
          <w:tcPr>
            <w:tcW w:w="567" w:type="dxa"/>
            <w:vMerge/>
            <w:tcBorders>
              <w:left w:val="single" w:sz="4" w:space="0" w:color="000000"/>
              <w:bottom w:val="single" w:sz="4" w:space="0" w:color="auto"/>
              <w:right w:val="single" w:sz="4" w:space="0" w:color="000000"/>
            </w:tcBorders>
            <w:shd w:val="clear" w:color="auto" w:fill="auto"/>
            <w:vAlign w:val="center"/>
            <w:hideMark/>
          </w:tcPr>
          <w:p w14:paraId="38289D76" w14:textId="77777777" w:rsidR="005C72D3" w:rsidRPr="00D5361D" w:rsidRDefault="005C72D3" w:rsidP="00D25CFC">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hideMark/>
          </w:tcPr>
          <w:p w14:paraId="092D8951" w14:textId="77777777" w:rsidR="005C72D3" w:rsidRPr="00D5361D" w:rsidRDefault="005C72D3" w:rsidP="00D25CFC">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000000"/>
            </w:tcBorders>
            <w:shd w:val="clear" w:color="auto" w:fill="auto"/>
            <w:vAlign w:val="center"/>
            <w:hideMark/>
          </w:tcPr>
          <w:p w14:paraId="32F9ACE9" w14:textId="77777777" w:rsidR="005C72D3" w:rsidRPr="00D5361D" w:rsidRDefault="005C72D3" w:rsidP="00D25CFC">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F6B413C" w14:textId="4EA47188" w:rsidR="005C72D3" w:rsidRPr="00D5361D" w:rsidRDefault="005C72D3" w:rsidP="00D25CF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nil"/>
              <w:bottom w:val="single" w:sz="4" w:space="0" w:color="auto"/>
              <w:right w:val="nil"/>
            </w:tcBorders>
            <w:shd w:val="clear" w:color="auto" w:fill="auto"/>
            <w:vAlign w:val="center"/>
          </w:tcPr>
          <w:p w14:paraId="40B2656D" w14:textId="721A0041" w:rsidR="005C72D3" w:rsidRPr="00D5361D" w:rsidRDefault="005C72D3" w:rsidP="00D25CFC">
            <w:pPr>
              <w:jc w:val="center"/>
              <w:rPr>
                <w:rFonts w:ascii="Times New Roman" w:hAnsi="Times New Roman"/>
                <w:bCs/>
                <w:sz w:val="20"/>
                <w:szCs w:val="20"/>
              </w:rPr>
            </w:pPr>
            <w:r>
              <w:rPr>
                <w:rFonts w:ascii="Times New Roman" w:hAnsi="Times New Roman"/>
                <w:bCs/>
                <w:sz w:val="20"/>
                <w:szCs w:val="20"/>
              </w:rPr>
              <w:t>8 296 603,06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9DD25" w14:textId="2CEC8594" w:rsidR="005C72D3" w:rsidRPr="00D5361D" w:rsidRDefault="005C72D3" w:rsidP="00D25CFC">
            <w:pPr>
              <w:jc w:val="center"/>
              <w:rPr>
                <w:rFonts w:ascii="Times New Roman" w:hAnsi="Times New Roman"/>
                <w:bCs/>
                <w:sz w:val="20"/>
                <w:szCs w:val="20"/>
              </w:rPr>
            </w:pPr>
            <w:r>
              <w:rPr>
                <w:rFonts w:ascii="Times New Roman" w:hAnsi="Times New Roman"/>
                <w:bCs/>
                <w:sz w:val="20"/>
                <w:szCs w:val="20"/>
              </w:rPr>
              <w:t>1 820 367,07</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24D5800D" w14:textId="03926CC4" w:rsidR="005C72D3" w:rsidRPr="00D5361D" w:rsidRDefault="005C72D3" w:rsidP="00D25CFC">
            <w:pPr>
              <w:jc w:val="center"/>
              <w:rPr>
                <w:rFonts w:ascii="Times New Roman" w:hAnsi="Times New Roman"/>
                <w:bCs/>
                <w:sz w:val="20"/>
                <w:szCs w:val="20"/>
              </w:rPr>
            </w:pPr>
            <w:r>
              <w:rPr>
                <w:rFonts w:ascii="Times New Roman" w:hAnsi="Times New Roman"/>
                <w:bCs/>
                <w:sz w:val="20"/>
                <w:szCs w:val="20"/>
              </w:rPr>
              <w:t>1 827 742,71</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9E41A0" w14:textId="61D36916" w:rsidR="005C72D3" w:rsidRPr="00D5361D" w:rsidRDefault="005C72D3" w:rsidP="00D25CFC">
            <w:pPr>
              <w:jc w:val="center"/>
              <w:rPr>
                <w:rFonts w:ascii="Times New Roman" w:hAnsi="Times New Roman"/>
                <w:bCs/>
                <w:sz w:val="20"/>
                <w:szCs w:val="20"/>
              </w:rPr>
            </w:pPr>
            <w:r>
              <w:rPr>
                <w:rFonts w:ascii="Times New Roman" w:hAnsi="Times New Roman"/>
                <w:bCs/>
                <w:sz w:val="20"/>
                <w:szCs w:val="20"/>
              </w:rPr>
              <w:t>1 543 773,96</w:t>
            </w:r>
          </w:p>
        </w:tc>
        <w:tc>
          <w:tcPr>
            <w:tcW w:w="1275" w:type="dxa"/>
            <w:tcBorders>
              <w:top w:val="single" w:sz="4" w:space="0" w:color="auto"/>
              <w:left w:val="nil"/>
              <w:bottom w:val="single" w:sz="4" w:space="0" w:color="auto"/>
              <w:right w:val="single" w:sz="4" w:space="0" w:color="auto"/>
            </w:tcBorders>
            <w:shd w:val="clear" w:color="auto" w:fill="auto"/>
            <w:vAlign w:val="center"/>
          </w:tcPr>
          <w:p w14:paraId="2B4854DE" w14:textId="37E63204" w:rsidR="005C72D3" w:rsidRPr="00D5361D" w:rsidRDefault="005C72D3" w:rsidP="00D25CFC">
            <w:pPr>
              <w:jc w:val="center"/>
              <w:rPr>
                <w:rFonts w:ascii="Times New Roman" w:hAnsi="Times New Roman"/>
                <w:bCs/>
                <w:sz w:val="20"/>
                <w:szCs w:val="20"/>
              </w:rPr>
            </w:pPr>
            <w:r>
              <w:rPr>
                <w:rFonts w:ascii="Times New Roman" w:hAnsi="Times New Roman"/>
                <w:bCs/>
                <w:sz w:val="20"/>
                <w:szCs w:val="20"/>
              </w:rPr>
              <w:t>1 552 359,66</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EC95E7" w14:textId="7F8150D4" w:rsidR="005C72D3" w:rsidRPr="00D5361D" w:rsidRDefault="005C72D3" w:rsidP="00D25CFC">
            <w:pPr>
              <w:jc w:val="center"/>
              <w:rPr>
                <w:rFonts w:ascii="Times New Roman" w:hAnsi="Times New Roman"/>
                <w:bCs/>
                <w:sz w:val="20"/>
                <w:szCs w:val="20"/>
              </w:rPr>
            </w:pPr>
            <w:r>
              <w:rPr>
                <w:rFonts w:ascii="Times New Roman" w:hAnsi="Times New Roman"/>
                <w:bCs/>
                <w:sz w:val="20"/>
                <w:szCs w:val="20"/>
              </w:rPr>
              <w:t>1 552 359,66</w:t>
            </w:r>
          </w:p>
        </w:tc>
        <w:tc>
          <w:tcPr>
            <w:tcW w:w="1559" w:type="dxa"/>
            <w:vMerge/>
            <w:tcBorders>
              <w:top w:val="single" w:sz="4" w:space="0" w:color="auto"/>
              <w:left w:val="single" w:sz="4" w:space="0" w:color="000000"/>
              <w:bottom w:val="single" w:sz="4" w:space="0" w:color="auto"/>
              <w:right w:val="single" w:sz="4" w:space="0" w:color="000000"/>
            </w:tcBorders>
            <w:shd w:val="clear" w:color="auto" w:fill="auto"/>
            <w:vAlign w:val="center"/>
            <w:hideMark/>
          </w:tcPr>
          <w:p w14:paraId="5F3F7CCF" w14:textId="77777777" w:rsidR="005C72D3" w:rsidRPr="00D5361D" w:rsidRDefault="005C72D3" w:rsidP="00D25CFC">
            <w:pPr>
              <w:spacing w:after="0" w:line="240" w:lineRule="auto"/>
              <w:rPr>
                <w:rFonts w:ascii="Times New Roman" w:eastAsia="Times New Roman" w:hAnsi="Times New Roman"/>
                <w:bCs/>
                <w:sz w:val="20"/>
                <w:szCs w:val="20"/>
                <w:lang w:eastAsia="ru-RU"/>
              </w:rPr>
            </w:pPr>
          </w:p>
        </w:tc>
      </w:tr>
      <w:tr w:rsidR="005C72D3" w:rsidRPr="00D5361D" w14:paraId="250E6588" w14:textId="77777777" w:rsidTr="005C72D3">
        <w:trPr>
          <w:gridAfter w:val="7"/>
          <w:wAfter w:w="10022" w:type="dxa"/>
          <w:trHeight w:val="3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199A4" w14:textId="08C73FAB" w:rsidR="005C72D3" w:rsidRPr="00D5361D" w:rsidRDefault="005C72D3" w:rsidP="005C72D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D00C3C" w14:textId="5EE238EB" w:rsidR="005C72D3" w:rsidRPr="00D5361D" w:rsidRDefault="005C72D3" w:rsidP="005C72D3">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722399" w14:textId="27AE793F" w:rsidR="005C72D3" w:rsidRPr="00D5361D" w:rsidRDefault="005C72D3" w:rsidP="005C72D3">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CA190" w14:textId="6B6E329C" w:rsidR="005C72D3" w:rsidRPr="00D5361D" w:rsidRDefault="005C72D3" w:rsidP="005C72D3">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F5EEA41" w14:textId="7D988ADF" w:rsidR="005C72D3" w:rsidRPr="005C72D3" w:rsidRDefault="005C72D3" w:rsidP="005C72D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4D8A64" w14:textId="6014851F" w:rsidR="005C72D3" w:rsidRPr="005C72D3" w:rsidRDefault="005C72D3" w:rsidP="005C72D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34C302CF" w14:textId="0E43D6B3" w:rsidR="005C72D3" w:rsidRPr="005C72D3" w:rsidRDefault="005C72D3" w:rsidP="005C72D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4F88EE" w14:textId="5B903BBC" w:rsidR="005C72D3" w:rsidRPr="005C72D3" w:rsidRDefault="005C72D3" w:rsidP="005C72D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44E21C" w14:textId="475089AB" w:rsidR="005C72D3" w:rsidRPr="005C72D3" w:rsidRDefault="005C72D3" w:rsidP="005C72D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A3293C" w14:textId="77BE2DF3" w:rsidR="005C72D3" w:rsidRPr="005C72D3" w:rsidRDefault="005C72D3" w:rsidP="005C72D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71AD33" w14:textId="55F5B265" w:rsidR="005C72D3" w:rsidRPr="00D5361D" w:rsidRDefault="005C72D3" w:rsidP="005C72D3">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11</w:t>
            </w:r>
          </w:p>
        </w:tc>
      </w:tr>
      <w:tr w:rsidR="005C72D3" w:rsidRPr="00D5361D" w14:paraId="45AA3E54" w14:textId="77777777" w:rsidTr="005C72D3">
        <w:trPr>
          <w:gridAfter w:val="7"/>
          <w:wAfter w:w="10022" w:type="dxa"/>
          <w:trHeight w:val="56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B06DFB" w14:textId="77777777" w:rsidR="005C72D3" w:rsidRPr="00D5361D" w:rsidRDefault="005C72D3" w:rsidP="005C72D3">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7EBC3"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01.01.</w:t>
            </w:r>
          </w:p>
          <w:p w14:paraId="7A9C4671"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Проведение капитального ремонта, технического переоснащения и благоустройства территорий учреждений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75C81"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499A7"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77EDF"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color w:val="000000"/>
                <w:sz w:val="20"/>
                <w:szCs w:val="20"/>
              </w:rPr>
              <w:t>13 722,48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4B1DBD"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color w:val="000000"/>
                <w:sz w:val="20"/>
                <w:szCs w:val="20"/>
              </w:rPr>
              <w:t>13 722,48</w:t>
            </w:r>
          </w:p>
        </w:tc>
        <w:tc>
          <w:tcPr>
            <w:tcW w:w="3176" w:type="dxa"/>
            <w:gridSpan w:val="5"/>
            <w:tcBorders>
              <w:top w:val="single" w:sz="4" w:space="0" w:color="auto"/>
              <w:left w:val="nil"/>
              <w:bottom w:val="single" w:sz="4" w:space="0" w:color="auto"/>
              <w:right w:val="single" w:sz="4" w:space="0" w:color="auto"/>
            </w:tcBorders>
            <w:shd w:val="clear" w:color="auto" w:fill="auto"/>
            <w:vAlign w:val="center"/>
            <w:hideMark/>
          </w:tcPr>
          <w:p w14:paraId="0AC07E48"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B9407D"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EEBB4F4"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89E1AA"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2F553"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r>
      <w:tr w:rsidR="005C72D3" w:rsidRPr="00D5361D" w14:paraId="05917378" w14:textId="77777777" w:rsidTr="005C72D3">
        <w:trPr>
          <w:gridAfter w:val="7"/>
          <w:wAfter w:w="10022" w:type="dxa"/>
          <w:trHeight w:val="110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25F9CD" w14:textId="77777777" w:rsidR="005C72D3" w:rsidRPr="00D5361D" w:rsidRDefault="005C72D3" w:rsidP="005C72D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ED0CC8"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10304B"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98CB4"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7BEF8"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2 384,56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5E0F2"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2 384,56</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B38E3D"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48A69"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EA63A"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BCEDF"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C05A6"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МКУ «Управление ЖКХ городского округа Мытищи», образовательные учреждения</w:t>
            </w:r>
          </w:p>
        </w:tc>
      </w:tr>
      <w:tr w:rsidR="005C72D3" w:rsidRPr="00D5361D" w14:paraId="06E56447" w14:textId="77777777" w:rsidTr="005C72D3">
        <w:trPr>
          <w:gridAfter w:val="7"/>
          <w:wAfter w:w="10022" w:type="dxa"/>
          <w:trHeight w:val="110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0784FB" w14:textId="77777777" w:rsidR="005C72D3" w:rsidRPr="00D5361D" w:rsidRDefault="005C72D3" w:rsidP="005C72D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5687A"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5DB41"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8F24D"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Средства </w:t>
            </w:r>
            <w:proofErr w:type="gramStart"/>
            <w:r w:rsidRPr="00D5361D">
              <w:rPr>
                <w:rFonts w:ascii="Times New Roman" w:eastAsia="Times New Roman" w:hAnsi="Times New Roman"/>
                <w:bCs/>
                <w:sz w:val="20"/>
                <w:szCs w:val="20"/>
                <w:lang w:eastAsia="ru-RU"/>
              </w:rPr>
              <w:t>бюджета  городского</w:t>
            </w:r>
            <w:proofErr w:type="gramEnd"/>
            <w:r w:rsidRPr="00D5361D">
              <w:rPr>
                <w:rFonts w:ascii="Times New Roman" w:eastAsia="Times New Roman" w:hAnsi="Times New Roman"/>
                <w:bCs/>
                <w:sz w:val="20"/>
                <w:szCs w:val="20"/>
                <w:lang w:eastAsia="ru-RU"/>
              </w:rPr>
              <w:t xml:space="preserve">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45BD4"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color w:val="000000"/>
                <w:sz w:val="20"/>
                <w:szCs w:val="20"/>
              </w:rPr>
              <w:t>11 141,49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B38BFD"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color w:val="000000"/>
                <w:sz w:val="20"/>
                <w:szCs w:val="20"/>
              </w:rPr>
              <w:t>11 141,49</w:t>
            </w:r>
          </w:p>
        </w:tc>
        <w:tc>
          <w:tcPr>
            <w:tcW w:w="3176" w:type="dxa"/>
            <w:gridSpan w:val="5"/>
            <w:tcBorders>
              <w:top w:val="single" w:sz="4" w:space="0" w:color="auto"/>
              <w:left w:val="nil"/>
              <w:bottom w:val="single" w:sz="4" w:space="0" w:color="auto"/>
              <w:right w:val="single" w:sz="4" w:space="0" w:color="auto"/>
            </w:tcBorders>
            <w:shd w:val="clear" w:color="auto" w:fill="auto"/>
            <w:vAlign w:val="center"/>
            <w:hideMark/>
          </w:tcPr>
          <w:p w14:paraId="130E36B1"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4D1B6"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DE972"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161FA"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88A0F"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капитального строительства городского округа Мытищи, образовательные учреждения</w:t>
            </w:r>
          </w:p>
        </w:tc>
      </w:tr>
      <w:tr w:rsidR="005C72D3" w:rsidRPr="00D5361D" w14:paraId="2BFF60A1" w14:textId="77777777" w:rsidTr="005C72D3">
        <w:trPr>
          <w:gridAfter w:val="7"/>
          <w:wAfter w:w="10022" w:type="dxa"/>
          <w:trHeight w:val="110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44B0F7" w14:textId="77777777" w:rsidR="005C72D3" w:rsidRPr="00D5361D" w:rsidRDefault="005C72D3" w:rsidP="005C72D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45BDE9"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9366BD"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94B5C"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CD512"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196,43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70CC5"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196,43</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B1DDDE"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99B09"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D9F2E"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08BAA"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ADE70"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МКУ «Управление благоустройства городского округа Мытищи», образовательные учреждения</w:t>
            </w:r>
          </w:p>
          <w:p w14:paraId="04E434D3" w14:textId="77777777" w:rsidR="005C72D3" w:rsidRPr="00D5361D" w:rsidRDefault="005C72D3" w:rsidP="005C72D3">
            <w:pPr>
              <w:spacing w:after="0" w:line="240" w:lineRule="auto"/>
              <w:rPr>
                <w:rFonts w:ascii="Times New Roman" w:eastAsia="Times New Roman" w:hAnsi="Times New Roman"/>
                <w:bCs/>
                <w:sz w:val="20"/>
                <w:szCs w:val="20"/>
                <w:lang w:eastAsia="ru-RU"/>
              </w:rPr>
            </w:pPr>
          </w:p>
          <w:p w14:paraId="41CB36BA"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r>
      <w:tr w:rsidR="00DE2DC2" w:rsidRPr="00D5361D" w14:paraId="467D0C6A" w14:textId="77777777" w:rsidTr="00885FEB">
        <w:trPr>
          <w:gridAfter w:val="7"/>
          <w:wAfter w:w="10022" w:type="dxa"/>
          <w:trHeight w:val="33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0A3A4" w14:textId="77777777" w:rsidR="008D2AC1" w:rsidRPr="00D5361D" w:rsidRDefault="008D2AC1" w:rsidP="00CB6C13">
            <w:pPr>
              <w:spacing w:after="0" w:line="240" w:lineRule="auto"/>
              <w:rPr>
                <w:rFonts w:ascii="Times New Roman" w:eastAsia="Times New Roman" w:hAnsi="Times New Roman"/>
                <w:sz w:val="20"/>
                <w:szCs w:val="20"/>
                <w:lang w:eastAsia="ru-RU"/>
              </w:rPr>
            </w:pPr>
            <w:r w:rsidRPr="00D5361D">
              <w:br w:type="page"/>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96CD9" w14:textId="77777777" w:rsidR="008D2AC1" w:rsidRDefault="008D2AC1" w:rsidP="00CB6C1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Количество учреждений образования, в которых проведен капитальный ремонт, закуплено оборудование, шт.</w:t>
            </w:r>
          </w:p>
          <w:p w14:paraId="705A5EEF" w14:textId="77777777" w:rsidR="00A6724E" w:rsidRDefault="00A6724E" w:rsidP="00CB6C13">
            <w:pPr>
              <w:spacing w:after="0" w:line="240" w:lineRule="auto"/>
              <w:rPr>
                <w:rFonts w:ascii="Times New Roman" w:eastAsia="Times New Roman" w:hAnsi="Times New Roman"/>
                <w:bCs/>
                <w:sz w:val="20"/>
                <w:szCs w:val="20"/>
                <w:lang w:eastAsia="ru-RU"/>
              </w:rPr>
            </w:pPr>
          </w:p>
          <w:p w14:paraId="04F29EE0" w14:textId="77777777" w:rsidR="005C72D3" w:rsidRPr="00D5361D" w:rsidRDefault="005C72D3" w:rsidP="00CB6C13">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5B81C" w14:textId="77777777" w:rsidR="008D2AC1" w:rsidRPr="00D5361D" w:rsidRDefault="008D2AC1" w:rsidP="00CB6C1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3E3507FA" w14:textId="77777777" w:rsidR="008D2AC1" w:rsidRPr="00D5361D" w:rsidRDefault="008D2AC1" w:rsidP="00465C41">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hideMark/>
          </w:tcPr>
          <w:p w14:paraId="137FDAC3"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2AF8359F" w14:textId="77777777" w:rsidR="008D2AC1" w:rsidRPr="00D5361D" w:rsidRDefault="008D2AC1" w:rsidP="008D2AC1">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hideMark/>
          </w:tcPr>
          <w:p w14:paraId="0F2DD2E1" w14:textId="77777777" w:rsidR="008D2AC1" w:rsidRPr="00D5361D" w:rsidRDefault="008D2AC1" w:rsidP="00CB6C13">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FFCB77" w14:textId="77777777" w:rsidR="008D2AC1" w:rsidRPr="00D5361D" w:rsidRDefault="008D2AC1" w:rsidP="00CB6C13">
            <w:pPr>
              <w:jc w:val="center"/>
              <w:rPr>
                <w:rFonts w:ascii="Times New Roman" w:hAnsi="Times New Roman"/>
                <w:bCs/>
                <w:sz w:val="18"/>
                <w:szCs w:val="18"/>
              </w:rPr>
            </w:pPr>
            <w:r w:rsidRPr="00D5361D">
              <w:rPr>
                <w:rFonts w:ascii="Times New Roman" w:hAnsi="Times New Roman"/>
                <w:bCs/>
                <w:sz w:val="18"/>
                <w:szCs w:val="18"/>
              </w:rPr>
              <w:t>В том числе</w:t>
            </w:r>
            <w:r w:rsidR="00403F03" w:rsidRPr="00D5361D">
              <w:rPr>
                <w:rFonts w:ascii="Times New Roman" w:hAnsi="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4F2D8A3E"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211D49A9"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7B9FA9C3"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2027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0A815" w14:textId="77777777" w:rsidR="008D2AC1" w:rsidRPr="00D5361D" w:rsidRDefault="008D2AC1" w:rsidP="00CB6C13">
            <w:pPr>
              <w:spacing w:after="0" w:line="240" w:lineRule="auto"/>
              <w:rPr>
                <w:rFonts w:ascii="Times New Roman" w:eastAsia="Times New Roman" w:hAnsi="Times New Roman"/>
                <w:bCs/>
                <w:sz w:val="20"/>
                <w:szCs w:val="20"/>
                <w:lang w:eastAsia="ru-RU"/>
              </w:rPr>
            </w:pPr>
          </w:p>
        </w:tc>
      </w:tr>
      <w:tr w:rsidR="00630B7D" w:rsidRPr="00D5361D" w14:paraId="7329C646" w14:textId="77777777" w:rsidTr="00885FEB">
        <w:trPr>
          <w:gridAfter w:val="7"/>
          <w:wAfter w:w="10022" w:type="dxa"/>
          <w:trHeight w:val="67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520FBB" w14:textId="77777777" w:rsidR="00403F03" w:rsidRPr="00D5361D" w:rsidRDefault="00403F03" w:rsidP="00403F0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324EE0" w14:textId="77777777" w:rsidR="00403F03" w:rsidRPr="00D5361D" w:rsidRDefault="00403F03" w:rsidP="00403F0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08CE55" w14:textId="77777777" w:rsidR="00403F03" w:rsidRPr="00D5361D" w:rsidRDefault="00403F03" w:rsidP="00403F03">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hideMark/>
          </w:tcPr>
          <w:p w14:paraId="1AE03606" w14:textId="77777777" w:rsidR="00403F03" w:rsidRPr="00D5361D" w:rsidRDefault="00403F03" w:rsidP="00403F03">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hideMark/>
          </w:tcPr>
          <w:p w14:paraId="26853EED" w14:textId="77777777" w:rsidR="00403F03" w:rsidRPr="00D5361D" w:rsidRDefault="00403F03" w:rsidP="00403F03">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60CBCD28" w14:textId="77777777" w:rsidR="00403F03" w:rsidRPr="00D5361D" w:rsidRDefault="00403F03" w:rsidP="00403F03">
            <w:pPr>
              <w:jc w:val="center"/>
              <w:rPr>
                <w:rFonts w:ascii="Times New Roman" w:hAnsi="Times New Roman"/>
                <w:bCs/>
                <w:sz w:val="20"/>
                <w:szCs w:val="20"/>
              </w:rPr>
            </w:pPr>
          </w:p>
        </w:tc>
        <w:tc>
          <w:tcPr>
            <w:tcW w:w="624" w:type="dxa"/>
            <w:vMerge/>
            <w:tcBorders>
              <w:left w:val="single" w:sz="4" w:space="0" w:color="auto"/>
              <w:bottom w:val="single" w:sz="4" w:space="0" w:color="auto"/>
              <w:right w:val="single" w:sz="4" w:space="0" w:color="auto"/>
            </w:tcBorders>
            <w:shd w:val="clear" w:color="auto" w:fill="auto"/>
            <w:vAlign w:val="center"/>
            <w:hideMark/>
          </w:tcPr>
          <w:p w14:paraId="058A672E" w14:textId="77777777" w:rsidR="00403F03" w:rsidRPr="00D5361D" w:rsidRDefault="00403F03" w:rsidP="00403F03">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29A4F58D" w14:textId="77777777" w:rsidR="00403F03" w:rsidRPr="00D5361D" w:rsidRDefault="00403F03" w:rsidP="00403F03">
            <w:pPr>
              <w:jc w:val="center"/>
              <w:rPr>
                <w:rFonts w:ascii="Times New Roman" w:hAnsi="Times New Roman"/>
                <w:bCs/>
                <w:sz w:val="18"/>
                <w:szCs w:val="18"/>
                <w:lang w:val="en-US"/>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000C5334" w:rsidRPr="00D5361D">
              <w:rPr>
                <w:rFonts w:ascii="Times New Roman" w:hAnsi="Times New Roman"/>
                <w:sz w:val="18"/>
                <w:szCs w:val="18"/>
              </w:rPr>
              <w:t>-</w:t>
            </w:r>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386CF1A6" w14:textId="77777777" w:rsidR="00403F03" w:rsidRPr="00D5361D" w:rsidRDefault="00403F03" w:rsidP="00403F03">
            <w:pPr>
              <w:jc w:val="center"/>
              <w:rPr>
                <w:rFonts w:ascii="Times New Roman" w:hAnsi="Times New Roman"/>
                <w:bCs/>
                <w:sz w:val="18"/>
                <w:szCs w:val="18"/>
                <w:lang w:val="en-US"/>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r w:rsidR="000C5334" w:rsidRPr="00D5361D">
              <w:rPr>
                <w:rFonts w:ascii="Times New Roman" w:hAnsi="Times New Roman"/>
                <w:sz w:val="18"/>
                <w:szCs w:val="18"/>
              </w:rPr>
              <w:t>-</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7F3576" w14:textId="77777777" w:rsidR="00403F03" w:rsidRPr="00D5361D" w:rsidRDefault="00403F03" w:rsidP="00403F03">
            <w:pPr>
              <w:jc w:val="center"/>
              <w:rPr>
                <w:rFonts w:ascii="Times New Roman" w:hAnsi="Times New Roman"/>
                <w:bCs/>
                <w:sz w:val="18"/>
                <w:szCs w:val="18"/>
                <w:lang w:val="en-US"/>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r w:rsidR="000C5334" w:rsidRPr="00D5361D">
              <w:rPr>
                <w:rFonts w:ascii="Times New Roman" w:hAnsi="Times New Roman"/>
                <w:sz w:val="18"/>
                <w:szCs w:val="18"/>
              </w:rPr>
              <w:t>-</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32C6A3" w14:textId="77777777" w:rsidR="00403F03" w:rsidRPr="00D5361D" w:rsidRDefault="00403F03" w:rsidP="00403F03">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r w:rsidR="000C5334" w:rsidRPr="00D5361D">
              <w:rPr>
                <w:rFonts w:ascii="Times New Roman" w:hAnsi="Times New Roman"/>
                <w:sz w:val="18"/>
                <w:szCs w:val="18"/>
              </w:rPr>
              <w:t>-</w:t>
            </w:r>
            <w:proofErr w:type="spellStart"/>
            <w:r w:rsidRPr="00D5361D">
              <w:rPr>
                <w:rFonts w:ascii="Times New Roman" w:hAnsi="Times New Roman"/>
                <w:sz w:val="18"/>
                <w:szCs w:val="18"/>
              </w:rPr>
              <w:t>цев</w:t>
            </w:r>
            <w:proofErr w:type="spellEnd"/>
            <w:proofErr w:type="gramEnd"/>
          </w:p>
        </w:tc>
        <w:tc>
          <w:tcPr>
            <w:tcW w:w="1276" w:type="dxa"/>
            <w:vMerge/>
            <w:tcBorders>
              <w:left w:val="single" w:sz="4" w:space="0" w:color="auto"/>
              <w:bottom w:val="single" w:sz="4" w:space="0" w:color="auto"/>
              <w:right w:val="single" w:sz="4" w:space="0" w:color="auto"/>
            </w:tcBorders>
            <w:shd w:val="clear" w:color="auto" w:fill="auto"/>
            <w:vAlign w:val="center"/>
            <w:hideMark/>
          </w:tcPr>
          <w:p w14:paraId="4BFB1BBA" w14:textId="77777777" w:rsidR="00403F03" w:rsidRPr="00D5361D" w:rsidRDefault="00403F03" w:rsidP="00403F03">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14:paraId="7B639777" w14:textId="77777777" w:rsidR="00403F03" w:rsidRPr="00D5361D" w:rsidRDefault="00403F03" w:rsidP="00403F03">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36B6BBD3" w14:textId="77777777" w:rsidR="00403F03" w:rsidRPr="00D5361D" w:rsidRDefault="00403F03" w:rsidP="00403F03">
            <w:pPr>
              <w:jc w:val="center"/>
              <w:rPr>
                <w:rFonts w:ascii="Times New Roman" w:hAnsi="Times New Roman"/>
                <w:bCs/>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0506B" w14:textId="77777777" w:rsidR="00403F03" w:rsidRPr="00D5361D" w:rsidRDefault="00403F03" w:rsidP="00403F03">
            <w:pPr>
              <w:spacing w:after="0" w:line="240" w:lineRule="auto"/>
              <w:rPr>
                <w:rFonts w:ascii="Times New Roman" w:eastAsia="Times New Roman" w:hAnsi="Times New Roman"/>
                <w:bCs/>
                <w:sz w:val="20"/>
                <w:szCs w:val="20"/>
                <w:lang w:eastAsia="ru-RU"/>
              </w:rPr>
            </w:pPr>
          </w:p>
        </w:tc>
      </w:tr>
      <w:tr w:rsidR="00630B7D" w:rsidRPr="00D5361D" w14:paraId="2134A44E" w14:textId="77777777" w:rsidTr="00885FEB">
        <w:trPr>
          <w:gridAfter w:val="7"/>
          <w:wAfter w:w="10022" w:type="dxa"/>
          <w:trHeight w:val="37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A86E7B" w14:textId="77777777" w:rsidR="008D2AC1" w:rsidRPr="00D5361D" w:rsidRDefault="008D2AC1" w:rsidP="00CB6C1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A332AE" w14:textId="77777777" w:rsidR="008D2AC1" w:rsidRPr="00D5361D" w:rsidRDefault="008D2AC1" w:rsidP="00CB6C1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C40C9" w14:textId="77777777" w:rsidR="008D2AC1" w:rsidRPr="00D5361D" w:rsidRDefault="008D2AC1" w:rsidP="00CB6C13">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5BAE375C" w14:textId="77777777" w:rsidR="008D2AC1" w:rsidRPr="00D5361D" w:rsidRDefault="008D2AC1" w:rsidP="00465C41">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EA42E" w14:textId="77777777" w:rsidR="008D2AC1" w:rsidRPr="00D5361D" w:rsidRDefault="0088169C" w:rsidP="00CB6C13">
            <w:pPr>
              <w:jc w:val="center"/>
              <w:rPr>
                <w:rFonts w:ascii="Times New Roman" w:hAnsi="Times New Roman"/>
                <w:bCs/>
                <w:sz w:val="20"/>
                <w:szCs w:val="20"/>
              </w:rPr>
            </w:pPr>
            <w:r w:rsidRPr="00D5361D">
              <w:rPr>
                <w:rFonts w:ascii="Times New Roman" w:hAnsi="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0C3D57CC" w14:textId="77777777" w:rsidR="008D2AC1" w:rsidRPr="00D5361D" w:rsidRDefault="00DB5005" w:rsidP="008D2AC1">
            <w:pPr>
              <w:jc w:val="center"/>
              <w:rPr>
                <w:rFonts w:ascii="Times New Roman" w:hAnsi="Times New Roman"/>
                <w:bCs/>
                <w:sz w:val="20"/>
                <w:szCs w:val="20"/>
              </w:rPr>
            </w:pPr>
            <w:r w:rsidRPr="00D5361D">
              <w:rPr>
                <w:rFonts w:ascii="Times New Roman" w:hAnsi="Times New Roman"/>
                <w:bCs/>
                <w:sz w:val="20"/>
                <w:szCs w:val="20"/>
              </w:rPr>
              <w:t>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DF3D8" w14:textId="77777777" w:rsidR="008D2AC1" w:rsidRPr="00D5361D" w:rsidRDefault="00DB5005" w:rsidP="00CB6C13">
            <w:pPr>
              <w:jc w:val="center"/>
              <w:rPr>
                <w:rFonts w:ascii="Times New Roman" w:hAnsi="Times New Roman"/>
                <w:bCs/>
                <w:sz w:val="20"/>
                <w:szCs w:val="20"/>
              </w:rPr>
            </w:pPr>
            <w:r w:rsidRPr="00D5361D">
              <w:rPr>
                <w:rFonts w:ascii="Times New Roman" w:hAnsi="Times New Roman"/>
                <w:bCs/>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37606AEE"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8F2EE8D"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652A3"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8D38FD" w14:textId="77777777" w:rsidR="008D2AC1" w:rsidRPr="00D5361D" w:rsidRDefault="0088169C" w:rsidP="00CB6C13">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032D4"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ABEAB"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DB15CD1" w14:textId="77777777" w:rsidR="008D2AC1" w:rsidRPr="00D5361D" w:rsidRDefault="008D2AC1" w:rsidP="00CB6C13">
            <w:pPr>
              <w:jc w:val="center"/>
              <w:rPr>
                <w:rFonts w:ascii="Times New Roman" w:hAnsi="Times New Roman"/>
                <w:bCs/>
                <w:sz w:val="20"/>
                <w:szCs w:val="20"/>
              </w:rPr>
            </w:pPr>
            <w:r w:rsidRPr="00D5361D">
              <w:rPr>
                <w:rFonts w:ascii="Times New Roman" w:hAnsi="Times New Roman"/>
                <w:bCs/>
                <w:sz w:val="20"/>
                <w:szCs w:val="20"/>
              </w:rPr>
              <w:t>0</w:t>
            </w:r>
          </w:p>
        </w:tc>
        <w:tc>
          <w:tcPr>
            <w:tcW w:w="1559" w:type="dxa"/>
            <w:tcBorders>
              <w:left w:val="single" w:sz="4" w:space="0" w:color="000000"/>
              <w:bottom w:val="single" w:sz="4" w:space="0" w:color="auto"/>
              <w:right w:val="single" w:sz="4" w:space="0" w:color="000000"/>
            </w:tcBorders>
            <w:shd w:val="clear" w:color="auto" w:fill="auto"/>
            <w:vAlign w:val="center"/>
            <w:hideMark/>
          </w:tcPr>
          <w:p w14:paraId="2842AEB2" w14:textId="77777777" w:rsidR="008D2AC1" w:rsidRPr="00D5361D" w:rsidRDefault="008D2AC1" w:rsidP="00CB6C13">
            <w:pPr>
              <w:spacing w:after="0" w:line="240" w:lineRule="auto"/>
              <w:rPr>
                <w:rFonts w:ascii="Times New Roman" w:eastAsia="Times New Roman" w:hAnsi="Times New Roman"/>
                <w:bCs/>
                <w:sz w:val="20"/>
                <w:szCs w:val="20"/>
                <w:lang w:eastAsia="ru-RU"/>
              </w:rPr>
            </w:pPr>
          </w:p>
        </w:tc>
      </w:tr>
      <w:tr w:rsidR="005C72D3" w:rsidRPr="00D5361D" w14:paraId="106A51AA" w14:textId="77777777" w:rsidTr="00B656ED">
        <w:trPr>
          <w:gridAfter w:val="7"/>
          <w:wAfter w:w="10022" w:type="dxa"/>
          <w:trHeight w:val="303"/>
        </w:trPr>
        <w:tc>
          <w:tcPr>
            <w:tcW w:w="567" w:type="dxa"/>
            <w:tcBorders>
              <w:top w:val="single" w:sz="4" w:space="0" w:color="auto"/>
              <w:left w:val="single" w:sz="4" w:space="0" w:color="000000"/>
              <w:right w:val="single" w:sz="4" w:space="0" w:color="000000"/>
            </w:tcBorders>
            <w:shd w:val="clear" w:color="auto" w:fill="auto"/>
            <w:vAlign w:val="center"/>
          </w:tcPr>
          <w:p w14:paraId="773EA796" w14:textId="68FD6B5D" w:rsidR="005C72D3" w:rsidRPr="00D5361D" w:rsidRDefault="005C72D3" w:rsidP="005C72D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000000"/>
              <w:right w:val="single" w:sz="4" w:space="0" w:color="000000"/>
            </w:tcBorders>
            <w:shd w:val="clear" w:color="auto" w:fill="auto"/>
            <w:vAlign w:val="center"/>
          </w:tcPr>
          <w:p w14:paraId="39B00C85" w14:textId="5D0CC240" w:rsidR="005C72D3" w:rsidRPr="00D5361D" w:rsidRDefault="005C72D3" w:rsidP="005C72D3">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000000"/>
              <w:right w:val="single" w:sz="4" w:space="0" w:color="auto"/>
            </w:tcBorders>
            <w:shd w:val="clear" w:color="auto" w:fill="auto"/>
            <w:vAlign w:val="center"/>
          </w:tcPr>
          <w:p w14:paraId="31DD1ADE" w14:textId="4D84E791" w:rsidR="005C72D3" w:rsidRPr="00D5361D" w:rsidRDefault="005C72D3" w:rsidP="005C72D3">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5C743E" w14:textId="7EB4891A" w:rsidR="005C72D3" w:rsidRPr="00D5361D" w:rsidRDefault="005C72D3" w:rsidP="005C72D3">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7E42DD7" w14:textId="6EFCAC12" w:rsidR="005C72D3" w:rsidRPr="005C72D3" w:rsidRDefault="005C72D3" w:rsidP="005C72D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BF573D" w14:textId="6E6211AB" w:rsidR="005C72D3" w:rsidRPr="005C72D3" w:rsidRDefault="005C72D3" w:rsidP="005C72D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72829999" w14:textId="434CB2F3" w:rsidR="005C72D3" w:rsidRPr="005C72D3" w:rsidRDefault="005C72D3" w:rsidP="005C72D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4B65A4" w14:textId="7079E86B" w:rsidR="005C72D3" w:rsidRPr="005C72D3" w:rsidRDefault="005C72D3" w:rsidP="005C72D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4286FD26" w14:textId="0FD65067" w:rsidR="005C72D3" w:rsidRPr="005C72D3" w:rsidRDefault="005C72D3" w:rsidP="005C72D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AA79F7" w14:textId="2BD738E4" w:rsidR="005C72D3" w:rsidRPr="005C72D3" w:rsidRDefault="005C72D3" w:rsidP="005C72D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tcBorders>
              <w:top w:val="single" w:sz="4" w:space="0" w:color="auto"/>
              <w:left w:val="single" w:sz="4" w:space="0" w:color="auto"/>
              <w:right w:val="single" w:sz="4" w:space="0" w:color="auto"/>
            </w:tcBorders>
            <w:shd w:val="clear" w:color="auto" w:fill="auto"/>
            <w:vAlign w:val="center"/>
          </w:tcPr>
          <w:p w14:paraId="5A15C66E" w14:textId="7AAE4284" w:rsidR="005C72D3" w:rsidRPr="00D5361D" w:rsidRDefault="005C72D3" w:rsidP="005C72D3">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11</w:t>
            </w:r>
          </w:p>
        </w:tc>
      </w:tr>
      <w:tr w:rsidR="005C72D3" w:rsidRPr="00D5361D" w14:paraId="7990CF1D" w14:textId="77777777" w:rsidTr="005C72D3">
        <w:trPr>
          <w:gridAfter w:val="7"/>
          <w:wAfter w:w="10022" w:type="dxa"/>
          <w:trHeight w:val="1824"/>
        </w:trPr>
        <w:tc>
          <w:tcPr>
            <w:tcW w:w="567" w:type="dxa"/>
            <w:vMerge w:val="restart"/>
            <w:tcBorders>
              <w:top w:val="single" w:sz="4" w:space="0" w:color="auto"/>
              <w:left w:val="single" w:sz="4" w:space="0" w:color="000000"/>
              <w:right w:val="single" w:sz="4" w:space="0" w:color="000000"/>
            </w:tcBorders>
            <w:shd w:val="clear" w:color="auto" w:fill="auto"/>
            <w:vAlign w:val="center"/>
            <w:hideMark/>
          </w:tcPr>
          <w:p w14:paraId="7B8FFC4E" w14:textId="77777777" w:rsidR="005C72D3" w:rsidRPr="00D5361D" w:rsidRDefault="005C72D3" w:rsidP="005C72D3">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1.2.</w:t>
            </w:r>
          </w:p>
        </w:tc>
        <w:tc>
          <w:tcPr>
            <w:tcW w:w="1560" w:type="dxa"/>
            <w:vMerge w:val="restart"/>
            <w:tcBorders>
              <w:top w:val="single" w:sz="4" w:space="0" w:color="auto"/>
              <w:left w:val="single" w:sz="4" w:space="0" w:color="000000"/>
              <w:right w:val="single" w:sz="4" w:space="0" w:color="000000"/>
            </w:tcBorders>
            <w:shd w:val="clear" w:color="auto" w:fill="auto"/>
            <w:vAlign w:val="center"/>
            <w:hideMark/>
          </w:tcPr>
          <w:p w14:paraId="5DCF3079"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01.02.</w:t>
            </w:r>
          </w:p>
          <w:p w14:paraId="708380C6"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w:t>
            </w:r>
          </w:p>
        </w:tc>
        <w:tc>
          <w:tcPr>
            <w:tcW w:w="708" w:type="dxa"/>
            <w:vMerge w:val="restart"/>
            <w:tcBorders>
              <w:top w:val="single" w:sz="4" w:space="0" w:color="auto"/>
              <w:left w:val="single" w:sz="4" w:space="0" w:color="000000"/>
              <w:right w:val="single" w:sz="4" w:space="0" w:color="auto"/>
            </w:tcBorders>
            <w:shd w:val="clear" w:color="auto" w:fill="auto"/>
            <w:vAlign w:val="center"/>
            <w:hideMark/>
          </w:tcPr>
          <w:p w14:paraId="7FF01E91"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19D95"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72F2D" w14:textId="1917116E" w:rsidR="005C72D3" w:rsidRPr="00D5361D" w:rsidRDefault="005C72D3" w:rsidP="005C72D3">
            <w:pPr>
              <w:jc w:val="center"/>
              <w:rPr>
                <w:rFonts w:ascii="Times New Roman" w:hAnsi="Times New Roman"/>
                <w:bCs/>
                <w:sz w:val="20"/>
                <w:szCs w:val="20"/>
              </w:rPr>
            </w:pPr>
            <w:r>
              <w:rPr>
                <w:rFonts w:ascii="Times New Roman" w:hAnsi="Times New Roman"/>
                <w:color w:val="000000"/>
                <w:sz w:val="20"/>
                <w:szCs w:val="20"/>
              </w:rPr>
              <w:t>646 772,93</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F9A736"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color w:val="000000"/>
                <w:sz w:val="20"/>
                <w:szCs w:val="20"/>
              </w:rPr>
              <w:t>66 292,03</w:t>
            </w:r>
          </w:p>
        </w:tc>
        <w:tc>
          <w:tcPr>
            <w:tcW w:w="3176" w:type="dxa"/>
            <w:gridSpan w:val="5"/>
            <w:tcBorders>
              <w:top w:val="single" w:sz="4" w:space="0" w:color="auto"/>
              <w:left w:val="nil"/>
              <w:bottom w:val="single" w:sz="4" w:space="0" w:color="auto"/>
              <w:right w:val="single" w:sz="4" w:space="0" w:color="auto"/>
            </w:tcBorders>
            <w:shd w:val="clear" w:color="auto" w:fill="auto"/>
            <w:vAlign w:val="center"/>
            <w:hideMark/>
          </w:tcPr>
          <w:p w14:paraId="3F90C8F7" w14:textId="78925244" w:rsidR="005C72D3" w:rsidRPr="00D5361D" w:rsidRDefault="005C72D3" w:rsidP="005C72D3">
            <w:pPr>
              <w:jc w:val="center"/>
              <w:rPr>
                <w:rFonts w:ascii="Times New Roman" w:hAnsi="Times New Roman"/>
                <w:bCs/>
                <w:sz w:val="20"/>
                <w:szCs w:val="20"/>
              </w:rPr>
            </w:pPr>
            <w:r>
              <w:rPr>
                <w:rFonts w:ascii="Times New Roman" w:hAnsi="Times New Roman"/>
                <w:color w:val="000000"/>
                <w:sz w:val="20"/>
                <w:szCs w:val="20"/>
              </w:rPr>
              <w:t>118 915,00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7A796F" w14:textId="1428A686" w:rsidR="005C72D3" w:rsidRPr="00D5361D" w:rsidRDefault="005C72D3" w:rsidP="005C72D3">
            <w:pPr>
              <w:jc w:val="center"/>
              <w:rPr>
                <w:rFonts w:ascii="Times New Roman" w:hAnsi="Times New Roman"/>
                <w:sz w:val="20"/>
                <w:szCs w:val="20"/>
              </w:rPr>
            </w:pPr>
            <w:r>
              <w:rPr>
                <w:rFonts w:ascii="Times New Roman" w:hAnsi="Times New Roman"/>
                <w:sz w:val="20"/>
                <w:szCs w:val="20"/>
              </w:rPr>
              <w:t>153 855,30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59158A9" w14:textId="70F642F8" w:rsidR="005C72D3" w:rsidRPr="00D5361D" w:rsidRDefault="005C72D3" w:rsidP="005C72D3">
            <w:pPr>
              <w:jc w:val="center"/>
              <w:rPr>
                <w:rFonts w:ascii="Times New Roman" w:hAnsi="Times New Roman"/>
                <w:sz w:val="20"/>
                <w:szCs w:val="20"/>
              </w:rPr>
            </w:pPr>
            <w:r>
              <w:rPr>
                <w:rFonts w:ascii="Times New Roman" w:hAnsi="Times New Roman"/>
                <w:sz w:val="20"/>
                <w:szCs w:val="20"/>
              </w:rPr>
              <w:t>153 855,30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033439" w14:textId="2A34654B" w:rsidR="005C72D3" w:rsidRPr="00D5361D" w:rsidRDefault="005C72D3" w:rsidP="005C72D3">
            <w:pPr>
              <w:jc w:val="center"/>
              <w:rPr>
                <w:rFonts w:ascii="Times New Roman" w:hAnsi="Times New Roman"/>
                <w:sz w:val="20"/>
                <w:szCs w:val="20"/>
              </w:rPr>
            </w:pPr>
            <w:r>
              <w:rPr>
                <w:rFonts w:ascii="Times New Roman" w:hAnsi="Times New Roman"/>
                <w:sz w:val="20"/>
                <w:szCs w:val="20"/>
              </w:rPr>
              <w:t>153 855,30</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59F7269A"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Управление образования Администрации городского округа Мытищи, образовательные учреждения </w:t>
            </w:r>
          </w:p>
        </w:tc>
      </w:tr>
      <w:tr w:rsidR="005C72D3" w:rsidRPr="00D5361D" w14:paraId="796DA0DF" w14:textId="77777777" w:rsidTr="005C72D3">
        <w:trPr>
          <w:gridAfter w:val="7"/>
          <w:wAfter w:w="10022" w:type="dxa"/>
          <w:trHeight w:val="520"/>
        </w:trPr>
        <w:tc>
          <w:tcPr>
            <w:tcW w:w="567" w:type="dxa"/>
            <w:vMerge/>
            <w:tcBorders>
              <w:left w:val="single" w:sz="4" w:space="0" w:color="000000"/>
              <w:right w:val="single" w:sz="4" w:space="0" w:color="000000"/>
            </w:tcBorders>
            <w:shd w:val="clear" w:color="auto" w:fill="auto"/>
            <w:vAlign w:val="center"/>
            <w:hideMark/>
          </w:tcPr>
          <w:p w14:paraId="43667E53" w14:textId="77777777" w:rsidR="005C72D3" w:rsidRPr="00D5361D" w:rsidRDefault="005C72D3" w:rsidP="005C72D3">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right w:val="single" w:sz="4" w:space="0" w:color="000000"/>
            </w:tcBorders>
            <w:shd w:val="clear" w:color="auto" w:fill="auto"/>
            <w:vAlign w:val="center"/>
            <w:hideMark/>
          </w:tcPr>
          <w:p w14:paraId="4E091A7B"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hideMark/>
          </w:tcPr>
          <w:p w14:paraId="4E49C2D7"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489FE"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ED7F3" w14:textId="7EB355FB" w:rsidR="005C72D3" w:rsidRPr="00D5361D" w:rsidRDefault="005C72D3" w:rsidP="005C72D3">
            <w:pPr>
              <w:jc w:val="center"/>
              <w:rPr>
                <w:rFonts w:ascii="Times New Roman" w:hAnsi="Times New Roman"/>
                <w:bCs/>
                <w:sz w:val="20"/>
                <w:szCs w:val="20"/>
              </w:rPr>
            </w:pPr>
            <w:r>
              <w:rPr>
                <w:rFonts w:ascii="Times New Roman" w:hAnsi="Times New Roman"/>
                <w:color w:val="000000"/>
                <w:sz w:val="20"/>
                <w:szCs w:val="20"/>
              </w:rPr>
              <w:t>646 772,93</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DF56B9" w14:textId="4B868BD9" w:rsidR="005C72D3" w:rsidRPr="00D5361D" w:rsidRDefault="005C72D3" w:rsidP="005C72D3">
            <w:pPr>
              <w:jc w:val="center"/>
              <w:rPr>
                <w:rFonts w:ascii="Times New Roman" w:hAnsi="Times New Roman"/>
                <w:bCs/>
                <w:sz w:val="20"/>
                <w:szCs w:val="20"/>
              </w:rPr>
            </w:pPr>
            <w:r w:rsidRPr="00D5361D">
              <w:rPr>
                <w:rFonts w:ascii="Times New Roman" w:hAnsi="Times New Roman"/>
                <w:color w:val="000000"/>
                <w:sz w:val="20"/>
                <w:szCs w:val="20"/>
              </w:rPr>
              <w:t>66 292,03</w:t>
            </w:r>
          </w:p>
        </w:tc>
        <w:tc>
          <w:tcPr>
            <w:tcW w:w="3176" w:type="dxa"/>
            <w:gridSpan w:val="5"/>
            <w:tcBorders>
              <w:top w:val="single" w:sz="4" w:space="0" w:color="auto"/>
              <w:left w:val="nil"/>
              <w:bottom w:val="single" w:sz="4" w:space="0" w:color="auto"/>
              <w:right w:val="single" w:sz="4" w:space="0" w:color="auto"/>
            </w:tcBorders>
            <w:shd w:val="clear" w:color="auto" w:fill="auto"/>
            <w:vAlign w:val="center"/>
            <w:hideMark/>
          </w:tcPr>
          <w:p w14:paraId="380EE20E" w14:textId="0B59925C" w:rsidR="005C72D3" w:rsidRPr="00D5361D" w:rsidRDefault="005C72D3" w:rsidP="005C72D3">
            <w:pPr>
              <w:jc w:val="center"/>
              <w:rPr>
                <w:rFonts w:ascii="Times New Roman" w:hAnsi="Times New Roman"/>
                <w:bCs/>
                <w:sz w:val="20"/>
                <w:szCs w:val="20"/>
              </w:rPr>
            </w:pPr>
            <w:r>
              <w:rPr>
                <w:rFonts w:ascii="Times New Roman" w:hAnsi="Times New Roman"/>
                <w:color w:val="000000"/>
                <w:sz w:val="20"/>
                <w:szCs w:val="20"/>
              </w:rPr>
              <w:t>118 915,00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030DAD" w14:textId="5BE944FD" w:rsidR="005C72D3" w:rsidRPr="00D5361D" w:rsidRDefault="005C72D3" w:rsidP="005C72D3">
            <w:pPr>
              <w:jc w:val="center"/>
              <w:rPr>
                <w:rFonts w:ascii="Times New Roman" w:hAnsi="Times New Roman"/>
                <w:sz w:val="20"/>
                <w:szCs w:val="20"/>
              </w:rPr>
            </w:pPr>
            <w:r>
              <w:rPr>
                <w:rFonts w:ascii="Times New Roman" w:hAnsi="Times New Roman"/>
                <w:sz w:val="20"/>
                <w:szCs w:val="20"/>
              </w:rPr>
              <w:t>153 855,30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630707A" w14:textId="27BDBAAF" w:rsidR="005C72D3" w:rsidRPr="00D5361D" w:rsidRDefault="005C72D3" w:rsidP="005C72D3">
            <w:pPr>
              <w:jc w:val="center"/>
              <w:rPr>
                <w:rFonts w:ascii="Times New Roman" w:hAnsi="Times New Roman"/>
                <w:sz w:val="20"/>
                <w:szCs w:val="20"/>
              </w:rPr>
            </w:pPr>
            <w:r>
              <w:rPr>
                <w:rFonts w:ascii="Times New Roman" w:hAnsi="Times New Roman"/>
                <w:sz w:val="20"/>
                <w:szCs w:val="20"/>
              </w:rPr>
              <w:t>153 855,30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57CEDD" w14:textId="4FA099BE" w:rsidR="005C72D3" w:rsidRPr="00D5361D" w:rsidRDefault="005C72D3" w:rsidP="005C72D3">
            <w:pPr>
              <w:jc w:val="center"/>
              <w:rPr>
                <w:rFonts w:ascii="Times New Roman" w:hAnsi="Times New Roman"/>
                <w:sz w:val="20"/>
                <w:szCs w:val="20"/>
              </w:rPr>
            </w:pPr>
            <w:r>
              <w:rPr>
                <w:rFonts w:ascii="Times New Roman" w:hAnsi="Times New Roman"/>
                <w:sz w:val="20"/>
                <w:szCs w:val="20"/>
              </w:rPr>
              <w:t>153 855,30</w:t>
            </w:r>
          </w:p>
        </w:tc>
        <w:tc>
          <w:tcPr>
            <w:tcW w:w="1559" w:type="dxa"/>
            <w:vMerge/>
            <w:tcBorders>
              <w:left w:val="single" w:sz="4" w:space="0" w:color="auto"/>
              <w:right w:val="single" w:sz="4" w:space="0" w:color="auto"/>
            </w:tcBorders>
            <w:shd w:val="clear" w:color="auto" w:fill="auto"/>
            <w:vAlign w:val="center"/>
            <w:hideMark/>
          </w:tcPr>
          <w:p w14:paraId="02A7C643"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r>
      <w:tr w:rsidR="005C72D3" w:rsidRPr="00D5361D" w14:paraId="07DB5121" w14:textId="77777777" w:rsidTr="00885FEB">
        <w:trPr>
          <w:gridAfter w:val="7"/>
          <w:wAfter w:w="10022" w:type="dxa"/>
          <w:trHeight w:val="520"/>
        </w:trPr>
        <w:tc>
          <w:tcPr>
            <w:tcW w:w="567" w:type="dxa"/>
            <w:vMerge/>
            <w:tcBorders>
              <w:left w:val="single" w:sz="4" w:space="0" w:color="000000"/>
              <w:right w:val="single" w:sz="4" w:space="0" w:color="000000"/>
            </w:tcBorders>
            <w:shd w:val="clear" w:color="auto" w:fill="auto"/>
            <w:vAlign w:val="center"/>
            <w:hideMark/>
          </w:tcPr>
          <w:p w14:paraId="7DC1957A" w14:textId="77777777" w:rsidR="005C72D3" w:rsidRPr="00D5361D" w:rsidRDefault="005C72D3" w:rsidP="005C72D3">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000000"/>
              <w:right w:val="single" w:sz="4" w:space="0" w:color="000000"/>
            </w:tcBorders>
            <w:shd w:val="clear" w:color="auto" w:fill="auto"/>
            <w:vAlign w:val="center"/>
            <w:hideMark/>
          </w:tcPr>
          <w:p w14:paraId="06907404" w14:textId="05BCD0C0"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Количество муниципальных </w:t>
            </w:r>
            <w:proofErr w:type="spellStart"/>
            <w:r w:rsidRPr="00D5361D">
              <w:rPr>
                <w:rFonts w:ascii="Times New Roman" w:eastAsia="Times New Roman" w:hAnsi="Times New Roman"/>
                <w:bCs/>
                <w:sz w:val="20"/>
                <w:szCs w:val="20"/>
                <w:lang w:eastAsia="ru-RU"/>
              </w:rPr>
              <w:t>общеобразо</w:t>
            </w:r>
            <w:r w:rsidR="00A6724E">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вательных</w:t>
            </w:r>
            <w:proofErr w:type="spellEnd"/>
            <w:r w:rsidRPr="00D5361D">
              <w:rPr>
                <w:rFonts w:ascii="Times New Roman" w:eastAsia="Times New Roman" w:hAnsi="Times New Roman"/>
                <w:bCs/>
                <w:sz w:val="20"/>
                <w:szCs w:val="20"/>
                <w:lang w:eastAsia="ru-RU"/>
              </w:rPr>
              <w:t xml:space="preserve"> организаций, в которых обеспечен подвоз обучающихся за счет средств местного бюджета, шт.</w:t>
            </w:r>
          </w:p>
        </w:tc>
        <w:tc>
          <w:tcPr>
            <w:tcW w:w="708" w:type="dxa"/>
            <w:vMerge w:val="restart"/>
            <w:tcBorders>
              <w:top w:val="single" w:sz="4" w:space="0" w:color="auto"/>
              <w:left w:val="single" w:sz="4" w:space="0" w:color="000000"/>
              <w:right w:val="single" w:sz="4" w:space="0" w:color="auto"/>
            </w:tcBorders>
            <w:shd w:val="clear" w:color="auto" w:fill="auto"/>
            <w:vAlign w:val="center"/>
            <w:hideMark/>
          </w:tcPr>
          <w:p w14:paraId="6EBF7951"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429E1DA6"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hideMark/>
          </w:tcPr>
          <w:p w14:paraId="46E441A5"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3DB736B3"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hideMark/>
          </w:tcPr>
          <w:p w14:paraId="38BA501D" w14:textId="77777777" w:rsidR="005C72D3" w:rsidRPr="00D5361D" w:rsidRDefault="005C72D3" w:rsidP="005C72D3">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A02F44" w14:textId="77777777" w:rsidR="005C72D3" w:rsidRPr="00D5361D" w:rsidRDefault="005C72D3" w:rsidP="005C72D3">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42422F86"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00261022"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4F45A3C5"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2027 год</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3DA897FB"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r>
      <w:tr w:rsidR="005C72D3" w:rsidRPr="00D5361D" w14:paraId="745A4752" w14:textId="77777777" w:rsidTr="00885FEB">
        <w:trPr>
          <w:gridAfter w:val="7"/>
          <w:wAfter w:w="10022" w:type="dxa"/>
          <w:trHeight w:val="737"/>
        </w:trPr>
        <w:tc>
          <w:tcPr>
            <w:tcW w:w="567" w:type="dxa"/>
            <w:vMerge/>
            <w:tcBorders>
              <w:left w:val="single" w:sz="4" w:space="0" w:color="000000"/>
              <w:right w:val="single" w:sz="4" w:space="0" w:color="000000"/>
            </w:tcBorders>
            <w:shd w:val="clear" w:color="auto" w:fill="auto"/>
            <w:vAlign w:val="center"/>
            <w:hideMark/>
          </w:tcPr>
          <w:p w14:paraId="03C40368" w14:textId="77777777" w:rsidR="005C72D3" w:rsidRPr="00D5361D" w:rsidRDefault="005C72D3" w:rsidP="005C72D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000000"/>
              <w:right w:val="single" w:sz="4" w:space="0" w:color="000000"/>
            </w:tcBorders>
            <w:shd w:val="clear" w:color="auto" w:fill="auto"/>
            <w:vAlign w:val="center"/>
            <w:hideMark/>
          </w:tcPr>
          <w:p w14:paraId="11C36AE6"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hideMark/>
          </w:tcPr>
          <w:p w14:paraId="10E8C34A"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right w:val="single" w:sz="4" w:space="0" w:color="auto"/>
            </w:tcBorders>
            <w:shd w:val="clear" w:color="auto" w:fill="auto"/>
            <w:vAlign w:val="center"/>
            <w:hideMark/>
          </w:tcPr>
          <w:p w14:paraId="4C98972B"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hideMark/>
          </w:tcPr>
          <w:p w14:paraId="14EC29AF" w14:textId="77777777" w:rsidR="005C72D3" w:rsidRPr="00D5361D" w:rsidRDefault="005C72D3" w:rsidP="005C72D3">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4307E8FA" w14:textId="77777777" w:rsidR="005C72D3" w:rsidRPr="00D5361D" w:rsidRDefault="005C72D3" w:rsidP="005C72D3">
            <w:pPr>
              <w:jc w:val="center"/>
              <w:rPr>
                <w:rFonts w:ascii="Times New Roman" w:hAnsi="Times New Roman"/>
                <w:bCs/>
                <w:sz w:val="20"/>
                <w:szCs w:val="20"/>
              </w:rPr>
            </w:pPr>
          </w:p>
        </w:tc>
        <w:tc>
          <w:tcPr>
            <w:tcW w:w="624" w:type="dxa"/>
            <w:vMerge/>
            <w:tcBorders>
              <w:left w:val="single" w:sz="4" w:space="0" w:color="auto"/>
              <w:bottom w:val="single" w:sz="4" w:space="0" w:color="auto"/>
              <w:right w:val="single" w:sz="4" w:space="0" w:color="auto"/>
            </w:tcBorders>
            <w:shd w:val="clear" w:color="auto" w:fill="auto"/>
            <w:vAlign w:val="center"/>
            <w:hideMark/>
          </w:tcPr>
          <w:p w14:paraId="2181A6D3" w14:textId="77777777" w:rsidR="005C72D3" w:rsidRPr="00D5361D" w:rsidRDefault="005C72D3" w:rsidP="005C72D3">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05E9A4A1" w14:textId="77777777" w:rsidR="005C72D3" w:rsidRPr="00D5361D" w:rsidRDefault="005C72D3" w:rsidP="005C72D3">
            <w:pPr>
              <w:jc w:val="center"/>
              <w:rPr>
                <w:rFonts w:ascii="Times New Roman" w:hAnsi="Times New Roman"/>
                <w:bCs/>
                <w:sz w:val="18"/>
                <w:szCs w:val="18"/>
                <w:lang w:val="en-US"/>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6F5D5BE6" w14:textId="77777777" w:rsidR="005C72D3" w:rsidRPr="00D5361D" w:rsidRDefault="005C72D3" w:rsidP="005C72D3">
            <w:pPr>
              <w:jc w:val="center"/>
              <w:rPr>
                <w:rFonts w:ascii="Times New Roman" w:hAnsi="Times New Roman"/>
                <w:bCs/>
                <w:sz w:val="18"/>
                <w:szCs w:val="18"/>
                <w:lang w:val="en-US"/>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9B7539" w14:textId="77777777" w:rsidR="005C72D3" w:rsidRPr="00D5361D" w:rsidRDefault="005C72D3" w:rsidP="005C72D3">
            <w:pPr>
              <w:jc w:val="center"/>
              <w:rPr>
                <w:rFonts w:ascii="Times New Roman" w:hAnsi="Times New Roman"/>
                <w:bCs/>
                <w:sz w:val="18"/>
                <w:szCs w:val="18"/>
                <w:lang w:val="en-US"/>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ECF07C" w14:textId="77777777" w:rsidR="005C72D3" w:rsidRPr="00D5361D" w:rsidRDefault="005C72D3" w:rsidP="005C72D3">
            <w:pPr>
              <w:jc w:val="center"/>
              <w:rPr>
                <w:rFonts w:ascii="Times New Roman" w:hAnsi="Times New Roman"/>
                <w:bCs/>
                <w:sz w:val="18"/>
                <w:szCs w:val="18"/>
                <w:lang w:val="en-US"/>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6" w:type="dxa"/>
            <w:vMerge/>
            <w:tcBorders>
              <w:left w:val="single" w:sz="4" w:space="0" w:color="auto"/>
              <w:bottom w:val="single" w:sz="4" w:space="0" w:color="auto"/>
              <w:right w:val="single" w:sz="4" w:space="0" w:color="auto"/>
            </w:tcBorders>
            <w:shd w:val="clear" w:color="auto" w:fill="auto"/>
            <w:vAlign w:val="center"/>
            <w:hideMark/>
          </w:tcPr>
          <w:p w14:paraId="2DD2AABA" w14:textId="77777777" w:rsidR="005C72D3" w:rsidRPr="00D5361D" w:rsidRDefault="005C72D3" w:rsidP="005C72D3">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14:paraId="05EC67B5" w14:textId="77777777" w:rsidR="005C72D3" w:rsidRPr="00D5361D" w:rsidRDefault="005C72D3" w:rsidP="005C72D3">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59533ED4" w14:textId="77777777" w:rsidR="005C72D3" w:rsidRPr="00D5361D" w:rsidRDefault="005C72D3" w:rsidP="005C72D3">
            <w:pPr>
              <w:jc w:val="center"/>
              <w:rPr>
                <w:rFonts w:ascii="Times New Roman" w:hAnsi="Times New Roman"/>
                <w:bCs/>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hideMark/>
          </w:tcPr>
          <w:p w14:paraId="699E2E12"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r>
      <w:tr w:rsidR="005C72D3" w:rsidRPr="00D5361D" w14:paraId="4B3CD870" w14:textId="77777777" w:rsidTr="00885FEB">
        <w:trPr>
          <w:gridAfter w:val="7"/>
          <w:wAfter w:w="10022" w:type="dxa"/>
          <w:trHeight w:val="520"/>
        </w:trPr>
        <w:tc>
          <w:tcPr>
            <w:tcW w:w="567" w:type="dxa"/>
            <w:vMerge/>
            <w:tcBorders>
              <w:left w:val="single" w:sz="4" w:space="0" w:color="000000"/>
              <w:bottom w:val="single" w:sz="4" w:space="0" w:color="auto"/>
              <w:right w:val="single" w:sz="4" w:space="0" w:color="000000"/>
            </w:tcBorders>
            <w:shd w:val="clear" w:color="auto" w:fill="auto"/>
            <w:vAlign w:val="center"/>
            <w:hideMark/>
          </w:tcPr>
          <w:p w14:paraId="466F0C60" w14:textId="77777777" w:rsidR="005C72D3" w:rsidRPr="00D5361D" w:rsidRDefault="005C72D3" w:rsidP="005C72D3">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hideMark/>
          </w:tcPr>
          <w:p w14:paraId="2D3A94D2"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hideMark/>
          </w:tcPr>
          <w:p w14:paraId="3B6BFCE1"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38D10D3E"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5E4A1" w14:textId="77777777" w:rsidR="005C72D3" w:rsidRPr="00D5361D" w:rsidRDefault="005C72D3" w:rsidP="005C72D3">
            <w:pPr>
              <w:jc w:val="center"/>
              <w:rPr>
                <w:rFonts w:ascii="Times New Roman" w:hAnsi="Times New Roman"/>
                <w:bCs/>
                <w:sz w:val="20"/>
                <w:szCs w:val="20"/>
                <w:lang w:val="en-US"/>
              </w:rPr>
            </w:pPr>
            <w:r w:rsidRPr="00D5361D">
              <w:rPr>
                <w:rFonts w:ascii="Times New Roman" w:hAnsi="Times New Roman"/>
                <w:bCs/>
                <w:sz w:val="20"/>
                <w:szCs w:val="20"/>
                <w:lang w:val="en-US"/>
              </w:rPr>
              <w:t>4</w:t>
            </w:r>
          </w:p>
        </w:tc>
        <w:tc>
          <w:tcPr>
            <w:tcW w:w="1276" w:type="dxa"/>
            <w:tcBorders>
              <w:top w:val="single" w:sz="4" w:space="0" w:color="auto"/>
              <w:left w:val="single" w:sz="4" w:space="0" w:color="auto"/>
              <w:bottom w:val="single" w:sz="4" w:space="0" w:color="auto"/>
              <w:right w:val="single" w:sz="4" w:space="0" w:color="auto"/>
            </w:tcBorders>
            <w:vAlign w:val="center"/>
          </w:tcPr>
          <w:p w14:paraId="6250DDE9"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rPr>
              <w:t>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E2349" w14:textId="77777777" w:rsidR="005C72D3" w:rsidRPr="00D5361D" w:rsidRDefault="005C72D3" w:rsidP="005C72D3">
            <w:pPr>
              <w:jc w:val="center"/>
              <w:rPr>
                <w:rFonts w:ascii="Times New Roman" w:hAnsi="Times New Roman"/>
                <w:bCs/>
                <w:sz w:val="20"/>
                <w:szCs w:val="20"/>
                <w:lang w:val="en-US"/>
              </w:rPr>
            </w:pPr>
            <w:r w:rsidRPr="00D5361D">
              <w:rPr>
                <w:rFonts w:ascii="Times New Roman" w:hAnsi="Times New Roman"/>
                <w:bCs/>
                <w:sz w:val="20"/>
                <w:szCs w:val="20"/>
                <w:lang w:val="en-US"/>
              </w:rPr>
              <w:t>3</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D7C9A15"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lang w:val="en-US"/>
              </w:rPr>
              <w:t>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0300D6B"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7F8A08"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lang w:val="en-US"/>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DF0550"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B8E94"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lang w:val="en-US"/>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9864D"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21D34"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bCs/>
                <w:sz w:val="20"/>
                <w:szCs w:val="20"/>
                <w:lang w:val="en-U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716A7"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r>
      <w:tr w:rsidR="005C72D3" w:rsidRPr="00D5361D" w14:paraId="532A9C0F" w14:textId="77777777" w:rsidTr="00A6724E">
        <w:trPr>
          <w:gridAfter w:val="7"/>
          <w:wAfter w:w="10022" w:type="dxa"/>
          <w:trHeight w:val="5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81D5F" w14:textId="77777777" w:rsidR="005C72D3" w:rsidRPr="00D5361D" w:rsidRDefault="005C72D3" w:rsidP="005C72D3">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val="en-US" w:eastAsia="ru-RU"/>
              </w:rPr>
              <w:t>1.</w:t>
            </w:r>
            <w:r w:rsidRPr="00D5361D">
              <w:rPr>
                <w:rFonts w:ascii="Times New Roman" w:eastAsia="Times New Roman" w:hAnsi="Times New Roman"/>
                <w:sz w:val="20"/>
                <w:szCs w:val="20"/>
                <w:lang w:eastAsia="ru-RU"/>
              </w:rPr>
              <w:t>3</w:t>
            </w:r>
            <w:r w:rsidRPr="00D5361D">
              <w:rPr>
                <w:rFonts w:ascii="Times New Roman" w:eastAsia="Times New Roman" w:hAnsi="Times New Roman"/>
                <w:sz w:val="20"/>
                <w:szCs w:val="20"/>
                <w:lang w:val="en-US"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BB9CE"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01.07.</w:t>
            </w:r>
          </w:p>
          <w:p w14:paraId="0E1E4B67" w14:textId="6F3FCF92"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Финансовое обеспечение государственных гарантий реализации прав на </w:t>
            </w:r>
            <w:proofErr w:type="gramStart"/>
            <w:r w:rsidRPr="00D5361D">
              <w:rPr>
                <w:rFonts w:ascii="Times New Roman" w:eastAsia="Times New Roman" w:hAnsi="Times New Roman"/>
                <w:bCs/>
                <w:sz w:val="20"/>
                <w:szCs w:val="20"/>
                <w:lang w:eastAsia="ru-RU"/>
              </w:rPr>
              <w:t>полу</w:t>
            </w:r>
            <w:r w:rsidR="00A6724E">
              <w:rPr>
                <w:rFonts w:ascii="Times New Roman" w:eastAsia="Times New Roman" w:hAnsi="Times New Roman"/>
                <w:bCs/>
                <w:sz w:val="20"/>
                <w:szCs w:val="20"/>
                <w:lang w:eastAsia="ru-RU"/>
              </w:rPr>
              <w:t>-</w:t>
            </w:r>
            <w:proofErr w:type="spellStart"/>
            <w:r w:rsidRPr="00D5361D">
              <w:rPr>
                <w:rFonts w:ascii="Times New Roman" w:eastAsia="Times New Roman" w:hAnsi="Times New Roman"/>
                <w:bCs/>
                <w:sz w:val="20"/>
                <w:szCs w:val="20"/>
                <w:lang w:eastAsia="ru-RU"/>
              </w:rPr>
              <w:t>чение</w:t>
            </w:r>
            <w:proofErr w:type="spellEnd"/>
            <w:proofErr w:type="gramEnd"/>
            <w:r w:rsidRPr="00D5361D">
              <w:rPr>
                <w:rFonts w:ascii="Times New Roman" w:eastAsia="Times New Roman" w:hAnsi="Times New Roman"/>
                <w:bCs/>
                <w:sz w:val="20"/>
                <w:szCs w:val="20"/>
                <w:lang w:eastAsia="ru-RU"/>
              </w:rPr>
              <w:t xml:space="preserve"> </w:t>
            </w:r>
            <w:proofErr w:type="spellStart"/>
            <w:r w:rsidRPr="00D5361D">
              <w:rPr>
                <w:rFonts w:ascii="Times New Roman" w:eastAsia="Times New Roman" w:hAnsi="Times New Roman"/>
                <w:bCs/>
                <w:sz w:val="20"/>
                <w:szCs w:val="20"/>
                <w:lang w:eastAsia="ru-RU"/>
              </w:rPr>
              <w:t>общедос</w:t>
            </w:r>
            <w:r w:rsidR="00A6724E">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тупног</w:t>
            </w:r>
            <w:r w:rsidR="00A6724E">
              <w:rPr>
                <w:rFonts w:ascii="Times New Roman" w:eastAsia="Times New Roman" w:hAnsi="Times New Roman"/>
                <w:bCs/>
                <w:sz w:val="20"/>
                <w:szCs w:val="20"/>
                <w:lang w:eastAsia="ru-RU"/>
              </w:rPr>
              <w:t>о</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F62A5" w14:textId="77777777" w:rsidR="005C72D3" w:rsidRPr="00D5361D" w:rsidRDefault="005C72D3" w:rsidP="005C72D3">
            <w:pP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81E93"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99D94" w14:textId="428C2158" w:rsidR="005C72D3" w:rsidRPr="00D5361D" w:rsidRDefault="005C72D3" w:rsidP="005C72D3">
            <w:pPr>
              <w:jc w:val="center"/>
              <w:rPr>
                <w:rFonts w:ascii="Times New Roman" w:hAnsi="Times New Roman"/>
                <w:bCs/>
                <w:sz w:val="20"/>
                <w:szCs w:val="20"/>
              </w:rPr>
            </w:pPr>
            <w:r>
              <w:rPr>
                <w:rFonts w:ascii="Times New Roman" w:hAnsi="Times New Roman"/>
                <w:color w:val="000000"/>
                <w:sz w:val="20"/>
                <w:szCs w:val="20"/>
              </w:rPr>
              <w:t>26 946 409,69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9F2F1B"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color w:val="000000"/>
                <w:sz w:val="20"/>
                <w:szCs w:val="20"/>
              </w:rPr>
              <w:t>5 001 448,69</w:t>
            </w:r>
          </w:p>
        </w:tc>
        <w:tc>
          <w:tcPr>
            <w:tcW w:w="3176" w:type="dxa"/>
            <w:gridSpan w:val="5"/>
            <w:tcBorders>
              <w:top w:val="single" w:sz="4" w:space="0" w:color="auto"/>
              <w:left w:val="nil"/>
              <w:bottom w:val="single" w:sz="4" w:space="0" w:color="auto"/>
              <w:right w:val="single" w:sz="4" w:space="0" w:color="auto"/>
            </w:tcBorders>
            <w:shd w:val="clear" w:color="auto" w:fill="auto"/>
            <w:vAlign w:val="center"/>
            <w:hideMark/>
          </w:tcPr>
          <w:p w14:paraId="68DEC77E" w14:textId="1D8CC5D6" w:rsidR="005C72D3" w:rsidRPr="00D5361D" w:rsidRDefault="005C72D3" w:rsidP="005C72D3">
            <w:pPr>
              <w:jc w:val="center"/>
              <w:rPr>
                <w:rFonts w:ascii="Times New Roman" w:hAnsi="Times New Roman"/>
                <w:bCs/>
                <w:sz w:val="20"/>
                <w:szCs w:val="20"/>
              </w:rPr>
            </w:pPr>
            <w:r>
              <w:rPr>
                <w:rFonts w:ascii="Times New Roman" w:hAnsi="Times New Roman"/>
                <w:color w:val="000000"/>
                <w:sz w:val="20"/>
                <w:szCs w:val="20"/>
              </w:rPr>
              <w:t>5 400 486,00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981ED0"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color w:val="000000"/>
                <w:sz w:val="20"/>
                <w:szCs w:val="20"/>
              </w:rPr>
              <w:t>5 514 825,00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7E2FCEF" w14:textId="77777777" w:rsidR="005C72D3" w:rsidRPr="00D5361D" w:rsidRDefault="005C72D3" w:rsidP="005C72D3">
            <w:pPr>
              <w:jc w:val="center"/>
              <w:rPr>
                <w:rFonts w:ascii="Times New Roman" w:hAnsi="Times New Roman"/>
                <w:sz w:val="20"/>
                <w:szCs w:val="20"/>
              </w:rPr>
            </w:pPr>
            <w:r w:rsidRPr="00D5361D">
              <w:rPr>
                <w:rFonts w:ascii="Times New Roman" w:hAnsi="Times New Roman"/>
                <w:color w:val="000000"/>
                <w:sz w:val="20"/>
                <w:szCs w:val="20"/>
              </w:rPr>
              <w:t>5 514 825,00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0E41D4" w14:textId="77777777" w:rsidR="005C72D3" w:rsidRPr="00D5361D" w:rsidRDefault="005C72D3" w:rsidP="005C72D3">
            <w:pPr>
              <w:jc w:val="center"/>
              <w:rPr>
                <w:rFonts w:ascii="Times New Roman" w:hAnsi="Times New Roman"/>
                <w:sz w:val="20"/>
                <w:szCs w:val="20"/>
              </w:rPr>
            </w:pPr>
            <w:r w:rsidRPr="00D5361D">
              <w:rPr>
                <w:rFonts w:ascii="Times New Roman" w:hAnsi="Times New Roman"/>
                <w:color w:val="000000"/>
                <w:sz w:val="20"/>
                <w:szCs w:val="20"/>
              </w:rPr>
              <w:t>5 514 825,00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03628"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A6724E" w:rsidRPr="00D5361D" w14:paraId="5E35C35B" w14:textId="77777777" w:rsidTr="00A6724E">
        <w:trPr>
          <w:gridAfter w:val="7"/>
          <w:wAfter w:w="10022" w:type="dxa"/>
          <w:trHeight w:val="3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DFF82B" w14:textId="1282E7D3" w:rsidR="00A6724E" w:rsidRPr="00D5361D" w:rsidRDefault="00A6724E" w:rsidP="00A6724E">
            <w:pPr>
              <w:spacing w:after="0" w:line="240" w:lineRule="auto"/>
              <w:jc w:val="center"/>
              <w:rPr>
                <w:rFonts w:ascii="Times New Roman" w:eastAsia="Times New Roman" w:hAnsi="Times New Roman"/>
                <w:sz w:val="20"/>
                <w:szCs w:val="20"/>
                <w:lang w:val="en-US"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404AA9" w14:textId="43044D04" w:rsidR="00A6724E" w:rsidRPr="00D5361D" w:rsidRDefault="00A6724E" w:rsidP="00A6724E">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7D0259" w14:textId="170B5F9D" w:rsidR="00A6724E" w:rsidRPr="00A6724E" w:rsidRDefault="00A6724E" w:rsidP="00A6724E">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CFD8B6" w14:textId="2A5FC8D4" w:rsidR="00A6724E" w:rsidRPr="00A6724E" w:rsidRDefault="00A6724E" w:rsidP="00A6724E">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4B9A9CA" w14:textId="37A828BC" w:rsidR="00A6724E" w:rsidRPr="00A6724E" w:rsidRDefault="00A6724E" w:rsidP="00A6724E">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B384F9" w14:textId="492F8538" w:rsidR="00A6724E" w:rsidRPr="00A6724E" w:rsidRDefault="00A6724E" w:rsidP="00A6724E">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1F010F17" w14:textId="3F1695C7" w:rsidR="00A6724E" w:rsidRPr="00A6724E" w:rsidRDefault="00A6724E" w:rsidP="00A6724E">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AC958A" w14:textId="607CC45D" w:rsidR="00A6724E" w:rsidRPr="00A6724E" w:rsidRDefault="00A6724E" w:rsidP="00A6724E">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25F17ABE" w14:textId="2D861228" w:rsidR="00A6724E" w:rsidRPr="00A6724E" w:rsidRDefault="00A6724E" w:rsidP="00A6724E">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FE99EC" w14:textId="0B73515D" w:rsidR="00A6724E" w:rsidRPr="00A6724E" w:rsidRDefault="00A6724E" w:rsidP="00A6724E">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63D6D7" w14:textId="6205258A" w:rsidR="00A6724E" w:rsidRPr="00A6724E" w:rsidRDefault="00A6724E" w:rsidP="00A6724E">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5C72D3" w:rsidRPr="00D5361D" w14:paraId="21FA243E" w14:textId="77777777" w:rsidTr="00A6724E">
        <w:trPr>
          <w:gridAfter w:val="7"/>
          <w:wAfter w:w="10022" w:type="dxa"/>
          <w:trHeight w:val="5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1CB49" w14:textId="77777777" w:rsidR="005C72D3" w:rsidRPr="00D5361D" w:rsidRDefault="005C72D3" w:rsidP="005C72D3">
            <w:pPr>
              <w:spacing w:after="0" w:line="240" w:lineRule="auto"/>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06F35" w14:textId="3BC138C3" w:rsidR="005C72D3" w:rsidRPr="00D5361D" w:rsidRDefault="00A6724E" w:rsidP="00A6724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и бесплатного дошкольного образования в муниципальных дошкольных образовательных </w:t>
            </w:r>
            <w:proofErr w:type="spellStart"/>
            <w:r w:rsidRPr="00D5361D">
              <w:rPr>
                <w:rFonts w:ascii="Times New Roman" w:eastAsia="Times New Roman" w:hAnsi="Times New Roman"/>
                <w:bCs/>
                <w:sz w:val="20"/>
                <w:szCs w:val="20"/>
                <w:lang w:eastAsia="ru-RU"/>
              </w:rPr>
              <w:t>организа</w:t>
            </w:r>
            <w:r>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циях</w:t>
            </w:r>
            <w:proofErr w:type="spellEnd"/>
            <w:r w:rsidRPr="00D5361D">
              <w:rPr>
                <w:rFonts w:ascii="Times New Roman" w:eastAsia="Times New Roman" w:hAnsi="Times New Roman"/>
                <w:bCs/>
                <w:sz w:val="20"/>
                <w:szCs w:val="20"/>
                <w:lang w:eastAsia="ru-RU"/>
              </w:rPr>
              <w:t xml:space="preserve">, </w:t>
            </w:r>
            <w:proofErr w:type="spellStart"/>
            <w:r w:rsidRPr="00D5361D">
              <w:rPr>
                <w:rFonts w:ascii="Times New Roman" w:eastAsia="Times New Roman" w:hAnsi="Times New Roman"/>
                <w:bCs/>
                <w:sz w:val="20"/>
                <w:szCs w:val="20"/>
                <w:lang w:eastAsia="ru-RU"/>
              </w:rPr>
              <w:t>общедос</w:t>
            </w:r>
            <w:r>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тупного</w:t>
            </w:r>
            <w:proofErr w:type="spellEnd"/>
            <w:r w:rsidRPr="00D5361D">
              <w:rPr>
                <w:rFonts w:ascii="Times New Roman" w:eastAsia="Times New Roman" w:hAnsi="Times New Roman"/>
                <w:bCs/>
                <w:sz w:val="20"/>
                <w:szCs w:val="20"/>
                <w:lang w:eastAsia="ru-RU"/>
              </w:rPr>
              <w:t xml:space="preserve"> и бесплатного дошкольного, начального общего, основ</w:t>
            </w:r>
            <w:r>
              <w:rPr>
                <w:rFonts w:ascii="Times New Roman" w:eastAsia="Times New Roman" w:hAnsi="Times New Roman"/>
                <w:bCs/>
                <w:sz w:val="20"/>
                <w:szCs w:val="20"/>
                <w:lang w:eastAsia="ru-RU"/>
              </w:rPr>
              <w:t>-</w:t>
            </w:r>
            <w:proofErr w:type="spellStart"/>
            <w:r w:rsidRPr="00D5361D">
              <w:rPr>
                <w:rFonts w:ascii="Times New Roman" w:eastAsia="Times New Roman" w:hAnsi="Times New Roman"/>
                <w:bCs/>
                <w:sz w:val="20"/>
                <w:szCs w:val="20"/>
                <w:lang w:eastAsia="ru-RU"/>
              </w:rPr>
              <w:t>ного</w:t>
            </w:r>
            <w:proofErr w:type="spellEnd"/>
            <w:r w:rsidRPr="00D5361D">
              <w:rPr>
                <w:rFonts w:ascii="Times New Roman" w:eastAsia="Times New Roman" w:hAnsi="Times New Roman"/>
                <w:bCs/>
                <w:sz w:val="20"/>
                <w:szCs w:val="20"/>
                <w:lang w:eastAsia="ru-RU"/>
              </w:rPr>
              <w:t xml:space="preserve"> общего, среднего общего </w:t>
            </w:r>
            <w:proofErr w:type="spellStart"/>
            <w:r w:rsidRPr="00D5361D">
              <w:rPr>
                <w:rFonts w:ascii="Times New Roman" w:eastAsia="Times New Roman" w:hAnsi="Times New Roman"/>
                <w:bCs/>
                <w:sz w:val="20"/>
                <w:szCs w:val="20"/>
                <w:lang w:eastAsia="ru-RU"/>
              </w:rPr>
              <w:t>образо</w:t>
            </w:r>
            <w:r>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вания</w:t>
            </w:r>
            <w:proofErr w:type="spellEnd"/>
            <w:r w:rsidRPr="00D5361D">
              <w:rPr>
                <w:rFonts w:ascii="Times New Roman" w:eastAsia="Times New Roman" w:hAnsi="Times New Roman"/>
                <w:bCs/>
                <w:sz w:val="20"/>
                <w:szCs w:val="20"/>
                <w:lang w:eastAsia="ru-RU"/>
              </w:rPr>
              <w:t xml:space="preserve"> в </w:t>
            </w:r>
            <w:proofErr w:type="spellStart"/>
            <w:r w:rsidRPr="00D5361D">
              <w:rPr>
                <w:rFonts w:ascii="Times New Roman" w:eastAsia="Times New Roman" w:hAnsi="Times New Roman"/>
                <w:bCs/>
                <w:sz w:val="20"/>
                <w:szCs w:val="20"/>
                <w:lang w:eastAsia="ru-RU"/>
              </w:rPr>
              <w:t>муни</w:t>
            </w:r>
            <w:r>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ципальных</w:t>
            </w:r>
            <w:proofErr w:type="spellEnd"/>
            <w:r w:rsidRPr="00D5361D">
              <w:rPr>
                <w:rFonts w:ascii="Times New Roman" w:eastAsia="Times New Roman" w:hAnsi="Times New Roman"/>
                <w:bCs/>
                <w:sz w:val="20"/>
                <w:szCs w:val="20"/>
                <w:lang w:eastAsia="ru-RU"/>
              </w:rPr>
              <w:t xml:space="preserve"> </w:t>
            </w:r>
            <w:proofErr w:type="spellStart"/>
            <w:r w:rsidRPr="00D5361D">
              <w:rPr>
                <w:rFonts w:ascii="Times New Roman" w:eastAsia="Times New Roman" w:hAnsi="Times New Roman"/>
                <w:bCs/>
                <w:sz w:val="20"/>
                <w:szCs w:val="20"/>
                <w:lang w:eastAsia="ru-RU"/>
              </w:rPr>
              <w:t>общеобразо</w:t>
            </w:r>
            <w:r>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вательных</w:t>
            </w:r>
            <w:proofErr w:type="spellEnd"/>
            <w:r w:rsidRPr="00D5361D">
              <w:rPr>
                <w:rFonts w:ascii="Times New Roman" w:eastAsia="Times New Roman" w:hAnsi="Times New Roman"/>
                <w:bCs/>
                <w:sz w:val="20"/>
                <w:szCs w:val="20"/>
                <w:lang w:eastAsia="ru-RU"/>
              </w:rPr>
              <w:t xml:space="preserve"> организациях, обеспечение дополнительного образования детей в муниципальных </w:t>
            </w:r>
            <w:proofErr w:type="spellStart"/>
            <w:r w:rsidRPr="00D5361D">
              <w:rPr>
                <w:rFonts w:ascii="Times New Roman" w:eastAsia="Times New Roman" w:hAnsi="Times New Roman"/>
                <w:bCs/>
                <w:sz w:val="20"/>
                <w:szCs w:val="20"/>
                <w:lang w:eastAsia="ru-RU"/>
              </w:rPr>
              <w:t>общеобразо</w:t>
            </w:r>
            <w:r>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вательных</w:t>
            </w:r>
            <w:proofErr w:type="spellEnd"/>
            <w:r w:rsidRPr="00D5361D">
              <w:rPr>
                <w:rFonts w:ascii="Times New Roman" w:eastAsia="Times New Roman" w:hAnsi="Times New Roman"/>
                <w:bCs/>
                <w:sz w:val="20"/>
                <w:szCs w:val="20"/>
                <w:lang w:eastAsia="ru-RU"/>
              </w:rPr>
              <w:t xml:space="preserve"> организациях, включая расходы на оплату труда, приобретение учебников и учебных пособий, средств обучения, игр, игрушек (за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72D3A"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EF645" w14:textId="77777777" w:rsidR="005C72D3" w:rsidRPr="00D5361D" w:rsidRDefault="005C72D3" w:rsidP="005C72D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A73A1" w14:textId="08538B5A" w:rsidR="005C72D3" w:rsidRPr="00D5361D" w:rsidRDefault="005C72D3" w:rsidP="005C72D3">
            <w:pPr>
              <w:jc w:val="center"/>
              <w:rPr>
                <w:rFonts w:ascii="Times New Roman" w:hAnsi="Times New Roman"/>
                <w:bCs/>
                <w:sz w:val="20"/>
                <w:szCs w:val="20"/>
              </w:rPr>
            </w:pPr>
            <w:r w:rsidRPr="00D5361D">
              <w:rPr>
                <w:rFonts w:ascii="Times New Roman" w:hAnsi="Times New Roman"/>
                <w:color w:val="000000"/>
                <w:sz w:val="20"/>
                <w:szCs w:val="20"/>
              </w:rPr>
              <w:t>26</w:t>
            </w:r>
            <w:r>
              <w:rPr>
                <w:rFonts w:ascii="Times New Roman" w:hAnsi="Times New Roman"/>
                <w:color w:val="000000"/>
                <w:sz w:val="20"/>
                <w:szCs w:val="20"/>
              </w:rPr>
              <w:t> 368 009,69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12DB07"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color w:val="000000"/>
                <w:sz w:val="20"/>
                <w:szCs w:val="20"/>
              </w:rPr>
              <w:t>4 892 575,69</w:t>
            </w:r>
          </w:p>
        </w:tc>
        <w:tc>
          <w:tcPr>
            <w:tcW w:w="3176" w:type="dxa"/>
            <w:gridSpan w:val="5"/>
            <w:tcBorders>
              <w:top w:val="single" w:sz="4" w:space="0" w:color="auto"/>
              <w:left w:val="nil"/>
              <w:bottom w:val="single" w:sz="4" w:space="0" w:color="auto"/>
              <w:right w:val="single" w:sz="4" w:space="0" w:color="auto"/>
            </w:tcBorders>
            <w:shd w:val="clear" w:color="auto" w:fill="auto"/>
            <w:vAlign w:val="center"/>
            <w:hideMark/>
          </w:tcPr>
          <w:p w14:paraId="1F6978FB" w14:textId="00423727" w:rsidR="005C72D3" w:rsidRPr="00D5361D" w:rsidRDefault="005C72D3" w:rsidP="005C72D3">
            <w:pPr>
              <w:jc w:val="center"/>
              <w:rPr>
                <w:rFonts w:ascii="Times New Roman" w:hAnsi="Times New Roman"/>
                <w:bCs/>
                <w:sz w:val="20"/>
                <w:szCs w:val="20"/>
              </w:rPr>
            </w:pPr>
            <w:r>
              <w:rPr>
                <w:rFonts w:ascii="Times New Roman" w:hAnsi="Times New Roman"/>
                <w:color w:val="000000"/>
                <w:sz w:val="20"/>
                <w:szCs w:val="20"/>
              </w:rPr>
              <w:t>5 282 031,00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52FC11"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color w:val="000000"/>
                <w:sz w:val="20"/>
                <w:szCs w:val="20"/>
              </w:rPr>
              <w:t>5 397 801,00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69CEB93"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color w:val="000000"/>
                <w:sz w:val="20"/>
                <w:szCs w:val="20"/>
              </w:rPr>
              <w:t>5 397 801,00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06203F" w14:textId="77777777" w:rsidR="005C72D3" w:rsidRPr="00D5361D" w:rsidRDefault="005C72D3" w:rsidP="005C72D3">
            <w:pPr>
              <w:jc w:val="center"/>
              <w:rPr>
                <w:rFonts w:ascii="Times New Roman" w:hAnsi="Times New Roman"/>
                <w:bCs/>
                <w:sz w:val="20"/>
                <w:szCs w:val="20"/>
              </w:rPr>
            </w:pPr>
            <w:r w:rsidRPr="00D5361D">
              <w:rPr>
                <w:rFonts w:ascii="Times New Roman" w:hAnsi="Times New Roman"/>
                <w:color w:val="000000"/>
                <w:sz w:val="20"/>
                <w:szCs w:val="20"/>
              </w:rPr>
              <w:t>5 397 801,00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FF36A" w14:textId="77777777" w:rsidR="005C72D3" w:rsidRPr="00D5361D" w:rsidRDefault="005C72D3" w:rsidP="005C72D3">
            <w:pPr>
              <w:spacing w:after="0" w:line="240" w:lineRule="auto"/>
              <w:rPr>
                <w:rFonts w:ascii="Times New Roman" w:eastAsia="Times New Roman" w:hAnsi="Times New Roman"/>
                <w:bCs/>
                <w:sz w:val="20"/>
                <w:szCs w:val="20"/>
                <w:lang w:eastAsia="ru-RU"/>
              </w:rPr>
            </w:pPr>
          </w:p>
        </w:tc>
      </w:tr>
      <w:tr w:rsidR="00A6724E" w:rsidRPr="00D5361D" w14:paraId="23E258E8" w14:textId="77777777" w:rsidTr="00A6724E">
        <w:trPr>
          <w:gridAfter w:val="7"/>
          <w:wAfter w:w="10022" w:type="dxa"/>
          <w:trHeight w:val="303"/>
        </w:trPr>
        <w:tc>
          <w:tcPr>
            <w:tcW w:w="567" w:type="dxa"/>
            <w:tcBorders>
              <w:top w:val="single" w:sz="4" w:space="0" w:color="auto"/>
              <w:left w:val="single" w:sz="4" w:space="0" w:color="auto"/>
              <w:right w:val="single" w:sz="4" w:space="0" w:color="auto"/>
            </w:tcBorders>
            <w:shd w:val="clear" w:color="auto" w:fill="auto"/>
            <w:vAlign w:val="center"/>
          </w:tcPr>
          <w:p w14:paraId="74444B83" w14:textId="42E42EDC" w:rsidR="00A6724E" w:rsidRPr="00D5361D" w:rsidRDefault="00A6724E" w:rsidP="00A6724E">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11CC1C" w14:textId="46E68B5B" w:rsidR="00A6724E" w:rsidRPr="00D5361D" w:rsidRDefault="00A6724E" w:rsidP="00A6724E">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D0412F" w14:textId="157D0F4F" w:rsidR="00A6724E" w:rsidRPr="008661B1" w:rsidRDefault="00A6724E" w:rsidP="00A6724E">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61A161" w14:textId="79C0F6BA" w:rsidR="00A6724E" w:rsidRPr="008661B1" w:rsidRDefault="00A6724E" w:rsidP="00A6724E">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0790970" w14:textId="7AC64423" w:rsidR="00A6724E" w:rsidRPr="008661B1" w:rsidRDefault="00A6724E" w:rsidP="008661B1">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6BE9A0" w14:textId="2330FB9C" w:rsidR="00A6724E" w:rsidRPr="008661B1" w:rsidRDefault="00A6724E" w:rsidP="008661B1">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2CEE7418" w14:textId="2931641E" w:rsidR="00A6724E" w:rsidRPr="008661B1" w:rsidRDefault="00A6724E" w:rsidP="008661B1">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E895CF" w14:textId="66DAA192" w:rsidR="00A6724E" w:rsidRPr="008661B1" w:rsidRDefault="00A6724E" w:rsidP="008661B1">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C7FEEA" w14:textId="6C755399" w:rsidR="00A6724E" w:rsidRPr="008661B1" w:rsidRDefault="00A6724E" w:rsidP="008661B1">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8B333E" w14:textId="6C15148F" w:rsidR="00A6724E" w:rsidRPr="008661B1" w:rsidRDefault="00A6724E" w:rsidP="008661B1">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39C25D" w14:textId="7FC29513" w:rsidR="00A6724E" w:rsidRPr="008661B1" w:rsidRDefault="00A6724E" w:rsidP="008661B1">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8661B1" w:rsidRPr="00D5361D" w14:paraId="00F82F48" w14:textId="77777777" w:rsidTr="008661B1">
        <w:trPr>
          <w:gridAfter w:val="7"/>
          <w:wAfter w:w="10022" w:type="dxa"/>
          <w:trHeight w:val="1554"/>
        </w:trPr>
        <w:tc>
          <w:tcPr>
            <w:tcW w:w="567" w:type="dxa"/>
            <w:vMerge w:val="restart"/>
            <w:tcBorders>
              <w:top w:val="single" w:sz="4" w:space="0" w:color="auto"/>
              <w:left w:val="single" w:sz="4" w:space="0" w:color="auto"/>
              <w:right w:val="single" w:sz="4" w:space="0" w:color="auto"/>
            </w:tcBorders>
            <w:shd w:val="clear" w:color="auto" w:fill="auto"/>
            <w:vAlign w:val="center"/>
          </w:tcPr>
          <w:p w14:paraId="572AE31F" w14:textId="77777777" w:rsidR="008661B1" w:rsidRPr="00D5361D" w:rsidRDefault="008661B1" w:rsidP="00A6724E">
            <w:pPr>
              <w:spacing w:after="0" w:line="240" w:lineRule="auto"/>
              <w:rPr>
                <w:rFonts w:ascii="Times New Roman" w:eastAsia="Times New Roman" w:hAnsi="Times New Roman"/>
                <w:sz w:val="20"/>
                <w:szCs w:val="20"/>
                <w:lang w:eastAsia="ru-RU"/>
              </w:rPr>
            </w:pPr>
          </w:p>
        </w:tc>
        <w:tc>
          <w:tcPr>
            <w:tcW w:w="1560" w:type="dxa"/>
            <w:tcBorders>
              <w:top w:val="single" w:sz="4" w:space="0" w:color="auto"/>
              <w:left w:val="single" w:sz="4" w:space="0" w:color="auto"/>
              <w:right w:val="single" w:sz="4" w:space="0" w:color="auto"/>
            </w:tcBorders>
            <w:shd w:val="clear" w:color="auto" w:fill="auto"/>
            <w:vAlign w:val="center"/>
          </w:tcPr>
          <w:p w14:paraId="30B14D28" w14:textId="77777777" w:rsidR="008661B1" w:rsidRPr="00D5361D" w:rsidRDefault="008661B1" w:rsidP="00A6724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исключением </w:t>
            </w:r>
          </w:p>
          <w:p w14:paraId="1CE9C9F4" w14:textId="77777777" w:rsidR="008661B1" w:rsidRPr="00D5361D" w:rsidRDefault="008661B1" w:rsidP="00A6724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расходов на содержание зданий и оплату </w:t>
            </w:r>
          </w:p>
          <w:p w14:paraId="235806A9" w14:textId="4FF567FC" w:rsidR="008661B1" w:rsidRPr="00D5361D" w:rsidRDefault="008661B1" w:rsidP="00A6724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коммунальных услуг)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04588A" w14:textId="77777777" w:rsidR="008661B1" w:rsidRPr="00D5361D" w:rsidRDefault="008661B1" w:rsidP="00A6724E">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right w:val="single" w:sz="4" w:space="0" w:color="auto"/>
            </w:tcBorders>
            <w:shd w:val="clear" w:color="auto" w:fill="auto"/>
            <w:vAlign w:val="center"/>
          </w:tcPr>
          <w:p w14:paraId="58C56320" w14:textId="336FDB38" w:rsidR="008661B1" w:rsidRPr="00D5361D" w:rsidRDefault="008661B1" w:rsidP="00A6724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389" w:type="dxa"/>
            <w:tcBorders>
              <w:top w:val="single" w:sz="4" w:space="0" w:color="auto"/>
              <w:left w:val="single" w:sz="4" w:space="0" w:color="auto"/>
              <w:right w:val="single" w:sz="4" w:space="0" w:color="auto"/>
            </w:tcBorders>
            <w:shd w:val="clear" w:color="auto" w:fill="auto"/>
            <w:vAlign w:val="center"/>
          </w:tcPr>
          <w:p w14:paraId="277896EC" w14:textId="2B86F109" w:rsidR="008661B1" w:rsidRPr="00D5361D" w:rsidRDefault="008661B1" w:rsidP="00A6724E">
            <w:pPr>
              <w:jc w:val="center"/>
              <w:rPr>
                <w:rFonts w:ascii="Times New Roman" w:hAnsi="Times New Roman"/>
                <w:color w:val="000000"/>
                <w:sz w:val="20"/>
                <w:szCs w:val="20"/>
              </w:rPr>
            </w:pPr>
            <w:r>
              <w:rPr>
                <w:rFonts w:ascii="Times New Roman" w:hAnsi="Times New Roman"/>
                <w:color w:val="000000"/>
                <w:sz w:val="20"/>
                <w:szCs w:val="20"/>
              </w:rPr>
              <w:t>578 400,00</w:t>
            </w:r>
          </w:p>
        </w:tc>
        <w:tc>
          <w:tcPr>
            <w:tcW w:w="1276" w:type="dxa"/>
            <w:tcBorders>
              <w:top w:val="single" w:sz="4" w:space="0" w:color="auto"/>
              <w:left w:val="nil"/>
              <w:right w:val="single" w:sz="4" w:space="0" w:color="auto"/>
            </w:tcBorders>
            <w:shd w:val="clear" w:color="auto" w:fill="auto"/>
            <w:vAlign w:val="center"/>
          </w:tcPr>
          <w:p w14:paraId="5842B379" w14:textId="3166DFD9" w:rsidR="008661B1" w:rsidRPr="00D5361D" w:rsidRDefault="008661B1" w:rsidP="00A6724E">
            <w:pPr>
              <w:jc w:val="center"/>
              <w:rPr>
                <w:rFonts w:ascii="Times New Roman" w:hAnsi="Times New Roman"/>
                <w:color w:val="000000"/>
                <w:sz w:val="20"/>
                <w:szCs w:val="20"/>
              </w:rPr>
            </w:pPr>
            <w:r w:rsidRPr="00D5361D">
              <w:rPr>
                <w:rFonts w:ascii="Times New Roman" w:hAnsi="Times New Roman"/>
                <w:color w:val="000000"/>
                <w:sz w:val="20"/>
                <w:szCs w:val="20"/>
              </w:rPr>
              <w:t>108 873,00</w:t>
            </w:r>
          </w:p>
        </w:tc>
        <w:tc>
          <w:tcPr>
            <w:tcW w:w="3176" w:type="dxa"/>
            <w:gridSpan w:val="5"/>
            <w:tcBorders>
              <w:top w:val="single" w:sz="4" w:space="0" w:color="auto"/>
              <w:left w:val="nil"/>
              <w:right w:val="single" w:sz="4" w:space="0" w:color="auto"/>
            </w:tcBorders>
            <w:shd w:val="clear" w:color="auto" w:fill="auto"/>
            <w:vAlign w:val="center"/>
          </w:tcPr>
          <w:p w14:paraId="11EC1DB3" w14:textId="60C58172" w:rsidR="008661B1" w:rsidRDefault="008661B1" w:rsidP="00A6724E">
            <w:pPr>
              <w:jc w:val="center"/>
              <w:rPr>
                <w:rFonts w:ascii="Times New Roman" w:hAnsi="Times New Roman"/>
                <w:color w:val="000000"/>
                <w:sz w:val="20"/>
                <w:szCs w:val="20"/>
              </w:rPr>
            </w:pPr>
            <w:r>
              <w:rPr>
                <w:rFonts w:ascii="Times New Roman" w:hAnsi="Times New Roman"/>
                <w:color w:val="000000"/>
                <w:sz w:val="20"/>
                <w:szCs w:val="20"/>
              </w:rPr>
              <w:t>118 455,00</w:t>
            </w:r>
          </w:p>
        </w:tc>
        <w:tc>
          <w:tcPr>
            <w:tcW w:w="1276" w:type="dxa"/>
            <w:tcBorders>
              <w:top w:val="single" w:sz="4" w:space="0" w:color="auto"/>
              <w:left w:val="nil"/>
              <w:right w:val="single" w:sz="4" w:space="0" w:color="auto"/>
            </w:tcBorders>
            <w:shd w:val="clear" w:color="auto" w:fill="auto"/>
            <w:vAlign w:val="center"/>
          </w:tcPr>
          <w:p w14:paraId="2A3C0F5B" w14:textId="31483C20" w:rsidR="008661B1" w:rsidRPr="00D5361D" w:rsidRDefault="008661B1" w:rsidP="00A6724E">
            <w:pPr>
              <w:jc w:val="center"/>
              <w:rPr>
                <w:rFonts w:ascii="Times New Roman" w:hAnsi="Times New Roman"/>
                <w:color w:val="000000"/>
                <w:sz w:val="20"/>
                <w:szCs w:val="20"/>
              </w:rPr>
            </w:pPr>
            <w:r w:rsidRPr="00D5361D">
              <w:rPr>
                <w:rFonts w:ascii="Times New Roman" w:hAnsi="Times New Roman"/>
                <w:color w:val="000000"/>
                <w:sz w:val="20"/>
                <w:szCs w:val="20"/>
              </w:rPr>
              <w:t>117 024,00</w:t>
            </w:r>
          </w:p>
        </w:tc>
        <w:tc>
          <w:tcPr>
            <w:tcW w:w="1275" w:type="dxa"/>
            <w:tcBorders>
              <w:top w:val="single" w:sz="4" w:space="0" w:color="auto"/>
              <w:left w:val="nil"/>
              <w:right w:val="single" w:sz="4" w:space="0" w:color="auto"/>
            </w:tcBorders>
            <w:shd w:val="clear" w:color="auto" w:fill="auto"/>
            <w:vAlign w:val="center"/>
          </w:tcPr>
          <w:p w14:paraId="5D25D9CB" w14:textId="050E6B4D" w:rsidR="008661B1" w:rsidRPr="00D5361D" w:rsidRDefault="008661B1" w:rsidP="00A6724E">
            <w:pPr>
              <w:jc w:val="center"/>
              <w:rPr>
                <w:rFonts w:ascii="Times New Roman" w:hAnsi="Times New Roman"/>
                <w:color w:val="000000"/>
                <w:sz w:val="20"/>
                <w:szCs w:val="20"/>
              </w:rPr>
            </w:pPr>
            <w:r w:rsidRPr="00D5361D">
              <w:rPr>
                <w:rFonts w:ascii="Times New Roman" w:hAnsi="Times New Roman"/>
                <w:color w:val="000000"/>
                <w:sz w:val="20"/>
                <w:szCs w:val="20"/>
              </w:rPr>
              <w:t>117 024,00</w:t>
            </w:r>
          </w:p>
        </w:tc>
        <w:tc>
          <w:tcPr>
            <w:tcW w:w="1276" w:type="dxa"/>
            <w:tcBorders>
              <w:top w:val="single" w:sz="4" w:space="0" w:color="auto"/>
              <w:left w:val="nil"/>
              <w:right w:val="single" w:sz="4" w:space="0" w:color="auto"/>
            </w:tcBorders>
            <w:shd w:val="clear" w:color="auto" w:fill="auto"/>
            <w:vAlign w:val="center"/>
          </w:tcPr>
          <w:p w14:paraId="10212262" w14:textId="547B4056" w:rsidR="008661B1" w:rsidRPr="00D5361D" w:rsidRDefault="008661B1" w:rsidP="00A6724E">
            <w:pPr>
              <w:jc w:val="center"/>
              <w:rPr>
                <w:rFonts w:ascii="Times New Roman" w:hAnsi="Times New Roman"/>
                <w:color w:val="000000"/>
                <w:sz w:val="20"/>
                <w:szCs w:val="20"/>
              </w:rPr>
            </w:pPr>
            <w:r w:rsidRPr="00D5361D">
              <w:rPr>
                <w:rFonts w:ascii="Times New Roman" w:hAnsi="Times New Roman"/>
                <w:color w:val="000000"/>
                <w:sz w:val="20"/>
                <w:szCs w:val="20"/>
              </w:rPr>
              <w:t>117 024,00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30B0B6" w14:textId="77777777" w:rsidR="008661B1" w:rsidRPr="00D5361D" w:rsidRDefault="008661B1" w:rsidP="00A6724E">
            <w:pPr>
              <w:spacing w:after="0" w:line="240" w:lineRule="auto"/>
              <w:rPr>
                <w:rFonts w:ascii="Times New Roman" w:eastAsia="Times New Roman" w:hAnsi="Times New Roman"/>
                <w:bCs/>
                <w:sz w:val="20"/>
                <w:szCs w:val="20"/>
                <w:lang w:eastAsia="ru-RU"/>
              </w:rPr>
            </w:pPr>
          </w:p>
        </w:tc>
      </w:tr>
      <w:tr w:rsidR="00A6724E" w:rsidRPr="00D5361D" w14:paraId="5EFED0B6" w14:textId="77777777" w:rsidTr="00885FEB">
        <w:trPr>
          <w:gridAfter w:val="4"/>
          <w:wAfter w:w="6282" w:type="dxa"/>
          <w:trHeight w:val="293"/>
        </w:trPr>
        <w:tc>
          <w:tcPr>
            <w:tcW w:w="567" w:type="dxa"/>
            <w:vMerge/>
            <w:tcBorders>
              <w:left w:val="single" w:sz="4" w:space="0" w:color="auto"/>
              <w:right w:val="single" w:sz="4" w:space="0" w:color="auto"/>
            </w:tcBorders>
            <w:shd w:val="clear" w:color="auto" w:fill="auto"/>
            <w:vAlign w:val="center"/>
            <w:hideMark/>
          </w:tcPr>
          <w:p w14:paraId="46D8543D" w14:textId="77777777" w:rsidR="00A6724E" w:rsidRPr="00D5361D" w:rsidRDefault="00A6724E" w:rsidP="00A6724E">
            <w:pPr>
              <w:spacing w:after="0" w:line="240" w:lineRule="auto"/>
              <w:rPr>
                <w:rFonts w:ascii="Times New Roman" w:eastAsia="Times New Roman" w:hAnsi="Times New Roman"/>
                <w:sz w:val="20"/>
                <w:szCs w:val="20"/>
                <w:lang w:val="en-US"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hideMark/>
          </w:tcPr>
          <w:p w14:paraId="74247D93" w14:textId="7DD3B7C3" w:rsidR="00A6724E" w:rsidRPr="00D5361D" w:rsidRDefault="00A6724E" w:rsidP="00A6724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Доля обучающихся, обеспеченных общедоступным и </w:t>
            </w:r>
            <w:proofErr w:type="spellStart"/>
            <w:r w:rsidRPr="00D5361D">
              <w:rPr>
                <w:rFonts w:ascii="Times New Roman" w:eastAsia="Times New Roman" w:hAnsi="Times New Roman"/>
                <w:bCs/>
                <w:sz w:val="20"/>
                <w:szCs w:val="20"/>
                <w:lang w:eastAsia="ru-RU"/>
              </w:rPr>
              <w:t>бесплат</w:t>
            </w:r>
            <w:r w:rsidR="008661B1">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ным</w:t>
            </w:r>
            <w:proofErr w:type="spellEnd"/>
            <w:r w:rsidRPr="00D5361D">
              <w:rPr>
                <w:rFonts w:ascii="Times New Roman" w:eastAsia="Times New Roman" w:hAnsi="Times New Roman"/>
                <w:bCs/>
                <w:sz w:val="20"/>
                <w:szCs w:val="20"/>
                <w:lang w:eastAsia="ru-RU"/>
              </w:rPr>
              <w:t xml:space="preserve"> </w:t>
            </w:r>
            <w:proofErr w:type="spellStart"/>
            <w:r w:rsidRPr="00D5361D">
              <w:rPr>
                <w:rFonts w:ascii="Times New Roman" w:eastAsia="Times New Roman" w:hAnsi="Times New Roman"/>
                <w:bCs/>
                <w:sz w:val="20"/>
                <w:szCs w:val="20"/>
                <w:lang w:eastAsia="ru-RU"/>
              </w:rPr>
              <w:t>дошколь</w:t>
            </w:r>
            <w:r w:rsidR="008661B1">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ным</w:t>
            </w:r>
            <w:proofErr w:type="spellEnd"/>
            <w:r w:rsidRPr="00D5361D">
              <w:rPr>
                <w:rFonts w:ascii="Times New Roman" w:eastAsia="Times New Roman" w:hAnsi="Times New Roman"/>
                <w:bCs/>
                <w:sz w:val="20"/>
                <w:szCs w:val="20"/>
                <w:lang w:eastAsia="ru-RU"/>
              </w:rPr>
              <w:t xml:space="preserve">, начальным общим, основным общим, средним общим образованием, дополнительным </w:t>
            </w:r>
            <w:proofErr w:type="spellStart"/>
            <w:r w:rsidRPr="00D5361D">
              <w:rPr>
                <w:rFonts w:ascii="Times New Roman" w:eastAsia="Times New Roman" w:hAnsi="Times New Roman"/>
                <w:bCs/>
                <w:sz w:val="20"/>
                <w:szCs w:val="20"/>
                <w:lang w:eastAsia="ru-RU"/>
              </w:rPr>
              <w:t>образова</w:t>
            </w:r>
            <w:r w:rsidR="008661B1">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нием</w:t>
            </w:r>
            <w:proofErr w:type="spellEnd"/>
            <w:r w:rsidRPr="00D5361D">
              <w:rPr>
                <w:rFonts w:ascii="Times New Roman" w:eastAsia="Times New Roman" w:hAnsi="Times New Roman"/>
                <w:bCs/>
                <w:sz w:val="20"/>
                <w:szCs w:val="20"/>
                <w:lang w:eastAsia="ru-RU"/>
              </w:rPr>
              <w:t xml:space="preserve"> в муниципальных дошкольных и </w:t>
            </w:r>
            <w:proofErr w:type="spellStart"/>
            <w:r w:rsidRPr="00D5361D">
              <w:rPr>
                <w:rFonts w:ascii="Times New Roman" w:eastAsia="Times New Roman" w:hAnsi="Times New Roman"/>
                <w:bCs/>
                <w:sz w:val="20"/>
                <w:szCs w:val="20"/>
                <w:lang w:eastAsia="ru-RU"/>
              </w:rPr>
              <w:t>общеобра</w:t>
            </w:r>
            <w:r w:rsidR="008661B1">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зовательных</w:t>
            </w:r>
            <w:proofErr w:type="spellEnd"/>
            <w:r w:rsidRPr="00D5361D">
              <w:rPr>
                <w:rFonts w:ascii="Times New Roman" w:eastAsia="Times New Roman" w:hAnsi="Times New Roman"/>
                <w:bCs/>
                <w:sz w:val="20"/>
                <w:szCs w:val="20"/>
                <w:lang w:eastAsia="ru-RU"/>
              </w:rPr>
              <w:t xml:space="preserve"> организациях, в общей численности обучающихся в муниципальных дошкольных и общеобразовательных организациях, %</w:t>
            </w:r>
          </w:p>
        </w:tc>
        <w:tc>
          <w:tcPr>
            <w:tcW w:w="708" w:type="dxa"/>
            <w:vMerge w:val="restart"/>
            <w:tcBorders>
              <w:top w:val="single" w:sz="4" w:space="0" w:color="auto"/>
              <w:left w:val="single" w:sz="4" w:space="0" w:color="000000"/>
              <w:right w:val="single" w:sz="4" w:space="0" w:color="auto"/>
            </w:tcBorders>
            <w:shd w:val="clear" w:color="auto" w:fill="auto"/>
            <w:vAlign w:val="center"/>
            <w:hideMark/>
          </w:tcPr>
          <w:p w14:paraId="36F2734E" w14:textId="77777777" w:rsidR="00A6724E" w:rsidRPr="00D5361D" w:rsidRDefault="00A6724E" w:rsidP="00A6724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0E3E3767" w14:textId="77777777" w:rsidR="00A6724E" w:rsidRPr="00D5361D" w:rsidRDefault="00A6724E" w:rsidP="00A6724E">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hideMark/>
          </w:tcPr>
          <w:p w14:paraId="03E02983" w14:textId="77777777" w:rsidR="00A6724E" w:rsidRPr="00D5361D" w:rsidRDefault="00A6724E" w:rsidP="00A6724E">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49A537D1" w14:textId="77777777" w:rsidR="00A6724E" w:rsidRPr="00D5361D" w:rsidRDefault="00A6724E" w:rsidP="00A6724E">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hideMark/>
          </w:tcPr>
          <w:p w14:paraId="625B33BA" w14:textId="77777777" w:rsidR="00A6724E" w:rsidRPr="00D5361D" w:rsidRDefault="00A6724E" w:rsidP="00A6724E">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C4880" w14:textId="77777777" w:rsidR="00A6724E" w:rsidRPr="00D5361D" w:rsidRDefault="00A6724E" w:rsidP="00A6724E">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0D63FDA" w14:textId="77777777" w:rsidR="00A6724E" w:rsidRPr="00D5361D" w:rsidRDefault="00A6724E" w:rsidP="00A6724E">
            <w:pPr>
              <w:jc w:val="center"/>
              <w:rPr>
                <w:rFonts w:ascii="Times New Roman" w:hAnsi="Times New Roman"/>
                <w:bCs/>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565C5081" w14:textId="77777777" w:rsidR="00A6724E" w:rsidRPr="00D5361D" w:rsidRDefault="00A6724E" w:rsidP="00A6724E">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E895B8D" w14:textId="77777777" w:rsidR="00A6724E" w:rsidRPr="00D5361D" w:rsidRDefault="00A6724E" w:rsidP="00A6724E">
            <w:pPr>
              <w:jc w:val="center"/>
              <w:rPr>
                <w:rFonts w:ascii="Times New Roman" w:hAnsi="Times New Roman"/>
                <w:bCs/>
                <w:sz w:val="20"/>
                <w:szCs w:val="20"/>
              </w:rPr>
            </w:pPr>
            <w:r w:rsidRPr="00D5361D">
              <w:rPr>
                <w:rFonts w:ascii="Times New Roman" w:hAnsi="Times New Roman"/>
                <w:bCs/>
                <w:sz w:val="20"/>
                <w:szCs w:val="20"/>
              </w:rPr>
              <w:t>2027 год</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6689FF45" w14:textId="77777777" w:rsidR="00A6724E" w:rsidRPr="00D5361D" w:rsidRDefault="00A6724E" w:rsidP="00A6724E">
            <w:pPr>
              <w:jc w:val="center"/>
              <w:rPr>
                <w:rFonts w:ascii="Times New Roman" w:hAnsi="Times New Roman"/>
                <w:bCs/>
                <w:sz w:val="20"/>
                <w:szCs w:val="20"/>
              </w:rPr>
            </w:pPr>
          </w:p>
        </w:tc>
        <w:tc>
          <w:tcPr>
            <w:tcW w:w="3740" w:type="dxa"/>
            <w:gridSpan w:val="3"/>
            <w:vMerge w:val="restart"/>
            <w:vAlign w:val="center"/>
          </w:tcPr>
          <w:p w14:paraId="5712EC1B" w14:textId="77777777" w:rsidR="00A6724E" w:rsidRPr="00D5361D" w:rsidRDefault="00A6724E" w:rsidP="00A6724E">
            <w:pPr>
              <w:spacing w:after="0" w:line="240" w:lineRule="auto"/>
              <w:rPr>
                <w:rFonts w:ascii="Times New Roman" w:eastAsia="Times New Roman" w:hAnsi="Times New Roman"/>
                <w:bCs/>
                <w:sz w:val="20"/>
                <w:szCs w:val="20"/>
                <w:lang w:eastAsia="ru-RU"/>
              </w:rPr>
            </w:pPr>
          </w:p>
          <w:p w14:paraId="0BF8B32F" w14:textId="77777777" w:rsidR="00A6724E" w:rsidRPr="00D5361D" w:rsidRDefault="00A6724E" w:rsidP="00A6724E">
            <w:pPr>
              <w:spacing w:after="0" w:line="240" w:lineRule="auto"/>
              <w:rPr>
                <w:rFonts w:ascii="Times New Roman" w:eastAsia="Times New Roman" w:hAnsi="Times New Roman"/>
                <w:bCs/>
                <w:sz w:val="20"/>
                <w:szCs w:val="20"/>
                <w:lang w:eastAsia="ru-RU"/>
              </w:rPr>
            </w:pPr>
          </w:p>
        </w:tc>
      </w:tr>
      <w:tr w:rsidR="00A6724E" w:rsidRPr="00D5361D" w14:paraId="5F138BE9" w14:textId="77777777" w:rsidTr="00885FEB">
        <w:trPr>
          <w:gridAfter w:val="4"/>
          <w:wAfter w:w="6282" w:type="dxa"/>
          <w:trHeight w:val="292"/>
        </w:trPr>
        <w:tc>
          <w:tcPr>
            <w:tcW w:w="567" w:type="dxa"/>
            <w:vMerge/>
            <w:tcBorders>
              <w:left w:val="single" w:sz="4" w:space="0" w:color="auto"/>
              <w:right w:val="single" w:sz="4" w:space="0" w:color="auto"/>
            </w:tcBorders>
            <w:shd w:val="clear" w:color="auto" w:fill="auto"/>
            <w:vAlign w:val="center"/>
            <w:hideMark/>
          </w:tcPr>
          <w:p w14:paraId="7099D09F" w14:textId="77777777" w:rsidR="00A6724E" w:rsidRPr="00D5361D" w:rsidRDefault="00A6724E" w:rsidP="00A6724E">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000000"/>
            </w:tcBorders>
            <w:shd w:val="clear" w:color="auto" w:fill="auto"/>
            <w:vAlign w:val="center"/>
            <w:hideMark/>
          </w:tcPr>
          <w:p w14:paraId="57E5634A" w14:textId="77777777" w:rsidR="00A6724E" w:rsidRPr="00D5361D" w:rsidRDefault="00A6724E" w:rsidP="00A6724E">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hideMark/>
          </w:tcPr>
          <w:p w14:paraId="161EEDB8" w14:textId="77777777" w:rsidR="00A6724E" w:rsidRPr="00D5361D" w:rsidRDefault="00A6724E" w:rsidP="00A6724E">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hideMark/>
          </w:tcPr>
          <w:p w14:paraId="3B926B89" w14:textId="77777777" w:rsidR="00A6724E" w:rsidRPr="00D5361D" w:rsidRDefault="00A6724E" w:rsidP="00A6724E">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hideMark/>
          </w:tcPr>
          <w:p w14:paraId="7B342961" w14:textId="77777777" w:rsidR="00A6724E" w:rsidRPr="00D5361D" w:rsidRDefault="00A6724E" w:rsidP="00A6724E">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1B245A70" w14:textId="77777777" w:rsidR="00A6724E" w:rsidRPr="00D5361D" w:rsidRDefault="00A6724E" w:rsidP="00A6724E">
            <w:pPr>
              <w:jc w:val="center"/>
              <w:rPr>
                <w:rFonts w:ascii="Times New Roman" w:hAnsi="Times New Roman"/>
                <w:bCs/>
                <w:sz w:val="20"/>
                <w:szCs w:val="20"/>
              </w:rPr>
            </w:pPr>
          </w:p>
        </w:tc>
        <w:tc>
          <w:tcPr>
            <w:tcW w:w="624" w:type="dxa"/>
            <w:vMerge/>
            <w:tcBorders>
              <w:left w:val="single" w:sz="4" w:space="0" w:color="auto"/>
              <w:bottom w:val="single" w:sz="4" w:space="0" w:color="auto"/>
              <w:right w:val="single" w:sz="4" w:space="0" w:color="auto"/>
            </w:tcBorders>
            <w:shd w:val="clear" w:color="auto" w:fill="auto"/>
            <w:vAlign w:val="center"/>
            <w:hideMark/>
          </w:tcPr>
          <w:p w14:paraId="5CAE3940" w14:textId="77777777" w:rsidR="00A6724E" w:rsidRPr="00D5361D" w:rsidRDefault="00A6724E" w:rsidP="00A6724E">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22D73FCB" w14:textId="77777777" w:rsidR="00A6724E" w:rsidRPr="00D5361D" w:rsidRDefault="00A6724E" w:rsidP="00A6724E">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36B705AB" w14:textId="2DC58D1F" w:rsidR="00A6724E" w:rsidRPr="00D5361D" w:rsidRDefault="00A6724E" w:rsidP="00A6724E">
            <w:pPr>
              <w:jc w:val="center"/>
              <w:rPr>
                <w:rFonts w:ascii="Times New Roman" w:hAnsi="Times New Roman"/>
                <w:bCs/>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61506F" w14:textId="77777777" w:rsidR="00A6724E" w:rsidRPr="00D5361D" w:rsidRDefault="00A6724E" w:rsidP="00A6724E">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576798" w14:textId="77777777" w:rsidR="00A6724E" w:rsidRPr="00D5361D" w:rsidRDefault="00A6724E" w:rsidP="00A6724E">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6" w:type="dxa"/>
            <w:vMerge/>
            <w:tcBorders>
              <w:left w:val="single" w:sz="4" w:space="0" w:color="auto"/>
              <w:bottom w:val="single" w:sz="4" w:space="0" w:color="auto"/>
              <w:right w:val="single" w:sz="4" w:space="0" w:color="auto"/>
            </w:tcBorders>
            <w:shd w:val="clear" w:color="auto" w:fill="auto"/>
            <w:vAlign w:val="center"/>
            <w:hideMark/>
          </w:tcPr>
          <w:p w14:paraId="7A2E380A" w14:textId="77777777" w:rsidR="00A6724E" w:rsidRPr="00D5361D" w:rsidRDefault="00A6724E" w:rsidP="00A6724E">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14:paraId="5A28C15B" w14:textId="77777777" w:rsidR="00A6724E" w:rsidRPr="00D5361D" w:rsidRDefault="00A6724E" w:rsidP="00A6724E">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688EA549" w14:textId="77777777" w:rsidR="00A6724E" w:rsidRPr="00D5361D" w:rsidRDefault="00A6724E" w:rsidP="00A6724E">
            <w:pPr>
              <w:jc w:val="center"/>
              <w:rPr>
                <w:rFonts w:ascii="Times New Roman" w:hAnsi="Times New Roman"/>
                <w:bCs/>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hideMark/>
          </w:tcPr>
          <w:p w14:paraId="4367CA92" w14:textId="77777777" w:rsidR="00A6724E" w:rsidRPr="00D5361D" w:rsidRDefault="00A6724E" w:rsidP="00A6724E">
            <w:pPr>
              <w:jc w:val="center"/>
              <w:rPr>
                <w:rFonts w:ascii="Times New Roman" w:hAnsi="Times New Roman"/>
                <w:bCs/>
                <w:sz w:val="20"/>
                <w:szCs w:val="20"/>
              </w:rPr>
            </w:pPr>
          </w:p>
        </w:tc>
        <w:tc>
          <w:tcPr>
            <w:tcW w:w="3740" w:type="dxa"/>
            <w:gridSpan w:val="3"/>
            <w:vMerge/>
            <w:vAlign w:val="center"/>
          </w:tcPr>
          <w:p w14:paraId="7FD30FD6" w14:textId="77777777" w:rsidR="00A6724E" w:rsidRPr="00D5361D" w:rsidRDefault="00A6724E" w:rsidP="00A6724E">
            <w:pPr>
              <w:spacing w:after="0" w:line="240" w:lineRule="auto"/>
              <w:rPr>
                <w:rFonts w:ascii="Times New Roman" w:eastAsia="Times New Roman" w:hAnsi="Times New Roman"/>
                <w:bCs/>
                <w:sz w:val="20"/>
                <w:szCs w:val="20"/>
                <w:lang w:eastAsia="ru-RU"/>
              </w:rPr>
            </w:pPr>
          </w:p>
        </w:tc>
      </w:tr>
      <w:tr w:rsidR="00A6724E" w:rsidRPr="00D5361D" w14:paraId="2FFF92D3" w14:textId="77777777" w:rsidTr="00885FEB">
        <w:trPr>
          <w:gridAfter w:val="4"/>
          <w:wAfter w:w="6282" w:type="dxa"/>
          <w:trHeight w:val="577"/>
        </w:trPr>
        <w:tc>
          <w:tcPr>
            <w:tcW w:w="567" w:type="dxa"/>
            <w:vMerge/>
            <w:tcBorders>
              <w:left w:val="single" w:sz="4" w:space="0" w:color="auto"/>
              <w:bottom w:val="single" w:sz="4" w:space="0" w:color="auto"/>
              <w:right w:val="single" w:sz="4" w:space="0" w:color="auto"/>
            </w:tcBorders>
            <w:shd w:val="clear" w:color="auto" w:fill="auto"/>
            <w:vAlign w:val="center"/>
            <w:hideMark/>
          </w:tcPr>
          <w:p w14:paraId="0BEB5D90" w14:textId="77777777" w:rsidR="00A6724E" w:rsidRPr="00D5361D" w:rsidRDefault="00A6724E" w:rsidP="00A6724E">
            <w:pPr>
              <w:spacing w:after="0" w:line="240" w:lineRule="auto"/>
              <w:rPr>
                <w:rFonts w:ascii="Times New Roman" w:eastAsia="Times New Roman" w:hAnsi="Times New Roman"/>
                <w:sz w:val="20"/>
                <w:szCs w:val="20"/>
                <w:lang w:val="en-US" w:eastAsia="ru-RU"/>
              </w:rPr>
            </w:pPr>
          </w:p>
        </w:tc>
        <w:tc>
          <w:tcPr>
            <w:tcW w:w="1560" w:type="dxa"/>
            <w:vMerge/>
            <w:tcBorders>
              <w:left w:val="single" w:sz="4" w:space="0" w:color="auto"/>
              <w:bottom w:val="single" w:sz="4" w:space="0" w:color="auto"/>
              <w:right w:val="single" w:sz="4" w:space="0" w:color="000000"/>
            </w:tcBorders>
            <w:shd w:val="clear" w:color="auto" w:fill="auto"/>
            <w:vAlign w:val="center"/>
            <w:hideMark/>
          </w:tcPr>
          <w:p w14:paraId="5F7110B6" w14:textId="77777777" w:rsidR="00A6724E" w:rsidRPr="00D5361D" w:rsidRDefault="00A6724E" w:rsidP="00A6724E">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hideMark/>
          </w:tcPr>
          <w:p w14:paraId="0F9B0730" w14:textId="77777777" w:rsidR="00A6724E" w:rsidRPr="00D5361D" w:rsidRDefault="00A6724E" w:rsidP="00A6724E">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496F7396" w14:textId="77777777" w:rsidR="00A6724E" w:rsidRPr="00D5361D" w:rsidRDefault="00A6724E" w:rsidP="00A6724E">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20F58" w14:textId="77777777" w:rsidR="00A6724E" w:rsidRPr="00D5361D" w:rsidRDefault="00A6724E" w:rsidP="00A6724E">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103723D" w14:textId="77777777" w:rsidR="00A6724E" w:rsidRPr="00D5361D" w:rsidRDefault="00A6724E" w:rsidP="00A6724E">
            <w:pPr>
              <w:jc w:val="center"/>
              <w:rPr>
                <w:rFonts w:ascii="Times New Roman" w:hAnsi="Times New Roman"/>
                <w:bCs/>
                <w:sz w:val="20"/>
                <w:szCs w:val="20"/>
              </w:rPr>
            </w:pPr>
            <w:r w:rsidRPr="00D5361D">
              <w:rPr>
                <w:rFonts w:ascii="Times New Roman" w:hAnsi="Times New Roman"/>
                <w:bCs/>
                <w:sz w:val="20"/>
                <w:szCs w:val="20"/>
              </w:rPr>
              <w:t>100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2951C" w14:textId="77777777" w:rsidR="00A6724E" w:rsidRPr="00D5361D" w:rsidRDefault="00A6724E" w:rsidP="00A6724E">
            <w:pPr>
              <w:jc w:val="center"/>
              <w:rPr>
                <w:rFonts w:ascii="Times New Roman" w:hAnsi="Times New Roman"/>
                <w:bCs/>
                <w:sz w:val="20"/>
                <w:szCs w:val="20"/>
              </w:rPr>
            </w:pPr>
            <w:r w:rsidRPr="00D5361D">
              <w:rPr>
                <w:rFonts w:ascii="Times New Roman" w:hAnsi="Times New Roman"/>
                <w:bCs/>
                <w:sz w:val="20"/>
                <w:szCs w:val="20"/>
              </w:rPr>
              <w:t>100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15F0BE5" w14:textId="77777777" w:rsidR="00A6724E" w:rsidRPr="00D5361D" w:rsidRDefault="00A6724E" w:rsidP="00A6724E">
            <w:pPr>
              <w:jc w:val="center"/>
              <w:rPr>
                <w:rFonts w:ascii="Times New Roman" w:hAnsi="Times New Roman"/>
                <w:bCs/>
                <w:sz w:val="20"/>
                <w:szCs w:val="20"/>
              </w:rPr>
            </w:pPr>
            <w:r w:rsidRPr="00D5361D">
              <w:rPr>
                <w:rFonts w:ascii="Times New Roman" w:hAnsi="Times New Roman"/>
                <w:bCs/>
                <w:sz w:val="20"/>
                <w:szCs w:val="20"/>
              </w:rPr>
              <w:t>100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65816ED" w14:textId="77777777" w:rsidR="00A6724E" w:rsidRPr="00D5361D" w:rsidRDefault="00A6724E" w:rsidP="00A6724E">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74478E" w14:textId="77777777" w:rsidR="00A6724E" w:rsidRPr="00D5361D" w:rsidRDefault="00A6724E" w:rsidP="00A6724E">
            <w:pPr>
              <w:jc w:val="center"/>
              <w:rPr>
                <w:rFonts w:ascii="Times New Roman" w:hAnsi="Times New Roman"/>
                <w:bCs/>
                <w:sz w:val="20"/>
                <w:szCs w:val="20"/>
              </w:rPr>
            </w:pPr>
            <w:r w:rsidRPr="00D5361D">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E9FB0A" w14:textId="77777777" w:rsidR="00A6724E" w:rsidRPr="00D5361D" w:rsidRDefault="00A6724E" w:rsidP="00A6724E">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06A34" w14:textId="77777777" w:rsidR="00A6724E" w:rsidRPr="00D5361D" w:rsidRDefault="00A6724E" w:rsidP="00A6724E">
            <w:pPr>
              <w:jc w:val="center"/>
              <w:rPr>
                <w:rFonts w:ascii="Times New Roman" w:hAnsi="Times New Roman"/>
                <w:bCs/>
                <w:sz w:val="20"/>
                <w:szCs w:val="20"/>
              </w:rPr>
            </w:pPr>
            <w:r w:rsidRPr="00D5361D">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70FE1" w14:textId="77777777" w:rsidR="00A6724E" w:rsidRPr="00D5361D" w:rsidRDefault="00A6724E" w:rsidP="00A6724E">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8ED0D" w14:textId="77777777" w:rsidR="00A6724E" w:rsidRPr="00D5361D" w:rsidRDefault="00A6724E" w:rsidP="00A6724E">
            <w:pPr>
              <w:jc w:val="center"/>
              <w:rPr>
                <w:rFonts w:ascii="Times New Roman" w:hAnsi="Times New Roman"/>
                <w:bCs/>
                <w:sz w:val="20"/>
                <w:szCs w:val="20"/>
              </w:rPr>
            </w:pPr>
            <w:r w:rsidRPr="00D5361D">
              <w:rPr>
                <w:rFonts w:ascii="Times New Roman" w:hAnsi="Times New Roman"/>
                <w:bCs/>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ADC0D" w14:textId="77777777" w:rsidR="00A6724E" w:rsidRPr="00D5361D" w:rsidRDefault="00A6724E" w:rsidP="00A6724E">
            <w:pPr>
              <w:jc w:val="center"/>
              <w:rPr>
                <w:rFonts w:ascii="Times New Roman" w:hAnsi="Times New Roman"/>
                <w:bCs/>
                <w:sz w:val="20"/>
                <w:szCs w:val="20"/>
              </w:rPr>
            </w:pPr>
          </w:p>
        </w:tc>
        <w:tc>
          <w:tcPr>
            <w:tcW w:w="3740" w:type="dxa"/>
            <w:gridSpan w:val="3"/>
            <w:vMerge/>
            <w:vAlign w:val="center"/>
          </w:tcPr>
          <w:p w14:paraId="28C88769" w14:textId="77777777" w:rsidR="00A6724E" w:rsidRPr="00D5361D" w:rsidRDefault="00A6724E" w:rsidP="00A6724E">
            <w:pPr>
              <w:spacing w:after="0" w:line="240" w:lineRule="auto"/>
              <w:rPr>
                <w:rFonts w:ascii="Times New Roman" w:eastAsia="Times New Roman" w:hAnsi="Times New Roman"/>
                <w:bCs/>
                <w:sz w:val="20"/>
                <w:szCs w:val="20"/>
                <w:lang w:eastAsia="ru-RU"/>
              </w:rPr>
            </w:pPr>
          </w:p>
        </w:tc>
      </w:tr>
      <w:tr w:rsidR="00887564" w:rsidRPr="00D5361D" w14:paraId="655E417C" w14:textId="77777777" w:rsidTr="00887564">
        <w:trPr>
          <w:trHeight w:val="227"/>
        </w:trPr>
        <w:tc>
          <w:tcPr>
            <w:tcW w:w="567" w:type="dxa"/>
            <w:tcBorders>
              <w:top w:val="single" w:sz="4" w:space="0" w:color="auto"/>
              <w:left w:val="single" w:sz="4" w:space="0" w:color="auto"/>
              <w:right w:val="single" w:sz="4" w:space="0" w:color="auto"/>
            </w:tcBorders>
            <w:shd w:val="clear" w:color="auto" w:fill="auto"/>
            <w:vAlign w:val="center"/>
          </w:tcPr>
          <w:p w14:paraId="3ABD0669" w14:textId="3F9D41F8" w:rsidR="00887564" w:rsidRPr="00D5361D"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ABB574" w14:textId="0EF8ADC0" w:rsidR="00887564" w:rsidRPr="00D5361D" w:rsidRDefault="00887564" w:rsidP="00887564">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CC54F" w14:textId="752E4C61" w:rsidR="00887564" w:rsidRPr="00D5361D" w:rsidRDefault="00887564" w:rsidP="00887564">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0A3AF2" w14:textId="0C3516D5" w:rsidR="00887564" w:rsidRPr="00D5361D" w:rsidRDefault="00887564" w:rsidP="00887564">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38433A6" w14:textId="6BB9AAF0"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BE4A0F" w14:textId="4CDFB6EB"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5C2C0AB9" w14:textId="3D79276B"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A43CEA" w14:textId="6BEA09BD"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C1B173" w14:textId="0C8477A6"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C17DD1" w14:textId="50EEC2A4"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048A1F" w14:textId="72ADF547"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c>
          <w:tcPr>
            <w:tcW w:w="3740" w:type="dxa"/>
            <w:gridSpan w:val="3"/>
            <w:tcBorders>
              <w:left w:val="single" w:sz="4" w:space="0" w:color="auto"/>
            </w:tcBorders>
            <w:vAlign w:val="center"/>
          </w:tcPr>
          <w:p w14:paraId="5733C73D" w14:textId="77777777" w:rsidR="00887564" w:rsidRPr="00D5361D" w:rsidRDefault="00887564" w:rsidP="00887564">
            <w:pPr>
              <w:jc w:val="center"/>
              <w:rPr>
                <w:rFonts w:ascii="Times New Roman" w:hAnsi="Times New Roman"/>
                <w:bCs/>
                <w:sz w:val="20"/>
                <w:szCs w:val="20"/>
              </w:rPr>
            </w:pPr>
          </w:p>
        </w:tc>
        <w:tc>
          <w:tcPr>
            <w:tcW w:w="2094" w:type="dxa"/>
            <w:gridSpan w:val="2"/>
            <w:vAlign w:val="center"/>
          </w:tcPr>
          <w:p w14:paraId="786F524A" w14:textId="77777777" w:rsidR="00887564" w:rsidRPr="00D5361D" w:rsidRDefault="00887564" w:rsidP="00887564">
            <w:pPr>
              <w:jc w:val="center"/>
              <w:rPr>
                <w:rFonts w:ascii="Times New Roman" w:hAnsi="Times New Roman"/>
                <w:bCs/>
                <w:sz w:val="20"/>
                <w:szCs w:val="20"/>
              </w:rPr>
            </w:pPr>
          </w:p>
        </w:tc>
        <w:tc>
          <w:tcPr>
            <w:tcW w:w="2094" w:type="dxa"/>
            <w:vAlign w:val="center"/>
          </w:tcPr>
          <w:p w14:paraId="61B4C6A2" w14:textId="77777777" w:rsidR="00887564" w:rsidRPr="00D5361D" w:rsidRDefault="00887564" w:rsidP="00887564">
            <w:pPr>
              <w:jc w:val="center"/>
              <w:rPr>
                <w:rFonts w:ascii="Times New Roman" w:hAnsi="Times New Roman"/>
                <w:bCs/>
                <w:sz w:val="20"/>
                <w:szCs w:val="20"/>
              </w:rPr>
            </w:pPr>
          </w:p>
        </w:tc>
        <w:tc>
          <w:tcPr>
            <w:tcW w:w="2094" w:type="dxa"/>
            <w:vAlign w:val="center"/>
          </w:tcPr>
          <w:p w14:paraId="6F352877" w14:textId="77777777" w:rsidR="00887564" w:rsidRPr="00D5361D" w:rsidRDefault="00887564" w:rsidP="00887564">
            <w:pPr>
              <w:spacing w:after="0" w:line="240" w:lineRule="auto"/>
              <w:jc w:val="center"/>
              <w:rPr>
                <w:rFonts w:ascii="Times New Roman" w:eastAsia="Times New Roman" w:hAnsi="Times New Roman"/>
                <w:bCs/>
                <w:sz w:val="20"/>
                <w:szCs w:val="20"/>
                <w:lang w:eastAsia="ru-RU"/>
              </w:rPr>
            </w:pPr>
          </w:p>
        </w:tc>
      </w:tr>
      <w:tr w:rsidR="00887564" w:rsidRPr="00D5361D" w14:paraId="7B50056F" w14:textId="77777777" w:rsidTr="00887564">
        <w:trPr>
          <w:trHeight w:val="1134"/>
        </w:trPr>
        <w:tc>
          <w:tcPr>
            <w:tcW w:w="567" w:type="dxa"/>
            <w:tcBorders>
              <w:top w:val="single" w:sz="4" w:space="0" w:color="auto"/>
              <w:left w:val="single" w:sz="4" w:space="0" w:color="auto"/>
              <w:right w:val="single" w:sz="4" w:space="0" w:color="auto"/>
            </w:tcBorders>
            <w:shd w:val="clear" w:color="auto" w:fill="auto"/>
            <w:vAlign w:val="center"/>
          </w:tcPr>
          <w:p w14:paraId="4214AC23" w14:textId="3E69A49B" w:rsidR="00887564" w:rsidRPr="00D5361D" w:rsidRDefault="00887564" w:rsidP="0088756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16DE49" w14:textId="77777777" w:rsidR="00887564" w:rsidRPr="00D5361D" w:rsidRDefault="00887564" w:rsidP="0088756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01.08.</w:t>
            </w:r>
          </w:p>
          <w:p w14:paraId="73D88FE7" w14:textId="7D63EC3E" w:rsidR="00887564" w:rsidRDefault="00887564" w:rsidP="0088756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proofErr w:type="spellStart"/>
            <w:r w:rsidRPr="00D5361D">
              <w:rPr>
                <w:rFonts w:ascii="Times New Roman" w:eastAsia="Times New Roman" w:hAnsi="Times New Roman"/>
                <w:bCs/>
                <w:sz w:val="20"/>
                <w:szCs w:val="20"/>
                <w:lang w:eastAsia="ru-RU"/>
              </w:rPr>
              <w:t>образова</w:t>
            </w:r>
            <w:proofErr w:type="spellEnd"/>
            <w:r>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 xml:space="preserve">тельную деятельность по имеющим государственную </w:t>
            </w:r>
            <w:proofErr w:type="spellStart"/>
            <w:r w:rsidRPr="00D5361D">
              <w:rPr>
                <w:rFonts w:ascii="Times New Roman" w:eastAsia="Times New Roman" w:hAnsi="Times New Roman"/>
                <w:bCs/>
                <w:sz w:val="20"/>
                <w:szCs w:val="20"/>
                <w:lang w:eastAsia="ru-RU"/>
              </w:rPr>
              <w:t>аккредита</w:t>
            </w:r>
            <w:r>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цию</w:t>
            </w:r>
            <w:proofErr w:type="spellEnd"/>
            <w:r w:rsidRPr="00D5361D">
              <w:rPr>
                <w:rFonts w:ascii="Times New Roman" w:eastAsia="Times New Roman" w:hAnsi="Times New Roman"/>
                <w:bCs/>
                <w:sz w:val="20"/>
                <w:szCs w:val="20"/>
                <w:lang w:eastAsia="ru-RU"/>
              </w:rPr>
              <w:t xml:space="preserve"> основным общеобразовательным программам, включая расходы на</w:t>
            </w:r>
          </w:p>
          <w:p w14:paraId="0C38F2FA" w14:textId="77777777" w:rsidR="00936F64" w:rsidRDefault="00936F64" w:rsidP="00887564">
            <w:pPr>
              <w:spacing w:after="0" w:line="240" w:lineRule="auto"/>
              <w:rPr>
                <w:rFonts w:ascii="Times New Roman" w:eastAsia="Times New Roman" w:hAnsi="Times New Roman"/>
                <w:bCs/>
                <w:sz w:val="20"/>
                <w:szCs w:val="20"/>
                <w:lang w:eastAsia="ru-RU"/>
              </w:rPr>
            </w:pPr>
          </w:p>
          <w:p w14:paraId="2E1C88F1" w14:textId="265A699E" w:rsidR="00CD347C" w:rsidRPr="00D5361D" w:rsidRDefault="00CD347C" w:rsidP="00887564">
            <w:pPr>
              <w:spacing w:after="0" w:line="240" w:lineRule="auto"/>
              <w:rPr>
                <w:rFonts w:ascii="Times New Roman" w:eastAsia="Times New Roman" w:hAnsi="Times New Roman"/>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BE514E" w14:textId="6AB47739" w:rsidR="00887564" w:rsidRPr="00D5361D" w:rsidRDefault="00887564" w:rsidP="0088756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41E94F" w14:textId="284EA8C4" w:rsidR="00887564" w:rsidRPr="00D5361D" w:rsidRDefault="00887564" w:rsidP="0088756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AA082F2" w14:textId="6CAD1F9F" w:rsidR="00887564" w:rsidRDefault="00887564" w:rsidP="00887564">
            <w:pPr>
              <w:jc w:val="center"/>
              <w:rPr>
                <w:rFonts w:ascii="Times New Roman" w:hAnsi="Times New Roman"/>
                <w:color w:val="000000"/>
                <w:sz w:val="20"/>
                <w:szCs w:val="20"/>
              </w:rPr>
            </w:pPr>
            <w:r>
              <w:rPr>
                <w:rFonts w:ascii="Times New Roman" w:hAnsi="Times New Roman"/>
                <w:color w:val="000000"/>
                <w:sz w:val="20"/>
                <w:szCs w:val="20"/>
              </w:rPr>
              <w:t>1 669 784,00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CC5281" w14:textId="48A30E59" w:rsidR="00887564" w:rsidRPr="00D5361D" w:rsidRDefault="00887564" w:rsidP="00887564">
            <w:pPr>
              <w:jc w:val="center"/>
              <w:rPr>
                <w:rFonts w:ascii="Times New Roman" w:hAnsi="Times New Roman"/>
                <w:color w:val="000000"/>
                <w:sz w:val="20"/>
                <w:szCs w:val="20"/>
              </w:rPr>
            </w:pPr>
            <w:r w:rsidRPr="00D5361D">
              <w:rPr>
                <w:rFonts w:ascii="Times New Roman" w:hAnsi="Times New Roman"/>
                <w:color w:val="000000"/>
                <w:sz w:val="20"/>
                <w:szCs w:val="20"/>
              </w:rPr>
              <w:t>331 336,00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3B8621D7" w14:textId="326A4247" w:rsidR="00887564" w:rsidRDefault="00887564" w:rsidP="00887564">
            <w:pPr>
              <w:jc w:val="center"/>
              <w:rPr>
                <w:rFonts w:ascii="Times New Roman" w:hAnsi="Times New Roman"/>
                <w:color w:val="000000"/>
                <w:sz w:val="20"/>
                <w:szCs w:val="20"/>
              </w:rPr>
            </w:pPr>
            <w:r>
              <w:rPr>
                <w:rFonts w:ascii="Times New Roman" w:hAnsi="Times New Roman"/>
                <w:color w:val="000000"/>
                <w:sz w:val="20"/>
                <w:szCs w:val="20"/>
              </w:rPr>
              <w:t>348 757,00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CCFC11" w14:textId="317D5E62" w:rsidR="00887564" w:rsidRPr="00D5361D" w:rsidRDefault="00887564" w:rsidP="00887564">
            <w:pPr>
              <w:jc w:val="center"/>
              <w:rPr>
                <w:rFonts w:ascii="Times New Roman" w:hAnsi="Times New Roman"/>
                <w:color w:val="000000"/>
                <w:sz w:val="20"/>
                <w:szCs w:val="20"/>
              </w:rPr>
            </w:pPr>
            <w:r w:rsidRPr="00D5361D">
              <w:rPr>
                <w:rFonts w:ascii="Times New Roman" w:hAnsi="Times New Roman"/>
                <w:color w:val="000000"/>
                <w:sz w:val="20"/>
                <w:szCs w:val="20"/>
              </w:rPr>
              <w:t>329 897,00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9EECC2E" w14:textId="319A9F1C" w:rsidR="00887564" w:rsidRPr="00D5361D" w:rsidRDefault="00887564" w:rsidP="00887564">
            <w:pPr>
              <w:jc w:val="center"/>
              <w:rPr>
                <w:rFonts w:ascii="Times New Roman" w:hAnsi="Times New Roman"/>
                <w:color w:val="000000"/>
                <w:sz w:val="20"/>
                <w:szCs w:val="20"/>
              </w:rPr>
            </w:pPr>
            <w:r w:rsidRPr="00D5361D">
              <w:rPr>
                <w:rFonts w:ascii="Times New Roman" w:hAnsi="Times New Roman"/>
                <w:color w:val="000000"/>
                <w:sz w:val="20"/>
                <w:szCs w:val="20"/>
              </w:rPr>
              <w:t>329 897,00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1BB670" w14:textId="13D6AFEB" w:rsidR="00887564" w:rsidRPr="00D5361D" w:rsidRDefault="00887564" w:rsidP="00887564">
            <w:pPr>
              <w:jc w:val="center"/>
              <w:rPr>
                <w:rFonts w:ascii="Times New Roman" w:hAnsi="Times New Roman"/>
                <w:color w:val="000000"/>
                <w:sz w:val="20"/>
                <w:szCs w:val="20"/>
              </w:rPr>
            </w:pPr>
            <w:r w:rsidRPr="00D5361D">
              <w:rPr>
                <w:rFonts w:ascii="Times New Roman" w:hAnsi="Times New Roman"/>
                <w:color w:val="000000"/>
                <w:sz w:val="20"/>
                <w:szCs w:val="20"/>
              </w:rPr>
              <w:t>329 897,00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32A33B" w14:textId="2E278D6F" w:rsidR="00887564" w:rsidRPr="00D5361D" w:rsidRDefault="00887564" w:rsidP="00887564">
            <w:pP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c>
          <w:tcPr>
            <w:tcW w:w="3740" w:type="dxa"/>
            <w:gridSpan w:val="3"/>
            <w:tcBorders>
              <w:left w:val="single" w:sz="4" w:space="0" w:color="auto"/>
            </w:tcBorders>
            <w:vAlign w:val="center"/>
          </w:tcPr>
          <w:p w14:paraId="5CACDF48" w14:textId="77777777" w:rsidR="00887564" w:rsidRPr="00D5361D" w:rsidRDefault="00887564" w:rsidP="00887564">
            <w:pPr>
              <w:jc w:val="center"/>
              <w:rPr>
                <w:rFonts w:ascii="Times New Roman" w:hAnsi="Times New Roman"/>
                <w:bCs/>
                <w:sz w:val="20"/>
                <w:szCs w:val="20"/>
              </w:rPr>
            </w:pPr>
          </w:p>
        </w:tc>
        <w:tc>
          <w:tcPr>
            <w:tcW w:w="2094" w:type="dxa"/>
            <w:gridSpan w:val="2"/>
            <w:vAlign w:val="center"/>
          </w:tcPr>
          <w:p w14:paraId="6EFEA69E" w14:textId="77777777" w:rsidR="00887564" w:rsidRPr="00D5361D" w:rsidRDefault="00887564" w:rsidP="00887564">
            <w:pPr>
              <w:jc w:val="center"/>
              <w:rPr>
                <w:rFonts w:ascii="Times New Roman" w:hAnsi="Times New Roman"/>
                <w:bCs/>
                <w:sz w:val="20"/>
                <w:szCs w:val="20"/>
              </w:rPr>
            </w:pPr>
          </w:p>
        </w:tc>
        <w:tc>
          <w:tcPr>
            <w:tcW w:w="2094" w:type="dxa"/>
            <w:vAlign w:val="center"/>
          </w:tcPr>
          <w:p w14:paraId="3A4AF6F5" w14:textId="77777777" w:rsidR="00887564" w:rsidRPr="00D5361D" w:rsidRDefault="00887564" w:rsidP="00887564">
            <w:pPr>
              <w:jc w:val="center"/>
              <w:rPr>
                <w:rFonts w:ascii="Times New Roman" w:hAnsi="Times New Roman"/>
                <w:bCs/>
                <w:sz w:val="20"/>
                <w:szCs w:val="20"/>
              </w:rPr>
            </w:pPr>
          </w:p>
        </w:tc>
        <w:tc>
          <w:tcPr>
            <w:tcW w:w="2094" w:type="dxa"/>
            <w:vAlign w:val="center"/>
          </w:tcPr>
          <w:p w14:paraId="68F0DCB5" w14:textId="77777777" w:rsidR="00887564" w:rsidRPr="00D5361D" w:rsidRDefault="00887564" w:rsidP="00887564">
            <w:pPr>
              <w:spacing w:after="0" w:line="240" w:lineRule="auto"/>
              <w:rPr>
                <w:rFonts w:ascii="Times New Roman" w:eastAsia="Times New Roman" w:hAnsi="Times New Roman"/>
                <w:bCs/>
                <w:sz w:val="20"/>
                <w:szCs w:val="20"/>
                <w:lang w:eastAsia="ru-RU"/>
              </w:rPr>
            </w:pPr>
          </w:p>
        </w:tc>
      </w:tr>
      <w:tr w:rsidR="00887564" w:rsidRPr="00D5361D" w14:paraId="46C3B4B0" w14:textId="77777777" w:rsidTr="00CD347C">
        <w:trPr>
          <w:trHeight w:hRule="exact" w:val="284"/>
        </w:trPr>
        <w:tc>
          <w:tcPr>
            <w:tcW w:w="567" w:type="dxa"/>
            <w:tcBorders>
              <w:top w:val="single" w:sz="4" w:space="0" w:color="auto"/>
              <w:left w:val="single" w:sz="4" w:space="0" w:color="auto"/>
              <w:right w:val="single" w:sz="4" w:space="0" w:color="auto"/>
            </w:tcBorders>
            <w:shd w:val="clear" w:color="auto" w:fill="auto"/>
            <w:vAlign w:val="center"/>
          </w:tcPr>
          <w:p w14:paraId="46826BA1" w14:textId="3C14C191" w:rsidR="00887564" w:rsidRPr="00D5361D"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67DF66" w14:textId="0352992B" w:rsidR="00887564" w:rsidRPr="00D5361D" w:rsidRDefault="00887564" w:rsidP="00887564">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F212B6" w14:textId="12CAB0A9" w:rsidR="00887564" w:rsidRPr="00D5361D" w:rsidRDefault="00887564" w:rsidP="00887564">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C4B4F9" w14:textId="04E7F30E" w:rsidR="00887564" w:rsidRPr="00D5361D" w:rsidRDefault="00887564" w:rsidP="00887564">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95F7AD0" w14:textId="51641848"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F76CE8" w14:textId="080464D7"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5519D71F" w14:textId="2B9D480D"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5EAE1B" w14:textId="4BE1DA30"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5A4A2696" w14:textId="327C3782"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B72E18" w14:textId="626A486C"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70343F" w14:textId="22693B0A"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c>
          <w:tcPr>
            <w:tcW w:w="3740" w:type="dxa"/>
            <w:gridSpan w:val="3"/>
            <w:tcBorders>
              <w:left w:val="single" w:sz="4" w:space="0" w:color="auto"/>
            </w:tcBorders>
            <w:vAlign w:val="center"/>
          </w:tcPr>
          <w:p w14:paraId="72913372" w14:textId="77777777" w:rsidR="00887564" w:rsidRPr="00D5361D" w:rsidRDefault="00887564" w:rsidP="00887564">
            <w:pPr>
              <w:jc w:val="center"/>
              <w:rPr>
                <w:rFonts w:ascii="Times New Roman" w:hAnsi="Times New Roman"/>
                <w:bCs/>
                <w:sz w:val="20"/>
                <w:szCs w:val="20"/>
              </w:rPr>
            </w:pPr>
          </w:p>
        </w:tc>
        <w:tc>
          <w:tcPr>
            <w:tcW w:w="2094" w:type="dxa"/>
            <w:gridSpan w:val="2"/>
            <w:vAlign w:val="center"/>
          </w:tcPr>
          <w:p w14:paraId="476F7F18" w14:textId="77777777" w:rsidR="00887564" w:rsidRPr="00D5361D" w:rsidRDefault="00887564" w:rsidP="00887564">
            <w:pPr>
              <w:jc w:val="center"/>
              <w:rPr>
                <w:rFonts w:ascii="Times New Roman" w:hAnsi="Times New Roman"/>
                <w:bCs/>
                <w:sz w:val="20"/>
                <w:szCs w:val="20"/>
              </w:rPr>
            </w:pPr>
          </w:p>
        </w:tc>
        <w:tc>
          <w:tcPr>
            <w:tcW w:w="2094" w:type="dxa"/>
            <w:vAlign w:val="center"/>
          </w:tcPr>
          <w:p w14:paraId="1B6B9E1A" w14:textId="77777777" w:rsidR="00887564" w:rsidRPr="00D5361D" w:rsidRDefault="00887564" w:rsidP="00887564">
            <w:pPr>
              <w:jc w:val="center"/>
              <w:rPr>
                <w:rFonts w:ascii="Times New Roman" w:hAnsi="Times New Roman"/>
                <w:bCs/>
                <w:sz w:val="20"/>
                <w:szCs w:val="20"/>
              </w:rPr>
            </w:pPr>
          </w:p>
        </w:tc>
        <w:tc>
          <w:tcPr>
            <w:tcW w:w="2094" w:type="dxa"/>
            <w:vAlign w:val="center"/>
          </w:tcPr>
          <w:p w14:paraId="0A9D11E2" w14:textId="77777777" w:rsidR="00887564" w:rsidRPr="00D5361D" w:rsidRDefault="00887564" w:rsidP="00887564">
            <w:pPr>
              <w:spacing w:after="0" w:line="240" w:lineRule="auto"/>
              <w:rPr>
                <w:rFonts w:ascii="Times New Roman" w:eastAsia="Times New Roman" w:hAnsi="Times New Roman"/>
                <w:bCs/>
                <w:sz w:val="20"/>
                <w:szCs w:val="20"/>
                <w:lang w:eastAsia="ru-RU"/>
              </w:rPr>
            </w:pPr>
          </w:p>
        </w:tc>
      </w:tr>
      <w:tr w:rsidR="00887564" w:rsidRPr="00D5361D" w14:paraId="42B6E0EB" w14:textId="77777777" w:rsidTr="00887564">
        <w:trPr>
          <w:trHeight w:val="1134"/>
        </w:trPr>
        <w:tc>
          <w:tcPr>
            <w:tcW w:w="567" w:type="dxa"/>
            <w:tcBorders>
              <w:top w:val="single" w:sz="4" w:space="0" w:color="auto"/>
              <w:left w:val="single" w:sz="4" w:space="0" w:color="auto"/>
              <w:right w:val="single" w:sz="4" w:space="0" w:color="auto"/>
            </w:tcBorders>
            <w:shd w:val="clear" w:color="auto" w:fill="auto"/>
            <w:vAlign w:val="center"/>
          </w:tcPr>
          <w:p w14:paraId="0E5E8C52" w14:textId="77777777" w:rsidR="00887564" w:rsidRPr="00D5361D" w:rsidRDefault="00887564" w:rsidP="00887564">
            <w:pPr>
              <w:spacing w:after="0" w:line="240" w:lineRule="auto"/>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39CCC0" w14:textId="50EF459F" w:rsidR="00887564" w:rsidRPr="00D5361D" w:rsidRDefault="00887564" w:rsidP="0088756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70CCF9" w14:textId="77777777" w:rsidR="00887564" w:rsidRPr="00D5361D" w:rsidRDefault="00887564" w:rsidP="00887564">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744385" w14:textId="7CB79642" w:rsidR="00887564" w:rsidRPr="00D5361D" w:rsidRDefault="00887564" w:rsidP="0088756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14F4810" w14:textId="2A0C53CB" w:rsidR="00887564" w:rsidRDefault="00887564" w:rsidP="00887564">
            <w:pPr>
              <w:jc w:val="center"/>
              <w:rPr>
                <w:rFonts w:ascii="Times New Roman" w:hAnsi="Times New Roman"/>
                <w:color w:val="000000"/>
                <w:sz w:val="20"/>
                <w:szCs w:val="20"/>
              </w:rPr>
            </w:pPr>
            <w:r>
              <w:rPr>
                <w:rFonts w:ascii="Times New Roman" w:hAnsi="Times New Roman"/>
                <w:color w:val="000000"/>
                <w:sz w:val="20"/>
                <w:szCs w:val="20"/>
              </w:rPr>
              <w:t>1 669 784,00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8C8CAB" w14:textId="35F7694A" w:rsidR="00887564" w:rsidRPr="00D5361D" w:rsidRDefault="00887564" w:rsidP="00887564">
            <w:pPr>
              <w:jc w:val="center"/>
              <w:rPr>
                <w:rFonts w:ascii="Times New Roman" w:hAnsi="Times New Roman"/>
                <w:color w:val="000000"/>
                <w:sz w:val="20"/>
                <w:szCs w:val="20"/>
              </w:rPr>
            </w:pPr>
            <w:r w:rsidRPr="00D5361D">
              <w:rPr>
                <w:rFonts w:ascii="Times New Roman" w:hAnsi="Times New Roman"/>
                <w:color w:val="000000"/>
                <w:sz w:val="20"/>
                <w:szCs w:val="20"/>
              </w:rPr>
              <w:t>331 336,00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6FFD4386" w14:textId="6F8F0DDA" w:rsidR="00887564" w:rsidRDefault="00887564" w:rsidP="00887564">
            <w:pPr>
              <w:jc w:val="center"/>
              <w:rPr>
                <w:rFonts w:ascii="Times New Roman" w:hAnsi="Times New Roman"/>
                <w:color w:val="000000"/>
                <w:sz w:val="20"/>
                <w:szCs w:val="20"/>
              </w:rPr>
            </w:pPr>
            <w:r>
              <w:rPr>
                <w:rFonts w:ascii="Times New Roman" w:hAnsi="Times New Roman"/>
                <w:color w:val="000000"/>
                <w:sz w:val="20"/>
                <w:szCs w:val="20"/>
              </w:rPr>
              <w:t>348 757,00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146FDA" w14:textId="5E135975" w:rsidR="00887564" w:rsidRPr="00D5361D" w:rsidRDefault="00887564" w:rsidP="00887564">
            <w:pPr>
              <w:jc w:val="center"/>
              <w:rPr>
                <w:rFonts w:ascii="Times New Roman" w:hAnsi="Times New Roman"/>
                <w:color w:val="000000"/>
                <w:sz w:val="20"/>
                <w:szCs w:val="20"/>
              </w:rPr>
            </w:pPr>
            <w:r w:rsidRPr="00D5361D">
              <w:rPr>
                <w:rFonts w:ascii="Times New Roman" w:hAnsi="Times New Roman"/>
                <w:color w:val="000000"/>
                <w:sz w:val="20"/>
                <w:szCs w:val="20"/>
              </w:rPr>
              <w:t>329 897,00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513E7EB" w14:textId="275BC1AF" w:rsidR="00887564" w:rsidRPr="00D5361D" w:rsidRDefault="00887564" w:rsidP="00887564">
            <w:pPr>
              <w:jc w:val="center"/>
              <w:rPr>
                <w:rFonts w:ascii="Times New Roman" w:hAnsi="Times New Roman"/>
                <w:color w:val="000000"/>
                <w:sz w:val="20"/>
                <w:szCs w:val="20"/>
              </w:rPr>
            </w:pPr>
            <w:r w:rsidRPr="00D5361D">
              <w:rPr>
                <w:rFonts w:ascii="Times New Roman" w:hAnsi="Times New Roman"/>
                <w:color w:val="000000"/>
                <w:sz w:val="20"/>
                <w:szCs w:val="20"/>
              </w:rPr>
              <w:t>329 897,00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B50787" w14:textId="06222ACC" w:rsidR="00887564" w:rsidRPr="00D5361D" w:rsidRDefault="00887564" w:rsidP="00887564">
            <w:pPr>
              <w:jc w:val="center"/>
              <w:rPr>
                <w:rFonts w:ascii="Times New Roman" w:hAnsi="Times New Roman"/>
                <w:color w:val="000000"/>
                <w:sz w:val="20"/>
                <w:szCs w:val="20"/>
              </w:rPr>
            </w:pPr>
            <w:r w:rsidRPr="00D5361D">
              <w:rPr>
                <w:rFonts w:ascii="Times New Roman" w:hAnsi="Times New Roman"/>
                <w:color w:val="000000"/>
                <w:sz w:val="20"/>
                <w:szCs w:val="20"/>
              </w:rPr>
              <w:t>329 897,00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EE81C2" w14:textId="77777777" w:rsidR="00887564" w:rsidRPr="00D5361D" w:rsidRDefault="00887564" w:rsidP="00887564">
            <w:pPr>
              <w:rPr>
                <w:rFonts w:ascii="Times New Roman" w:eastAsia="Times New Roman" w:hAnsi="Times New Roman"/>
                <w:bCs/>
                <w:sz w:val="20"/>
                <w:szCs w:val="20"/>
                <w:lang w:eastAsia="ru-RU"/>
              </w:rPr>
            </w:pPr>
          </w:p>
        </w:tc>
        <w:tc>
          <w:tcPr>
            <w:tcW w:w="3740" w:type="dxa"/>
            <w:gridSpan w:val="3"/>
            <w:tcBorders>
              <w:left w:val="single" w:sz="4" w:space="0" w:color="auto"/>
            </w:tcBorders>
            <w:vAlign w:val="center"/>
          </w:tcPr>
          <w:p w14:paraId="66F4E6C3" w14:textId="77777777" w:rsidR="00887564" w:rsidRPr="00D5361D" w:rsidRDefault="00887564" w:rsidP="00887564">
            <w:pPr>
              <w:jc w:val="center"/>
              <w:rPr>
                <w:rFonts w:ascii="Times New Roman" w:hAnsi="Times New Roman"/>
                <w:bCs/>
                <w:sz w:val="20"/>
                <w:szCs w:val="20"/>
              </w:rPr>
            </w:pPr>
          </w:p>
        </w:tc>
        <w:tc>
          <w:tcPr>
            <w:tcW w:w="2094" w:type="dxa"/>
            <w:gridSpan w:val="2"/>
            <w:vAlign w:val="center"/>
          </w:tcPr>
          <w:p w14:paraId="5C45A745" w14:textId="77777777" w:rsidR="00887564" w:rsidRPr="00D5361D" w:rsidRDefault="00887564" w:rsidP="00887564">
            <w:pPr>
              <w:jc w:val="center"/>
              <w:rPr>
                <w:rFonts w:ascii="Times New Roman" w:hAnsi="Times New Roman"/>
                <w:bCs/>
                <w:sz w:val="20"/>
                <w:szCs w:val="20"/>
              </w:rPr>
            </w:pPr>
          </w:p>
        </w:tc>
        <w:tc>
          <w:tcPr>
            <w:tcW w:w="2094" w:type="dxa"/>
            <w:vAlign w:val="center"/>
          </w:tcPr>
          <w:p w14:paraId="772EF980" w14:textId="77777777" w:rsidR="00887564" w:rsidRPr="00D5361D" w:rsidRDefault="00887564" w:rsidP="00887564">
            <w:pPr>
              <w:jc w:val="center"/>
              <w:rPr>
                <w:rFonts w:ascii="Times New Roman" w:hAnsi="Times New Roman"/>
                <w:bCs/>
                <w:sz w:val="20"/>
                <w:szCs w:val="20"/>
              </w:rPr>
            </w:pPr>
          </w:p>
        </w:tc>
        <w:tc>
          <w:tcPr>
            <w:tcW w:w="2094" w:type="dxa"/>
            <w:vAlign w:val="center"/>
          </w:tcPr>
          <w:p w14:paraId="602691DE" w14:textId="77777777" w:rsidR="00887564" w:rsidRPr="00D5361D" w:rsidRDefault="00887564" w:rsidP="00887564">
            <w:pPr>
              <w:spacing w:after="0" w:line="240" w:lineRule="auto"/>
              <w:rPr>
                <w:rFonts w:ascii="Times New Roman" w:eastAsia="Times New Roman" w:hAnsi="Times New Roman"/>
                <w:bCs/>
                <w:sz w:val="20"/>
                <w:szCs w:val="20"/>
                <w:lang w:eastAsia="ru-RU"/>
              </w:rPr>
            </w:pPr>
          </w:p>
        </w:tc>
      </w:tr>
      <w:tr w:rsidR="00887564" w:rsidRPr="00D5361D" w14:paraId="507DA5E7" w14:textId="77777777" w:rsidTr="00CD347C">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98A397" w14:textId="187E9334" w:rsidR="00887564" w:rsidRPr="00D5361D"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9C88F3A" w14:textId="4AE1EC8F" w:rsidR="00887564" w:rsidRPr="00D5361D" w:rsidRDefault="00887564" w:rsidP="00887564">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2B86D4" w14:textId="583D0C67" w:rsidR="00887564" w:rsidRPr="00D5361D" w:rsidRDefault="00887564" w:rsidP="00887564">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E035ED" w14:textId="3911BF2F" w:rsidR="00887564" w:rsidRPr="00D5361D" w:rsidRDefault="00887564" w:rsidP="00887564">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281A6CD" w14:textId="78E039E6"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E90147" w14:textId="4D1A25DD"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6FE2F5E7" w14:textId="7F2B6C1E"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009B85" w14:textId="3FDFBD20"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5B4037" w14:textId="056742C7"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BB6469" w14:textId="65799113"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07CF3B" w14:textId="03BF7C5E" w:rsidR="00887564" w:rsidRPr="00887564" w:rsidRDefault="00887564" w:rsidP="0088756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c>
          <w:tcPr>
            <w:tcW w:w="3740" w:type="dxa"/>
            <w:gridSpan w:val="3"/>
            <w:tcBorders>
              <w:left w:val="single" w:sz="4" w:space="0" w:color="auto"/>
            </w:tcBorders>
            <w:vAlign w:val="center"/>
          </w:tcPr>
          <w:p w14:paraId="30A60864" w14:textId="77777777" w:rsidR="00887564" w:rsidRPr="00D5361D" w:rsidRDefault="00887564" w:rsidP="00887564">
            <w:pPr>
              <w:jc w:val="center"/>
              <w:rPr>
                <w:rFonts w:ascii="Times New Roman" w:hAnsi="Times New Roman"/>
                <w:bCs/>
                <w:sz w:val="20"/>
                <w:szCs w:val="20"/>
              </w:rPr>
            </w:pPr>
          </w:p>
        </w:tc>
        <w:tc>
          <w:tcPr>
            <w:tcW w:w="2094" w:type="dxa"/>
            <w:gridSpan w:val="2"/>
            <w:vAlign w:val="center"/>
          </w:tcPr>
          <w:p w14:paraId="6C9CA4D7" w14:textId="77777777" w:rsidR="00887564" w:rsidRPr="00D5361D" w:rsidRDefault="00887564" w:rsidP="00887564">
            <w:pPr>
              <w:jc w:val="center"/>
              <w:rPr>
                <w:rFonts w:ascii="Times New Roman" w:hAnsi="Times New Roman"/>
                <w:bCs/>
                <w:sz w:val="20"/>
                <w:szCs w:val="20"/>
              </w:rPr>
            </w:pPr>
          </w:p>
        </w:tc>
        <w:tc>
          <w:tcPr>
            <w:tcW w:w="2094" w:type="dxa"/>
            <w:vAlign w:val="center"/>
          </w:tcPr>
          <w:p w14:paraId="506CB501" w14:textId="77777777" w:rsidR="00887564" w:rsidRPr="00D5361D" w:rsidRDefault="00887564" w:rsidP="00887564">
            <w:pPr>
              <w:jc w:val="center"/>
              <w:rPr>
                <w:rFonts w:ascii="Times New Roman" w:hAnsi="Times New Roman"/>
                <w:bCs/>
                <w:sz w:val="20"/>
                <w:szCs w:val="20"/>
              </w:rPr>
            </w:pPr>
          </w:p>
        </w:tc>
        <w:tc>
          <w:tcPr>
            <w:tcW w:w="2094" w:type="dxa"/>
            <w:vAlign w:val="center"/>
          </w:tcPr>
          <w:p w14:paraId="7568CC97" w14:textId="77777777" w:rsidR="00887564" w:rsidRPr="00D5361D" w:rsidRDefault="00887564" w:rsidP="00887564">
            <w:pPr>
              <w:spacing w:after="0" w:line="240" w:lineRule="auto"/>
              <w:rPr>
                <w:rFonts w:ascii="Times New Roman" w:eastAsia="Times New Roman" w:hAnsi="Times New Roman"/>
                <w:bCs/>
                <w:sz w:val="20"/>
                <w:szCs w:val="20"/>
                <w:lang w:eastAsia="ru-RU"/>
              </w:rPr>
            </w:pPr>
          </w:p>
        </w:tc>
      </w:tr>
      <w:tr w:rsidR="00887564" w:rsidRPr="00D5361D" w14:paraId="40878712" w14:textId="77777777" w:rsidTr="00885FEB">
        <w:trPr>
          <w:trHeight w:val="847"/>
        </w:trPr>
        <w:tc>
          <w:tcPr>
            <w:tcW w:w="567" w:type="dxa"/>
            <w:vMerge w:val="restart"/>
            <w:tcBorders>
              <w:top w:val="single" w:sz="4" w:space="0" w:color="auto"/>
              <w:left w:val="single" w:sz="4" w:space="0" w:color="auto"/>
              <w:right w:val="single" w:sz="4" w:space="0" w:color="auto"/>
            </w:tcBorders>
            <w:shd w:val="clear" w:color="auto" w:fill="auto"/>
            <w:vAlign w:val="center"/>
          </w:tcPr>
          <w:p w14:paraId="6540AEC9" w14:textId="77777777" w:rsidR="00887564" w:rsidRPr="00D5361D" w:rsidRDefault="00887564" w:rsidP="00887564">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7D7E3E5E" w14:textId="04A276EC" w:rsidR="00887564" w:rsidRPr="00D5361D" w:rsidRDefault="00887564" w:rsidP="0088756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Доля обучающихся, обеспеченных общедоступным и бесплатным дошкольным, начальным общим, основным общим, средним общим образованием, дополнительным </w:t>
            </w:r>
            <w:proofErr w:type="spellStart"/>
            <w:r w:rsidRPr="00D5361D">
              <w:rPr>
                <w:rFonts w:ascii="Times New Roman" w:eastAsia="Times New Roman" w:hAnsi="Times New Roman"/>
                <w:bCs/>
                <w:sz w:val="20"/>
                <w:szCs w:val="20"/>
                <w:lang w:eastAsia="ru-RU"/>
              </w:rPr>
              <w:t>образова</w:t>
            </w:r>
            <w:r w:rsidR="00E5653C">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нием</w:t>
            </w:r>
            <w:proofErr w:type="spellEnd"/>
            <w:r w:rsidRPr="00D5361D">
              <w:rPr>
                <w:rFonts w:ascii="Times New Roman" w:eastAsia="Times New Roman" w:hAnsi="Times New Roman"/>
                <w:bCs/>
                <w:sz w:val="20"/>
                <w:szCs w:val="20"/>
                <w:lang w:eastAsia="ru-RU"/>
              </w:rPr>
              <w:t xml:space="preserve"> в частных дошкольных и общеобразовательных организациях, в общей численности обучающихся в частных дошкольных и общеобразовательных организациях,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F2B84D2" w14:textId="77777777" w:rsidR="00887564" w:rsidRPr="00D5361D" w:rsidRDefault="00887564" w:rsidP="0088756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7393630C" w14:textId="77777777" w:rsidR="00887564" w:rsidRPr="00D5361D" w:rsidRDefault="00887564" w:rsidP="00887564">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784BBFD0" w14:textId="77777777" w:rsidR="00887564" w:rsidRPr="00D5361D" w:rsidRDefault="00887564" w:rsidP="00887564">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D0A8387" w14:textId="77777777" w:rsidR="00887564" w:rsidRPr="00D5361D" w:rsidRDefault="00887564" w:rsidP="00887564">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tcPr>
          <w:p w14:paraId="67649A59" w14:textId="77777777" w:rsidR="00887564" w:rsidRPr="00D5361D" w:rsidRDefault="00887564" w:rsidP="00887564">
            <w:pPr>
              <w:jc w:val="center"/>
              <w:rPr>
                <w:rFonts w:ascii="Times New Roman" w:hAnsi="Times New Roman"/>
                <w:bCs/>
                <w:sz w:val="18"/>
                <w:szCs w:val="18"/>
              </w:rPr>
            </w:pPr>
            <w:r w:rsidRPr="00D5361D">
              <w:rPr>
                <w:rFonts w:ascii="Times New Roman" w:hAnsi="Times New Roman"/>
                <w:sz w:val="18"/>
                <w:szCs w:val="18"/>
              </w:rPr>
              <w:t>Итого 2024 год</w:t>
            </w:r>
          </w:p>
          <w:p w14:paraId="19822D0A" w14:textId="77777777" w:rsidR="00887564" w:rsidRPr="00D5361D" w:rsidRDefault="00887564" w:rsidP="00887564">
            <w:pPr>
              <w:jc w:val="center"/>
              <w:rPr>
                <w:rFonts w:ascii="Times New Roman" w:hAnsi="Times New Roman"/>
                <w:bCs/>
                <w:sz w:val="18"/>
                <w:szCs w:val="18"/>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0690E8" w14:textId="77777777" w:rsidR="00887564" w:rsidRPr="00D5361D" w:rsidRDefault="00887564" w:rsidP="00887564">
            <w:pPr>
              <w:jc w:val="center"/>
              <w:rPr>
                <w:rFonts w:ascii="Times New Roman" w:hAnsi="Times New Roman"/>
                <w:bCs/>
                <w:sz w:val="18"/>
                <w:szCs w:val="18"/>
              </w:rPr>
            </w:pPr>
            <w:r w:rsidRPr="00D5361D">
              <w:rPr>
                <w:rFonts w:ascii="Times New Roman" w:hAnsi="Times New Roman"/>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0F1D791" w14:textId="77777777" w:rsidR="00887564" w:rsidRPr="00D5361D" w:rsidRDefault="00887564" w:rsidP="00887564">
            <w:pPr>
              <w:jc w:val="center"/>
              <w:rPr>
                <w:rFonts w:ascii="Times New Roman" w:hAnsi="Times New Roman"/>
                <w:bCs/>
                <w:sz w:val="20"/>
                <w:szCs w:val="20"/>
              </w:rPr>
            </w:pPr>
            <w:r w:rsidRPr="00D5361D">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18E7B3DD" w14:textId="77777777" w:rsidR="00887564" w:rsidRPr="00D5361D" w:rsidRDefault="00887564" w:rsidP="00887564">
            <w:pPr>
              <w:jc w:val="center"/>
              <w:rPr>
                <w:rFonts w:ascii="Times New Roman" w:hAnsi="Times New Roman"/>
                <w:bCs/>
                <w:sz w:val="20"/>
                <w:szCs w:val="20"/>
              </w:rPr>
            </w:pPr>
            <w:r w:rsidRPr="00D5361D">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BEBE521" w14:textId="77777777" w:rsidR="00887564" w:rsidRPr="00D5361D" w:rsidRDefault="00887564" w:rsidP="00887564">
            <w:pPr>
              <w:jc w:val="center"/>
              <w:rPr>
                <w:rFonts w:ascii="Times New Roman" w:hAnsi="Times New Roman"/>
                <w:bCs/>
                <w:sz w:val="20"/>
                <w:szCs w:val="20"/>
              </w:rPr>
            </w:pPr>
            <w:r w:rsidRPr="00D5361D">
              <w:t>2027 год</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73C1CD2C" w14:textId="77777777" w:rsidR="00887564" w:rsidRPr="00D5361D" w:rsidRDefault="00887564" w:rsidP="00887564">
            <w:pPr>
              <w:spacing w:after="0" w:line="240" w:lineRule="auto"/>
              <w:rPr>
                <w:rFonts w:ascii="Times New Roman" w:eastAsia="Times New Roman" w:hAnsi="Times New Roman"/>
                <w:bCs/>
                <w:sz w:val="20"/>
                <w:szCs w:val="20"/>
                <w:lang w:eastAsia="ru-RU"/>
              </w:rPr>
            </w:pPr>
          </w:p>
        </w:tc>
        <w:tc>
          <w:tcPr>
            <w:tcW w:w="3740" w:type="dxa"/>
            <w:gridSpan w:val="3"/>
            <w:vAlign w:val="center"/>
          </w:tcPr>
          <w:p w14:paraId="6CE8F4F0" w14:textId="77777777" w:rsidR="00887564" w:rsidRPr="00D5361D" w:rsidRDefault="00887564" w:rsidP="00887564">
            <w:pPr>
              <w:jc w:val="center"/>
              <w:rPr>
                <w:rFonts w:ascii="Times New Roman" w:hAnsi="Times New Roman"/>
                <w:bCs/>
                <w:sz w:val="20"/>
                <w:szCs w:val="20"/>
              </w:rPr>
            </w:pPr>
          </w:p>
        </w:tc>
        <w:tc>
          <w:tcPr>
            <w:tcW w:w="2094" w:type="dxa"/>
            <w:gridSpan w:val="2"/>
            <w:vAlign w:val="center"/>
          </w:tcPr>
          <w:p w14:paraId="40098104" w14:textId="77777777" w:rsidR="00887564" w:rsidRPr="00D5361D" w:rsidRDefault="00887564" w:rsidP="00887564">
            <w:pPr>
              <w:jc w:val="center"/>
              <w:rPr>
                <w:rFonts w:ascii="Times New Roman" w:hAnsi="Times New Roman"/>
                <w:bCs/>
                <w:sz w:val="20"/>
                <w:szCs w:val="20"/>
              </w:rPr>
            </w:pPr>
          </w:p>
        </w:tc>
        <w:tc>
          <w:tcPr>
            <w:tcW w:w="2094" w:type="dxa"/>
            <w:vAlign w:val="center"/>
          </w:tcPr>
          <w:p w14:paraId="47A74A99" w14:textId="77777777" w:rsidR="00887564" w:rsidRPr="00D5361D" w:rsidRDefault="00887564" w:rsidP="00887564">
            <w:pPr>
              <w:jc w:val="center"/>
              <w:rPr>
                <w:rFonts w:ascii="Times New Roman" w:hAnsi="Times New Roman"/>
                <w:bCs/>
                <w:sz w:val="20"/>
                <w:szCs w:val="20"/>
              </w:rPr>
            </w:pPr>
          </w:p>
        </w:tc>
        <w:tc>
          <w:tcPr>
            <w:tcW w:w="2094" w:type="dxa"/>
            <w:vAlign w:val="center"/>
          </w:tcPr>
          <w:p w14:paraId="77E5A8BE" w14:textId="77777777" w:rsidR="00887564" w:rsidRPr="00D5361D" w:rsidRDefault="00887564" w:rsidP="00887564">
            <w:pPr>
              <w:spacing w:after="0" w:line="240" w:lineRule="auto"/>
              <w:rPr>
                <w:rFonts w:ascii="Times New Roman" w:eastAsia="Times New Roman" w:hAnsi="Times New Roman"/>
                <w:bCs/>
                <w:sz w:val="20"/>
                <w:szCs w:val="20"/>
                <w:lang w:eastAsia="ru-RU"/>
              </w:rPr>
            </w:pPr>
          </w:p>
        </w:tc>
      </w:tr>
      <w:tr w:rsidR="00887564" w:rsidRPr="00D5361D" w14:paraId="661175A8" w14:textId="77777777" w:rsidTr="00885FEB">
        <w:trPr>
          <w:trHeight w:val="561"/>
        </w:trPr>
        <w:tc>
          <w:tcPr>
            <w:tcW w:w="567" w:type="dxa"/>
            <w:vMerge/>
            <w:tcBorders>
              <w:left w:val="single" w:sz="4" w:space="0" w:color="auto"/>
              <w:right w:val="single" w:sz="4" w:space="0" w:color="auto"/>
            </w:tcBorders>
            <w:shd w:val="clear" w:color="auto" w:fill="auto"/>
            <w:vAlign w:val="center"/>
          </w:tcPr>
          <w:p w14:paraId="2A5595BB" w14:textId="77777777" w:rsidR="00887564" w:rsidRPr="00D5361D" w:rsidRDefault="00887564" w:rsidP="00887564">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305DF8C2" w14:textId="77777777" w:rsidR="00887564" w:rsidRPr="00D5361D" w:rsidRDefault="00887564" w:rsidP="00887564">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201CEB71" w14:textId="77777777" w:rsidR="00887564" w:rsidRPr="00D5361D" w:rsidRDefault="00887564" w:rsidP="00887564">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10811409" w14:textId="77777777" w:rsidR="00887564" w:rsidRPr="00D5361D" w:rsidRDefault="00887564" w:rsidP="00887564">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42EA69C5" w14:textId="77777777" w:rsidR="00887564" w:rsidRPr="00D5361D" w:rsidRDefault="00887564" w:rsidP="00887564">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35E895DD" w14:textId="77777777" w:rsidR="00887564" w:rsidRPr="00D5361D" w:rsidRDefault="00887564" w:rsidP="00887564">
            <w:pPr>
              <w:jc w:val="center"/>
              <w:rPr>
                <w:rFonts w:ascii="Times New Roman" w:hAnsi="Times New Roman"/>
                <w:bCs/>
                <w:sz w:val="20"/>
                <w:szCs w:val="20"/>
              </w:rPr>
            </w:pPr>
          </w:p>
        </w:tc>
        <w:tc>
          <w:tcPr>
            <w:tcW w:w="624" w:type="dxa"/>
            <w:vMerge/>
            <w:tcBorders>
              <w:left w:val="single" w:sz="4" w:space="0" w:color="auto"/>
              <w:bottom w:val="single" w:sz="4" w:space="0" w:color="auto"/>
              <w:right w:val="single" w:sz="4" w:space="0" w:color="auto"/>
            </w:tcBorders>
            <w:shd w:val="clear" w:color="auto" w:fill="auto"/>
            <w:vAlign w:val="center"/>
          </w:tcPr>
          <w:p w14:paraId="36CA1D52" w14:textId="77777777" w:rsidR="00887564" w:rsidRPr="00D5361D" w:rsidRDefault="00887564" w:rsidP="00887564">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02D3AB0F" w14:textId="77777777" w:rsidR="00887564" w:rsidRPr="00D5361D" w:rsidRDefault="00887564" w:rsidP="00887564">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0D5610E1" w14:textId="77777777" w:rsidR="00887564" w:rsidRPr="00D5361D" w:rsidRDefault="00887564" w:rsidP="00887564">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D24495" w14:textId="77777777" w:rsidR="00887564" w:rsidRPr="00D5361D" w:rsidRDefault="00887564" w:rsidP="00887564">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9DE57B" w14:textId="77777777" w:rsidR="00887564" w:rsidRPr="00D5361D" w:rsidRDefault="00887564" w:rsidP="00887564">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6" w:type="dxa"/>
            <w:vMerge/>
            <w:tcBorders>
              <w:left w:val="single" w:sz="4" w:space="0" w:color="auto"/>
              <w:bottom w:val="single" w:sz="4" w:space="0" w:color="auto"/>
              <w:right w:val="single" w:sz="4" w:space="0" w:color="auto"/>
            </w:tcBorders>
            <w:shd w:val="clear" w:color="auto" w:fill="auto"/>
            <w:vAlign w:val="center"/>
          </w:tcPr>
          <w:p w14:paraId="0E7976AE" w14:textId="77777777" w:rsidR="00887564" w:rsidRPr="00D5361D" w:rsidRDefault="00887564" w:rsidP="00887564">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64CAA044" w14:textId="77777777" w:rsidR="00887564" w:rsidRPr="00D5361D" w:rsidRDefault="00887564" w:rsidP="00887564">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4C732D3D" w14:textId="77777777" w:rsidR="00887564" w:rsidRPr="00D5361D" w:rsidRDefault="00887564" w:rsidP="00887564">
            <w:pPr>
              <w:jc w:val="center"/>
              <w:rPr>
                <w:rFonts w:ascii="Times New Roman" w:hAnsi="Times New Roman"/>
                <w:bCs/>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14:paraId="799B6382" w14:textId="77777777" w:rsidR="00887564" w:rsidRPr="00D5361D" w:rsidRDefault="00887564" w:rsidP="00887564">
            <w:pPr>
              <w:spacing w:after="0" w:line="240" w:lineRule="auto"/>
              <w:rPr>
                <w:rFonts w:ascii="Times New Roman" w:eastAsia="Times New Roman" w:hAnsi="Times New Roman"/>
                <w:bCs/>
                <w:sz w:val="20"/>
                <w:szCs w:val="20"/>
                <w:lang w:eastAsia="ru-RU"/>
              </w:rPr>
            </w:pPr>
          </w:p>
        </w:tc>
        <w:tc>
          <w:tcPr>
            <w:tcW w:w="3740" w:type="dxa"/>
            <w:gridSpan w:val="3"/>
            <w:vAlign w:val="center"/>
          </w:tcPr>
          <w:p w14:paraId="59457713" w14:textId="77777777" w:rsidR="00887564" w:rsidRPr="00D5361D" w:rsidRDefault="00887564" w:rsidP="00887564">
            <w:pPr>
              <w:jc w:val="center"/>
              <w:rPr>
                <w:rFonts w:ascii="Times New Roman" w:hAnsi="Times New Roman"/>
                <w:bCs/>
                <w:sz w:val="20"/>
                <w:szCs w:val="20"/>
              </w:rPr>
            </w:pPr>
          </w:p>
        </w:tc>
        <w:tc>
          <w:tcPr>
            <w:tcW w:w="2094" w:type="dxa"/>
            <w:gridSpan w:val="2"/>
            <w:vAlign w:val="center"/>
          </w:tcPr>
          <w:p w14:paraId="58F5EFB0" w14:textId="77777777" w:rsidR="00887564" w:rsidRPr="00D5361D" w:rsidRDefault="00887564" w:rsidP="00887564">
            <w:pPr>
              <w:jc w:val="center"/>
              <w:rPr>
                <w:rFonts w:ascii="Times New Roman" w:hAnsi="Times New Roman"/>
                <w:bCs/>
                <w:sz w:val="20"/>
                <w:szCs w:val="20"/>
              </w:rPr>
            </w:pPr>
          </w:p>
        </w:tc>
        <w:tc>
          <w:tcPr>
            <w:tcW w:w="2094" w:type="dxa"/>
            <w:vAlign w:val="center"/>
          </w:tcPr>
          <w:p w14:paraId="6DF92055" w14:textId="77777777" w:rsidR="00887564" w:rsidRPr="00D5361D" w:rsidRDefault="00887564" w:rsidP="00887564">
            <w:pPr>
              <w:jc w:val="center"/>
              <w:rPr>
                <w:rFonts w:ascii="Times New Roman" w:hAnsi="Times New Roman"/>
                <w:bCs/>
                <w:sz w:val="20"/>
                <w:szCs w:val="20"/>
              </w:rPr>
            </w:pPr>
          </w:p>
        </w:tc>
        <w:tc>
          <w:tcPr>
            <w:tcW w:w="2094" w:type="dxa"/>
            <w:vAlign w:val="center"/>
          </w:tcPr>
          <w:p w14:paraId="095A3E37" w14:textId="77777777" w:rsidR="00887564" w:rsidRPr="00D5361D" w:rsidRDefault="00887564" w:rsidP="00887564">
            <w:pPr>
              <w:spacing w:after="0" w:line="240" w:lineRule="auto"/>
              <w:rPr>
                <w:rFonts w:ascii="Times New Roman" w:eastAsia="Times New Roman" w:hAnsi="Times New Roman"/>
                <w:bCs/>
                <w:sz w:val="20"/>
                <w:szCs w:val="20"/>
                <w:lang w:eastAsia="ru-RU"/>
              </w:rPr>
            </w:pPr>
          </w:p>
        </w:tc>
      </w:tr>
      <w:tr w:rsidR="00887564" w:rsidRPr="00D5361D" w14:paraId="0133C926" w14:textId="77777777" w:rsidTr="00885FEB">
        <w:trPr>
          <w:trHeight w:val="1615"/>
        </w:trPr>
        <w:tc>
          <w:tcPr>
            <w:tcW w:w="567" w:type="dxa"/>
            <w:vMerge/>
            <w:tcBorders>
              <w:left w:val="single" w:sz="4" w:space="0" w:color="auto"/>
              <w:bottom w:val="single" w:sz="4" w:space="0" w:color="auto"/>
              <w:right w:val="single" w:sz="4" w:space="0" w:color="auto"/>
            </w:tcBorders>
            <w:shd w:val="clear" w:color="auto" w:fill="auto"/>
            <w:vAlign w:val="center"/>
          </w:tcPr>
          <w:p w14:paraId="46DB9848" w14:textId="77777777" w:rsidR="00887564" w:rsidRPr="00D5361D" w:rsidRDefault="00887564" w:rsidP="00887564">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716DCB5C" w14:textId="77777777" w:rsidR="00887564" w:rsidRPr="00D5361D" w:rsidRDefault="00887564" w:rsidP="00887564">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1C1F7405" w14:textId="77777777" w:rsidR="00887564" w:rsidRPr="00D5361D" w:rsidRDefault="00887564" w:rsidP="00887564">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7DB2B75C" w14:textId="77777777" w:rsidR="00887564" w:rsidRPr="00D5361D" w:rsidRDefault="00887564" w:rsidP="00887564">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C313291" w14:textId="77777777" w:rsidR="00887564" w:rsidRPr="00D5361D" w:rsidRDefault="00887564" w:rsidP="0088756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66DBF1E" w14:textId="77777777" w:rsidR="00887564" w:rsidRPr="00D5361D" w:rsidRDefault="00887564" w:rsidP="00887564">
            <w:pPr>
              <w:jc w:val="center"/>
              <w:rPr>
                <w:rFonts w:ascii="Times New Roman" w:hAnsi="Times New Roman"/>
                <w:bCs/>
                <w:sz w:val="20"/>
                <w:szCs w:val="20"/>
              </w:rPr>
            </w:pPr>
            <w:r w:rsidRPr="00D5361D">
              <w:rPr>
                <w:rFonts w:ascii="Times New Roman" w:hAnsi="Times New Roman"/>
                <w:bCs/>
                <w:sz w:val="20"/>
                <w:szCs w:val="20"/>
              </w:rPr>
              <w:t>100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B499E98" w14:textId="77777777" w:rsidR="00887564" w:rsidRPr="00D5361D" w:rsidRDefault="00887564" w:rsidP="00887564">
            <w:pPr>
              <w:jc w:val="center"/>
              <w:rPr>
                <w:rFonts w:ascii="Times New Roman" w:hAnsi="Times New Roman"/>
                <w:bCs/>
                <w:sz w:val="20"/>
                <w:szCs w:val="20"/>
              </w:rPr>
            </w:pPr>
            <w:r w:rsidRPr="00D5361D">
              <w:rPr>
                <w:rFonts w:ascii="Times New Roman" w:hAnsi="Times New Roman"/>
                <w:sz w:val="20"/>
                <w:szCs w:val="20"/>
              </w:rPr>
              <w:t>100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2255E5A4" w14:textId="77777777" w:rsidR="00887564" w:rsidRPr="00D5361D" w:rsidRDefault="00887564" w:rsidP="00887564">
            <w:pPr>
              <w:jc w:val="center"/>
              <w:rPr>
                <w:rFonts w:ascii="Times New Roman" w:hAnsi="Times New Roman"/>
                <w:bCs/>
                <w:sz w:val="20"/>
                <w:szCs w:val="20"/>
              </w:rPr>
            </w:pPr>
            <w:r w:rsidRPr="00D5361D">
              <w:rPr>
                <w:rFonts w:ascii="Times New Roman" w:hAnsi="Times New Roman"/>
                <w:sz w:val="20"/>
                <w:szCs w:val="20"/>
              </w:rPr>
              <w:t>100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45795CD" w14:textId="77777777" w:rsidR="00887564" w:rsidRPr="00D5361D" w:rsidRDefault="00887564" w:rsidP="00887564">
            <w:pPr>
              <w:jc w:val="center"/>
              <w:rPr>
                <w:rFonts w:ascii="Times New Roman" w:hAnsi="Times New Roman"/>
                <w:bCs/>
                <w:sz w:val="20"/>
                <w:szCs w:val="20"/>
              </w:rPr>
            </w:pPr>
            <w:r w:rsidRPr="00D5361D">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1AAF6A" w14:textId="77777777" w:rsidR="00887564" w:rsidRPr="00D5361D" w:rsidRDefault="00887564" w:rsidP="00887564">
            <w:pPr>
              <w:jc w:val="center"/>
              <w:rPr>
                <w:rFonts w:ascii="Times New Roman" w:hAnsi="Times New Roman"/>
                <w:bCs/>
                <w:sz w:val="20"/>
                <w:szCs w:val="20"/>
              </w:rPr>
            </w:pPr>
            <w:r w:rsidRPr="00D5361D">
              <w:rPr>
                <w:rFonts w:ascii="Times New Roman" w:hAnsi="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C85C75" w14:textId="77777777" w:rsidR="00887564" w:rsidRPr="00D5361D" w:rsidRDefault="00887564" w:rsidP="00887564">
            <w:pPr>
              <w:jc w:val="center"/>
              <w:rPr>
                <w:rFonts w:ascii="Times New Roman" w:hAnsi="Times New Roman"/>
                <w:bCs/>
                <w:sz w:val="20"/>
                <w:szCs w:val="20"/>
              </w:rPr>
            </w:pPr>
            <w:r w:rsidRPr="00D5361D">
              <w:rPr>
                <w:rFonts w:ascii="Times New Roman" w:hAnsi="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8FE460" w14:textId="77777777" w:rsidR="00887564" w:rsidRPr="00D5361D" w:rsidRDefault="00887564" w:rsidP="00887564">
            <w:pPr>
              <w:jc w:val="center"/>
              <w:rPr>
                <w:rFonts w:ascii="Times New Roman" w:hAnsi="Times New Roman"/>
                <w:bCs/>
                <w:sz w:val="20"/>
                <w:szCs w:val="20"/>
              </w:rPr>
            </w:pPr>
            <w:r w:rsidRPr="00D5361D">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38F1B1" w14:textId="77777777" w:rsidR="00887564" w:rsidRPr="00D5361D" w:rsidRDefault="00887564" w:rsidP="00887564">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9D03B2" w14:textId="77777777" w:rsidR="00887564" w:rsidRPr="00D5361D" w:rsidRDefault="00887564" w:rsidP="00887564">
            <w:pPr>
              <w:jc w:val="center"/>
              <w:rPr>
                <w:rFonts w:ascii="Times New Roman" w:hAnsi="Times New Roman"/>
                <w:bCs/>
                <w:sz w:val="20"/>
                <w:szCs w:val="20"/>
              </w:rPr>
            </w:pPr>
            <w:r w:rsidRPr="00D5361D">
              <w:rPr>
                <w:rFonts w:ascii="Times New Roman" w:hAnsi="Times New Roman"/>
                <w:bCs/>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A388D3" w14:textId="77777777" w:rsidR="00887564" w:rsidRPr="00D5361D" w:rsidRDefault="00887564" w:rsidP="00887564">
            <w:pPr>
              <w:spacing w:after="0" w:line="240" w:lineRule="auto"/>
              <w:rPr>
                <w:rFonts w:ascii="Times New Roman" w:eastAsia="Times New Roman" w:hAnsi="Times New Roman"/>
                <w:bCs/>
                <w:sz w:val="20"/>
                <w:szCs w:val="20"/>
                <w:lang w:eastAsia="ru-RU"/>
              </w:rPr>
            </w:pPr>
          </w:p>
        </w:tc>
        <w:tc>
          <w:tcPr>
            <w:tcW w:w="3740" w:type="dxa"/>
            <w:gridSpan w:val="3"/>
            <w:vAlign w:val="center"/>
          </w:tcPr>
          <w:p w14:paraId="72C4D33A" w14:textId="77777777" w:rsidR="00887564" w:rsidRPr="00D5361D" w:rsidRDefault="00887564" w:rsidP="00887564">
            <w:pPr>
              <w:jc w:val="center"/>
              <w:rPr>
                <w:rFonts w:ascii="Times New Roman" w:hAnsi="Times New Roman"/>
                <w:bCs/>
                <w:sz w:val="20"/>
                <w:szCs w:val="20"/>
              </w:rPr>
            </w:pPr>
          </w:p>
        </w:tc>
        <w:tc>
          <w:tcPr>
            <w:tcW w:w="2094" w:type="dxa"/>
            <w:gridSpan w:val="2"/>
            <w:vAlign w:val="center"/>
          </w:tcPr>
          <w:p w14:paraId="03E84A57" w14:textId="77777777" w:rsidR="00887564" w:rsidRPr="00D5361D" w:rsidRDefault="00887564" w:rsidP="00887564">
            <w:pPr>
              <w:jc w:val="center"/>
              <w:rPr>
                <w:rFonts w:ascii="Times New Roman" w:hAnsi="Times New Roman"/>
                <w:bCs/>
                <w:sz w:val="20"/>
                <w:szCs w:val="20"/>
              </w:rPr>
            </w:pPr>
          </w:p>
        </w:tc>
        <w:tc>
          <w:tcPr>
            <w:tcW w:w="2094" w:type="dxa"/>
            <w:vAlign w:val="center"/>
          </w:tcPr>
          <w:p w14:paraId="01789F3C" w14:textId="77777777" w:rsidR="00887564" w:rsidRPr="00D5361D" w:rsidRDefault="00887564" w:rsidP="00887564">
            <w:pPr>
              <w:jc w:val="center"/>
              <w:rPr>
                <w:rFonts w:ascii="Times New Roman" w:hAnsi="Times New Roman"/>
                <w:bCs/>
                <w:sz w:val="20"/>
                <w:szCs w:val="20"/>
              </w:rPr>
            </w:pPr>
          </w:p>
        </w:tc>
        <w:tc>
          <w:tcPr>
            <w:tcW w:w="2094" w:type="dxa"/>
            <w:vAlign w:val="center"/>
          </w:tcPr>
          <w:p w14:paraId="0B817A0C" w14:textId="77777777" w:rsidR="00887564" w:rsidRPr="00D5361D" w:rsidRDefault="00887564" w:rsidP="00887564">
            <w:pPr>
              <w:spacing w:after="0" w:line="240" w:lineRule="auto"/>
              <w:rPr>
                <w:rFonts w:ascii="Times New Roman" w:eastAsia="Times New Roman" w:hAnsi="Times New Roman"/>
                <w:bCs/>
                <w:sz w:val="20"/>
                <w:szCs w:val="20"/>
                <w:lang w:eastAsia="ru-RU"/>
              </w:rPr>
            </w:pPr>
          </w:p>
        </w:tc>
      </w:tr>
      <w:tr w:rsidR="00CD347C" w:rsidRPr="00D5361D" w14:paraId="0ED11F57" w14:textId="77777777" w:rsidTr="00CD347C">
        <w:trPr>
          <w:trHeight w:val="577"/>
        </w:trPr>
        <w:tc>
          <w:tcPr>
            <w:tcW w:w="567" w:type="dxa"/>
            <w:vMerge w:val="restart"/>
            <w:tcBorders>
              <w:top w:val="single" w:sz="4" w:space="0" w:color="auto"/>
              <w:left w:val="single" w:sz="4" w:space="0" w:color="auto"/>
              <w:right w:val="single" w:sz="4" w:space="0" w:color="auto"/>
            </w:tcBorders>
            <w:shd w:val="clear" w:color="auto" w:fill="auto"/>
            <w:vAlign w:val="center"/>
          </w:tcPr>
          <w:p w14:paraId="0CB82A06" w14:textId="61AB63C8" w:rsidR="00CD347C" w:rsidRPr="00D5361D" w:rsidRDefault="00CD347C" w:rsidP="00CD34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560" w:type="dxa"/>
            <w:vMerge w:val="restart"/>
            <w:tcBorders>
              <w:top w:val="single" w:sz="4" w:space="0" w:color="auto"/>
              <w:left w:val="single" w:sz="4" w:space="0" w:color="auto"/>
              <w:right w:val="single" w:sz="4" w:space="0" w:color="auto"/>
            </w:tcBorders>
            <w:shd w:val="clear" w:color="auto" w:fill="auto"/>
          </w:tcPr>
          <w:p w14:paraId="4BDDEC20" w14:textId="77777777" w:rsidR="00CD347C" w:rsidRPr="00D5361D" w:rsidRDefault="00CD347C" w:rsidP="00CD347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01.10 </w:t>
            </w:r>
          </w:p>
          <w:p w14:paraId="1030DF68" w14:textId="51988B8D" w:rsidR="00CD347C" w:rsidRPr="00D5361D" w:rsidRDefault="00CD347C" w:rsidP="00CD347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Финансовое обеспечение выплаты компенсации родительской платы за присмотр и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3DF7473D" w14:textId="574F78B8" w:rsidR="00CD347C" w:rsidRPr="00D5361D" w:rsidRDefault="00CD347C" w:rsidP="00CD347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74BA50" w14:textId="64B6C9DF" w:rsidR="00CD347C" w:rsidRPr="00D5361D" w:rsidRDefault="00CD347C" w:rsidP="00CD347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31C7005" w14:textId="536B681F" w:rsidR="00CD347C" w:rsidRPr="00D5361D" w:rsidRDefault="00CD347C" w:rsidP="00CD347C">
            <w:pPr>
              <w:jc w:val="center"/>
              <w:rPr>
                <w:rFonts w:ascii="Times New Roman" w:hAnsi="Times New Roman"/>
                <w:color w:val="000000"/>
                <w:sz w:val="20"/>
                <w:szCs w:val="20"/>
              </w:rPr>
            </w:pPr>
            <w:r w:rsidRPr="00D5361D">
              <w:rPr>
                <w:rFonts w:ascii="Times New Roman" w:hAnsi="Times New Roman"/>
                <w:color w:val="000000"/>
                <w:sz w:val="20"/>
                <w:szCs w:val="20"/>
              </w:rPr>
              <w:t>515 776,00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024B4E" w14:textId="5A864D9E" w:rsidR="00CD347C" w:rsidRPr="00D5361D" w:rsidRDefault="00CD347C" w:rsidP="00CD347C">
            <w:pPr>
              <w:jc w:val="center"/>
              <w:rPr>
                <w:rFonts w:ascii="Times New Roman" w:hAnsi="Times New Roman"/>
                <w:color w:val="000000"/>
                <w:sz w:val="20"/>
                <w:szCs w:val="20"/>
              </w:rPr>
            </w:pPr>
            <w:r w:rsidRPr="00D5361D">
              <w:rPr>
                <w:rFonts w:ascii="Times New Roman" w:hAnsi="Times New Roman"/>
                <w:color w:val="000000"/>
                <w:sz w:val="20"/>
                <w:szCs w:val="20"/>
              </w:rPr>
              <w:t>85 916,00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540FC0DB" w14:textId="6D5C96DD" w:rsidR="00CD347C" w:rsidRPr="00D5361D" w:rsidRDefault="00CD347C" w:rsidP="00CD347C">
            <w:pPr>
              <w:jc w:val="center"/>
              <w:rPr>
                <w:rFonts w:ascii="Times New Roman" w:hAnsi="Times New Roman"/>
                <w:color w:val="000000"/>
                <w:sz w:val="20"/>
                <w:szCs w:val="20"/>
              </w:rPr>
            </w:pPr>
            <w:r w:rsidRPr="00D5361D">
              <w:rPr>
                <w:rFonts w:ascii="Times New Roman" w:hAnsi="Times New Roman"/>
                <w:color w:val="000000"/>
                <w:sz w:val="20"/>
                <w:szCs w:val="20"/>
              </w:rPr>
              <w:t>107 465,00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66835F" w14:textId="14148EC7" w:rsidR="00CD347C" w:rsidRPr="00D5361D" w:rsidRDefault="00CD347C" w:rsidP="00CD347C">
            <w:pPr>
              <w:jc w:val="center"/>
              <w:rPr>
                <w:rFonts w:ascii="Times New Roman" w:hAnsi="Times New Roman"/>
                <w:color w:val="000000"/>
                <w:sz w:val="20"/>
                <w:szCs w:val="20"/>
              </w:rPr>
            </w:pPr>
            <w:r w:rsidRPr="00D5361D">
              <w:rPr>
                <w:rFonts w:ascii="Times New Roman" w:hAnsi="Times New Roman"/>
                <w:color w:val="000000"/>
                <w:sz w:val="20"/>
                <w:szCs w:val="20"/>
              </w:rPr>
              <w:t>107 465,00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6CAD058" w14:textId="73B630BF" w:rsidR="00CD347C" w:rsidRPr="00D5361D" w:rsidRDefault="00CD347C" w:rsidP="00CD347C">
            <w:pPr>
              <w:jc w:val="center"/>
              <w:rPr>
                <w:rFonts w:ascii="Times New Roman" w:hAnsi="Times New Roman"/>
                <w:color w:val="000000"/>
                <w:sz w:val="20"/>
                <w:szCs w:val="20"/>
              </w:rPr>
            </w:pPr>
            <w:r w:rsidRPr="00D5361D">
              <w:rPr>
                <w:rFonts w:ascii="Times New Roman" w:hAnsi="Times New Roman"/>
                <w:color w:val="000000"/>
                <w:sz w:val="20"/>
                <w:szCs w:val="20"/>
              </w:rPr>
              <w:t>107 465,00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A78B1F" w14:textId="2F790207" w:rsidR="00CD347C" w:rsidRPr="00D5361D" w:rsidRDefault="00CD347C" w:rsidP="00CD347C">
            <w:pPr>
              <w:jc w:val="center"/>
              <w:rPr>
                <w:rFonts w:ascii="Times New Roman" w:hAnsi="Times New Roman"/>
                <w:color w:val="000000"/>
                <w:sz w:val="20"/>
                <w:szCs w:val="20"/>
              </w:rPr>
            </w:pPr>
            <w:r w:rsidRPr="00D5361D">
              <w:rPr>
                <w:rFonts w:ascii="Times New Roman" w:hAnsi="Times New Roman"/>
                <w:color w:val="000000"/>
                <w:sz w:val="20"/>
                <w:szCs w:val="20"/>
              </w:rPr>
              <w:t>107 465,00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910538" w14:textId="77777777" w:rsidR="00CD347C" w:rsidRPr="00D5361D" w:rsidRDefault="00CD347C" w:rsidP="00CD347C">
            <w:pPr>
              <w:spacing w:after="0" w:line="240" w:lineRule="auto"/>
              <w:rPr>
                <w:rFonts w:ascii="Times New Roman" w:eastAsia="Times New Roman" w:hAnsi="Times New Roman"/>
                <w:bCs/>
                <w:sz w:val="20"/>
                <w:szCs w:val="20"/>
                <w:lang w:eastAsia="ru-RU"/>
              </w:rPr>
            </w:pPr>
          </w:p>
        </w:tc>
        <w:tc>
          <w:tcPr>
            <w:tcW w:w="3740" w:type="dxa"/>
            <w:gridSpan w:val="3"/>
            <w:vMerge w:val="restart"/>
            <w:vAlign w:val="center"/>
          </w:tcPr>
          <w:p w14:paraId="698210D4" w14:textId="77777777" w:rsidR="00CD347C" w:rsidRPr="00D5361D" w:rsidRDefault="00CD347C" w:rsidP="00CD347C">
            <w:pPr>
              <w:jc w:val="center"/>
              <w:rPr>
                <w:rFonts w:ascii="Times New Roman" w:hAnsi="Times New Roman"/>
                <w:bCs/>
                <w:sz w:val="20"/>
                <w:szCs w:val="20"/>
              </w:rPr>
            </w:pPr>
          </w:p>
        </w:tc>
        <w:tc>
          <w:tcPr>
            <w:tcW w:w="2094" w:type="dxa"/>
            <w:gridSpan w:val="2"/>
            <w:vMerge w:val="restart"/>
            <w:vAlign w:val="center"/>
          </w:tcPr>
          <w:p w14:paraId="3DCC8CE7" w14:textId="77777777" w:rsidR="00CD347C" w:rsidRPr="00D5361D" w:rsidRDefault="00CD347C" w:rsidP="00CD347C">
            <w:pPr>
              <w:jc w:val="center"/>
              <w:rPr>
                <w:rFonts w:ascii="Times New Roman" w:hAnsi="Times New Roman"/>
                <w:bCs/>
                <w:sz w:val="20"/>
                <w:szCs w:val="20"/>
              </w:rPr>
            </w:pPr>
          </w:p>
        </w:tc>
        <w:tc>
          <w:tcPr>
            <w:tcW w:w="2094" w:type="dxa"/>
            <w:vMerge w:val="restart"/>
            <w:vAlign w:val="center"/>
          </w:tcPr>
          <w:p w14:paraId="6B46455E" w14:textId="77777777" w:rsidR="00CD347C" w:rsidRPr="00D5361D" w:rsidRDefault="00CD347C" w:rsidP="00CD347C">
            <w:pPr>
              <w:jc w:val="center"/>
              <w:rPr>
                <w:rFonts w:ascii="Times New Roman" w:hAnsi="Times New Roman"/>
                <w:bCs/>
                <w:sz w:val="20"/>
                <w:szCs w:val="20"/>
              </w:rPr>
            </w:pPr>
          </w:p>
        </w:tc>
        <w:tc>
          <w:tcPr>
            <w:tcW w:w="2094" w:type="dxa"/>
            <w:vMerge w:val="restart"/>
            <w:vAlign w:val="center"/>
          </w:tcPr>
          <w:p w14:paraId="01E023FC" w14:textId="77777777" w:rsidR="00CD347C" w:rsidRPr="00D5361D" w:rsidRDefault="00CD347C" w:rsidP="00CD347C">
            <w:pPr>
              <w:spacing w:after="0" w:line="240" w:lineRule="auto"/>
              <w:rPr>
                <w:rFonts w:ascii="Times New Roman" w:eastAsia="Times New Roman" w:hAnsi="Times New Roman"/>
                <w:bCs/>
                <w:sz w:val="20"/>
                <w:szCs w:val="20"/>
                <w:lang w:eastAsia="ru-RU"/>
              </w:rPr>
            </w:pPr>
          </w:p>
        </w:tc>
      </w:tr>
      <w:tr w:rsidR="00CD347C" w:rsidRPr="00D5361D" w14:paraId="6CE9374F" w14:textId="77777777" w:rsidTr="00F04C93">
        <w:trPr>
          <w:trHeight w:val="945"/>
        </w:trPr>
        <w:tc>
          <w:tcPr>
            <w:tcW w:w="567" w:type="dxa"/>
            <w:vMerge/>
            <w:tcBorders>
              <w:left w:val="single" w:sz="4" w:space="0" w:color="auto"/>
              <w:right w:val="single" w:sz="4" w:space="0" w:color="auto"/>
            </w:tcBorders>
            <w:shd w:val="clear" w:color="auto" w:fill="auto"/>
            <w:vAlign w:val="center"/>
          </w:tcPr>
          <w:p w14:paraId="7D0720FD" w14:textId="77777777" w:rsidR="00CD347C" w:rsidRDefault="00CD347C" w:rsidP="00CD347C">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tcPr>
          <w:p w14:paraId="15897356" w14:textId="77777777" w:rsidR="00CD347C" w:rsidRPr="00D5361D" w:rsidRDefault="00CD347C" w:rsidP="00CD347C">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51A7399" w14:textId="77777777" w:rsidR="00CD347C" w:rsidRPr="00D5361D" w:rsidRDefault="00CD347C" w:rsidP="00CD347C">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D187C0" w14:textId="317BAB6D" w:rsidR="00CD347C" w:rsidRPr="00D5361D" w:rsidRDefault="00CD347C" w:rsidP="00CD347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B51C26A" w14:textId="706C39E7" w:rsidR="00CD347C" w:rsidRPr="00D5361D" w:rsidRDefault="00CD347C" w:rsidP="00CD347C">
            <w:pPr>
              <w:jc w:val="center"/>
              <w:rPr>
                <w:rFonts w:ascii="Times New Roman" w:hAnsi="Times New Roman"/>
                <w:color w:val="000000"/>
                <w:sz w:val="20"/>
                <w:szCs w:val="20"/>
              </w:rPr>
            </w:pPr>
            <w:r w:rsidRPr="00D5361D">
              <w:rPr>
                <w:rFonts w:ascii="Times New Roman" w:hAnsi="Times New Roman"/>
                <w:color w:val="000000"/>
                <w:sz w:val="20"/>
                <w:szCs w:val="20"/>
              </w:rPr>
              <w:t>28 496,00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9C4B7A" w14:textId="02F653CC" w:rsidR="00CD347C" w:rsidRPr="00D5361D" w:rsidRDefault="00CD347C" w:rsidP="00CD347C">
            <w:pPr>
              <w:jc w:val="center"/>
              <w:rPr>
                <w:rFonts w:ascii="Times New Roman" w:hAnsi="Times New Roman"/>
                <w:color w:val="000000"/>
                <w:sz w:val="20"/>
                <w:szCs w:val="20"/>
              </w:rPr>
            </w:pPr>
            <w:r w:rsidRPr="00D5361D">
              <w:rPr>
                <w:rFonts w:ascii="Times New Roman" w:hAnsi="Times New Roman"/>
                <w:color w:val="000000"/>
                <w:sz w:val="20"/>
                <w:szCs w:val="20"/>
              </w:rPr>
              <w:t>5 036,00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1908619D" w14:textId="3EF97CC5" w:rsidR="00CD347C" w:rsidRPr="00D5361D" w:rsidRDefault="00CD347C" w:rsidP="00CD347C">
            <w:pPr>
              <w:jc w:val="center"/>
              <w:rPr>
                <w:rFonts w:ascii="Times New Roman" w:hAnsi="Times New Roman"/>
                <w:color w:val="000000"/>
                <w:sz w:val="20"/>
                <w:szCs w:val="20"/>
              </w:rPr>
            </w:pPr>
            <w:r w:rsidRPr="00D5361D">
              <w:rPr>
                <w:rFonts w:ascii="Times New Roman" w:hAnsi="Times New Roman"/>
                <w:color w:val="000000"/>
                <w:sz w:val="20"/>
                <w:szCs w:val="20"/>
              </w:rPr>
              <w:t>5 865,00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9572CA" w14:textId="04346C3C" w:rsidR="00CD347C" w:rsidRPr="00D5361D" w:rsidRDefault="00CD347C" w:rsidP="00CD347C">
            <w:pPr>
              <w:jc w:val="center"/>
              <w:rPr>
                <w:rFonts w:ascii="Times New Roman" w:hAnsi="Times New Roman"/>
                <w:color w:val="000000"/>
                <w:sz w:val="20"/>
                <w:szCs w:val="20"/>
              </w:rPr>
            </w:pPr>
            <w:r w:rsidRPr="00D5361D">
              <w:rPr>
                <w:rFonts w:ascii="Times New Roman" w:hAnsi="Times New Roman"/>
                <w:color w:val="000000"/>
                <w:sz w:val="20"/>
                <w:szCs w:val="20"/>
              </w:rPr>
              <w:t>5 865,00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D61966A" w14:textId="6A28FC08" w:rsidR="00CD347C" w:rsidRPr="00D5361D" w:rsidRDefault="00CD347C" w:rsidP="00CD347C">
            <w:pPr>
              <w:jc w:val="center"/>
              <w:rPr>
                <w:rFonts w:ascii="Times New Roman" w:hAnsi="Times New Roman"/>
                <w:color w:val="000000"/>
                <w:sz w:val="20"/>
                <w:szCs w:val="20"/>
              </w:rPr>
            </w:pPr>
            <w:r w:rsidRPr="00D5361D">
              <w:rPr>
                <w:rFonts w:ascii="Times New Roman" w:hAnsi="Times New Roman"/>
                <w:color w:val="000000"/>
                <w:sz w:val="20"/>
                <w:szCs w:val="20"/>
              </w:rPr>
              <w:t>5 865,00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D40AB1" w14:textId="4159AEA0" w:rsidR="00CD347C" w:rsidRPr="00D5361D" w:rsidRDefault="00CD347C" w:rsidP="00CD347C">
            <w:pPr>
              <w:jc w:val="center"/>
              <w:rPr>
                <w:rFonts w:ascii="Times New Roman" w:hAnsi="Times New Roman"/>
                <w:color w:val="000000"/>
                <w:sz w:val="20"/>
                <w:szCs w:val="20"/>
              </w:rPr>
            </w:pPr>
            <w:r w:rsidRPr="00D5361D">
              <w:rPr>
                <w:rFonts w:ascii="Times New Roman" w:hAnsi="Times New Roman"/>
                <w:color w:val="000000"/>
                <w:sz w:val="20"/>
                <w:szCs w:val="20"/>
              </w:rPr>
              <w:t>5 865,00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AB0C42" w14:textId="288D034C" w:rsidR="00CD347C" w:rsidRPr="00D5361D" w:rsidRDefault="00CD347C" w:rsidP="00CD347C">
            <w:pPr>
              <w:spacing w:after="0" w:line="240" w:lineRule="auto"/>
              <w:rPr>
                <w:rFonts w:ascii="Times New Roman" w:eastAsia="Times New Roman" w:hAnsi="Times New Roman"/>
                <w:bCs/>
                <w:sz w:val="20"/>
                <w:szCs w:val="20"/>
                <w:lang w:eastAsia="ru-RU"/>
              </w:rPr>
            </w:pPr>
            <w:r w:rsidRPr="00D5361D">
              <w:rPr>
                <w:rFonts w:ascii="Times New Roman" w:hAnsi="Times New Roman"/>
                <w:bCs/>
                <w:sz w:val="20"/>
                <w:szCs w:val="20"/>
              </w:rPr>
              <w:t>МКУ ЦБ ГОМ</w:t>
            </w:r>
          </w:p>
        </w:tc>
        <w:tc>
          <w:tcPr>
            <w:tcW w:w="3740" w:type="dxa"/>
            <w:gridSpan w:val="3"/>
            <w:vMerge/>
            <w:vAlign w:val="center"/>
          </w:tcPr>
          <w:p w14:paraId="4501FF71" w14:textId="77777777" w:rsidR="00CD347C" w:rsidRPr="00D5361D" w:rsidRDefault="00CD347C" w:rsidP="00CD347C">
            <w:pPr>
              <w:jc w:val="center"/>
              <w:rPr>
                <w:rFonts w:ascii="Times New Roman" w:hAnsi="Times New Roman"/>
                <w:bCs/>
                <w:sz w:val="20"/>
                <w:szCs w:val="20"/>
              </w:rPr>
            </w:pPr>
          </w:p>
        </w:tc>
        <w:tc>
          <w:tcPr>
            <w:tcW w:w="2094" w:type="dxa"/>
            <w:gridSpan w:val="2"/>
            <w:vMerge/>
            <w:vAlign w:val="center"/>
          </w:tcPr>
          <w:p w14:paraId="78B1661E" w14:textId="77777777" w:rsidR="00CD347C" w:rsidRPr="00D5361D" w:rsidRDefault="00CD347C" w:rsidP="00CD347C">
            <w:pPr>
              <w:jc w:val="center"/>
              <w:rPr>
                <w:rFonts w:ascii="Times New Roman" w:hAnsi="Times New Roman"/>
                <w:bCs/>
                <w:sz w:val="20"/>
                <w:szCs w:val="20"/>
              </w:rPr>
            </w:pPr>
          </w:p>
        </w:tc>
        <w:tc>
          <w:tcPr>
            <w:tcW w:w="2094" w:type="dxa"/>
            <w:vMerge/>
            <w:vAlign w:val="center"/>
          </w:tcPr>
          <w:p w14:paraId="48A78575" w14:textId="77777777" w:rsidR="00CD347C" w:rsidRPr="00D5361D" w:rsidRDefault="00CD347C" w:rsidP="00CD347C">
            <w:pPr>
              <w:jc w:val="center"/>
              <w:rPr>
                <w:rFonts w:ascii="Times New Roman" w:hAnsi="Times New Roman"/>
                <w:bCs/>
                <w:sz w:val="20"/>
                <w:szCs w:val="20"/>
              </w:rPr>
            </w:pPr>
          </w:p>
        </w:tc>
        <w:tc>
          <w:tcPr>
            <w:tcW w:w="2094" w:type="dxa"/>
            <w:vMerge/>
            <w:vAlign w:val="center"/>
          </w:tcPr>
          <w:p w14:paraId="5DB7BD62" w14:textId="77777777" w:rsidR="00CD347C" w:rsidRPr="00D5361D" w:rsidRDefault="00CD347C" w:rsidP="00CD347C">
            <w:pPr>
              <w:spacing w:after="0" w:line="240" w:lineRule="auto"/>
              <w:rPr>
                <w:rFonts w:ascii="Times New Roman" w:eastAsia="Times New Roman" w:hAnsi="Times New Roman"/>
                <w:bCs/>
                <w:sz w:val="20"/>
                <w:szCs w:val="20"/>
                <w:lang w:eastAsia="ru-RU"/>
              </w:rPr>
            </w:pPr>
          </w:p>
        </w:tc>
      </w:tr>
      <w:tr w:rsidR="00CD347C" w:rsidRPr="00D5361D" w14:paraId="7E19D20F" w14:textId="77777777" w:rsidTr="00CD347C">
        <w:trPr>
          <w:trHeight w:hRule="exact" w:val="284"/>
        </w:trPr>
        <w:tc>
          <w:tcPr>
            <w:tcW w:w="567" w:type="dxa"/>
            <w:tcBorders>
              <w:top w:val="single" w:sz="4" w:space="0" w:color="auto"/>
              <w:left w:val="single" w:sz="4" w:space="0" w:color="auto"/>
              <w:right w:val="single" w:sz="4" w:space="0" w:color="auto"/>
            </w:tcBorders>
            <w:shd w:val="clear" w:color="auto" w:fill="auto"/>
            <w:vAlign w:val="center"/>
          </w:tcPr>
          <w:p w14:paraId="5B299AF0" w14:textId="41DF3067" w:rsidR="00CD347C" w:rsidRPr="00D5361D" w:rsidRDefault="00CD347C" w:rsidP="00CD347C">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29D7B4" w14:textId="2A50C47F" w:rsidR="00CD347C" w:rsidRPr="00D5361D" w:rsidRDefault="00CD347C" w:rsidP="00CD347C">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451185" w14:textId="778F173F" w:rsidR="00CD347C" w:rsidRPr="00D5361D" w:rsidRDefault="00CD347C" w:rsidP="00CD347C">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E0231" w14:textId="477BC74B" w:rsidR="00CD347C" w:rsidRPr="00D5361D" w:rsidRDefault="00CD347C" w:rsidP="00CD347C">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666FAC7" w14:textId="72996860" w:rsidR="00CD347C" w:rsidRPr="00CD347C" w:rsidRDefault="00CD347C" w:rsidP="00CD347C">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AF6A21" w14:textId="02462CCE" w:rsidR="00CD347C" w:rsidRPr="00CD347C" w:rsidRDefault="00CD347C" w:rsidP="00CD347C">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6F87328D" w14:textId="59318D1D" w:rsidR="00CD347C" w:rsidRPr="00CD347C" w:rsidRDefault="00CD347C" w:rsidP="00CD347C">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AB3EC3" w14:textId="5CFF66CE" w:rsidR="00CD347C" w:rsidRPr="00CD347C" w:rsidRDefault="00CD347C" w:rsidP="00CD347C">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34939C47" w14:textId="4D17D270" w:rsidR="00CD347C" w:rsidRPr="00CD347C" w:rsidRDefault="00CD347C" w:rsidP="00CD347C">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DF16AD" w14:textId="25F0F838" w:rsidR="00CD347C" w:rsidRPr="00CD347C" w:rsidRDefault="00CD347C" w:rsidP="00CD347C">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75BE3F" w14:textId="286F348B" w:rsidR="00CD347C" w:rsidRPr="00CD347C" w:rsidRDefault="00CD347C" w:rsidP="00CD347C">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c>
          <w:tcPr>
            <w:tcW w:w="3740" w:type="dxa"/>
            <w:gridSpan w:val="3"/>
            <w:vAlign w:val="center"/>
          </w:tcPr>
          <w:p w14:paraId="4A1030BB" w14:textId="77777777" w:rsidR="00CD347C" w:rsidRPr="00D5361D" w:rsidRDefault="00CD347C" w:rsidP="00CD347C">
            <w:pPr>
              <w:jc w:val="center"/>
              <w:rPr>
                <w:rFonts w:ascii="Times New Roman" w:hAnsi="Times New Roman"/>
                <w:bCs/>
                <w:sz w:val="20"/>
                <w:szCs w:val="20"/>
              </w:rPr>
            </w:pPr>
          </w:p>
        </w:tc>
        <w:tc>
          <w:tcPr>
            <w:tcW w:w="2094" w:type="dxa"/>
            <w:gridSpan w:val="2"/>
            <w:vAlign w:val="center"/>
          </w:tcPr>
          <w:p w14:paraId="6A2A5876" w14:textId="77777777" w:rsidR="00CD347C" w:rsidRPr="00D5361D" w:rsidRDefault="00CD347C" w:rsidP="00CD347C">
            <w:pPr>
              <w:jc w:val="center"/>
              <w:rPr>
                <w:rFonts w:ascii="Times New Roman" w:hAnsi="Times New Roman"/>
                <w:bCs/>
                <w:sz w:val="20"/>
                <w:szCs w:val="20"/>
              </w:rPr>
            </w:pPr>
          </w:p>
        </w:tc>
        <w:tc>
          <w:tcPr>
            <w:tcW w:w="2094" w:type="dxa"/>
            <w:vAlign w:val="center"/>
          </w:tcPr>
          <w:p w14:paraId="7590A199" w14:textId="77777777" w:rsidR="00CD347C" w:rsidRPr="00D5361D" w:rsidRDefault="00CD347C" w:rsidP="00CD347C">
            <w:pPr>
              <w:jc w:val="center"/>
              <w:rPr>
                <w:rFonts w:ascii="Times New Roman" w:hAnsi="Times New Roman"/>
                <w:bCs/>
                <w:sz w:val="20"/>
                <w:szCs w:val="20"/>
              </w:rPr>
            </w:pPr>
          </w:p>
        </w:tc>
        <w:tc>
          <w:tcPr>
            <w:tcW w:w="2094" w:type="dxa"/>
            <w:vAlign w:val="center"/>
          </w:tcPr>
          <w:p w14:paraId="489458A7" w14:textId="77777777" w:rsidR="00CD347C" w:rsidRPr="00D5361D" w:rsidRDefault="00CD347C" w:rsidP="00CD347C">
            <w:pPr>
              <w:spacing w:after="0" w:line="240" w:lineRule="auto"/>
              <w:rPr>
                <w:rFonts w:ascii="Times New Roman" w:eastAsia="Times New Roman" w:hAnsi="Times New Roman"/>
                <w:bCs/>
                <w:sz w:val="20"/>
                <w:szCs w:val="20"/>
                <w:lang w:eastAsia="ru-RU"/>
              </w:rPr>
            </w:pPr>
          </w:p>
        </w:tc>
      </w:tr>
      <w:tr w:rsidR="00CD347C" w:rsidRPr="00D5361D" w14:paraId="6F2D6BE5" w14:textId="77777777" w:rsidTr="005C72D3">
        <w:trPr>
          <w:trHeight w:val="680"/>
        </w:trPr>
        <w:tc>
          <w:tcPr>
            <w:tcW w:w="567" w:type="dxa"/>
            <w:tcBorders>
              <w:top w:val="single" w:sz="4" w:space="0" w:color="auto"/>
              <w:left w:val="single" w:sz="4" w:space="0" w:color="auto"/>
              <w:right w:val="single" w:sz="4" w:space="0" w:color="auto"/>
            </w:tcBorders>
            <w:shd w:val="clear" w:color="auto" w:fill="auto"/>
            <w:vAlign w:val="center"/>
          </w:tcPr>
          <w:p w14:paraId="1AF73BB0" w14:textId="77777777" w:rsidR="00CD347C" w:rsidRPr="00D5361D" w:rsidRDefault="00CD347C" w:rsidP="00CD347C">
            <w:pPr>
              <w:spacing w:after="0" w:line="240" w:lineRule="auto"/>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B9893C" w14:textId="642E79E9" w:rsidR="00CD347C" w:rsidRPr="00D5361D" w:rsidRDefault="00CD347C" w:rsidP="00CD347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D28268" w14:textId="77777777" w:rsidR="00CD347C" w:rsidRPr="00D5361D" w:rsidRDefault="00CD347C" w:rsidP="00CD347C">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E1D827" w14:textId="32A63239" w:rsidR="00CD347C" w:rsidRPr="00D5361D" w:rsidRDefault="00CD347C" w:rsidP="00CD347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62E1A1F" w14:textId="2CE18CE6" w:rsidR="00CD347C" w:rsidRPr="00D5361D" w:rsidRDefault="00CD347C" w:rsidP="00CD347C">
            <w:pPr>
              <w:jc w:val="center"/>
              <w:rPr>
                <w:rFonts w:ascii="Times New Roman" w:hAnsi="Times New Roman"/>
                <w:color w:val="000000"/>
                <w:sz w:val="20"/>
                <w:szCs w:val="20"/>
              </w:rPr>
            </w:pPr>
            <w:r w:rsidRPr="00D5361D">
              <w:rPr>
                <w:rFonts w:ascii="Times New Roman" w:hAnsi="Times New Roman"/>
                <w:color w:val="000000"/>
                <w:sz w:val="20"/>
                <w:szCs w:val="20"/>
              </w:rPr>
              <w:t>487 280,00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ACFBD2" w14:textId="63E72560" w:rsidR="00CD347C" w:rsidRPr="00D5361D" w:rsidRDefault="00CD347C" w:rsidP="00CD347C">
            <w:pPr>
              <w:jc w:val="center"/>
              <w:rPr>
                <w:rFonts w:ascii="Times New Roman" w:hAnsi="Times New Roman"/>
                <w:color w:val="000000"/>
                <w:sz w:val="20"/>
                <w:szCs w:val="20"/>
              </w:rPr>
            </w:pPr>
            <w:r w:rsidRPr="00D5361D">
              <w:rPr>
                <w:rFonts w:ascii="Times New Roman" w:hAnsi="Times New Roman"/>
                <w:color w:val="000000"/>
                <w:sz w:val="20"/>
                <w:szCs w:val="20"/>
              </w:rPr>
              <w:t>80 880,00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344551A0" w14:textId="3591BB34" w:rsidR="00CD347C" w:rsidRPr="00D5361D" w:rsidRDefault="00CD347C" w:rsidP="00CD347C">
            <w:pPr>
              <w:jc w:val="center"/>
              <w:rPr>
                <w:rFonts w:ascii="Times New Roman" w:hAnsi="Times New Roman"/>
                <w:color w:val="000000"/>
                <w:sz w:val="20"/>
                <w:szCs w:val="20"/>
              </w:rPr>
            </w:pPr>
            <w:r w:rsidRPr="00D5361D">
              <w:rPr>
                <w:rFonts w:ascii="Times New Roman" w:hAnsi="Times New Roman"/>
                <w:color w:val="000000"/>
                <w:sz w:val="20"/>
                <w:szCs w:val="20"/>
              </w:rPr>
              <w:t>101 600,00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5932A7" w14:textId="32C77FE0" w:rsidR="00CD347C" w:rsidRPr="00D5361D" w:rsidRDefault="00CD347C" w:rsidP="00CD347C">
            <w:pPr>
              <w:jc w:val="center"/>
              <w:rPr>
                <w:rFonts w:ascii="Times New Roman" w:hAnsi="Times New Roman"/>
                <w:color w:val="000000"/>
                <w:sz w:val="20"/>
                <w:szCs w:val="20"/>
              </w:rPr>
            </w:pPr>
            <w:r w:rsidRPr="00D5361D">
              <w:rPr>
                <w:rFonts w:ascii="Times New Roman" w:hAnsi="Times New Roman"/>
                <w:color w:val="000000"/>
                <w:sz w:val="20"/>
                <w:szCs w:val="20"/>
              </w:rPr>
              <w:t>101 600,00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2F90E1B" w14:textId="2A8180E1" w:rsidR="00CD347C" w:rsidRPr="00D5361D" w:rsidRDefault="00CD347C" w:rsidP="00CD347C">
            <w:pPr>
              <w:jc w:val="center"/>
              <w:rPr>
                <w:rFonts w:ascii="Times New Roman" w:hAnsi="Times New Roman"/>
                <w:color w:val="000000"/>
                <w:sz w:val="20"/>
                <w:szCs w:val="20"/>
              </w:rPr>
            </w:pPr>
            <w:r w:rsidRPr="00D5361D">
              <w:rPr>
                <w:rFonts w:ascii="Times New Roman" w:hAnsi="Times New Roman"/>
                <w:color w:val="000000"/>
                <w:sz w:val="20"/>
                <w:szCs w:val="20"/>
              </w:rPr>
              <w:t>101 600,00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9EE8B0" w14:textId="4539FCAC" w:rsidR="00CD347C" w:rsidRPr="00D5361D" w:rsidRDefault="00CD347C" w:rsidP="00CD347C">
            <w:pPr>
              <w:jc w:val="center"/>
              <w:rPr>
                <w:rFonts w:ascii="Times New Roman" w:hAnsi="Times New Roman"/>
                <w:color w:val="000000"/>
                <w:sz w:val="20"/>
                <w:szCs w:val="20"/>
              </w:rPr>
            </w:pPr>
            <w:r w:rsidRPr="00D5361D">
              <w:rPr>
                <w:rFonts w:ascii="Times New Roman" w:hAnsi="Times New Roman"/>
                <w:color w:val="000000"/>
                <w:sz w:val="20"/>
                <w:szCs w:val="20"/>
              </w:rPr>
              <w:t>101 600,00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51A1B3" w14:textId="5C9F3085" w:rsidR="00CD347C" w:rsidRPr="00D5361D" w:rsidRDefault="00CD347C" w:rsidP="00CD347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c>
          <w:tcPr>
            <w:tcW w:w="3740" w:type="dxa"/>
            <w:gridSpan w:val="3"/>
            <w:vAlign w:val="center"/>
          </w:tcPr>
          <w:p w14:paraId="24B509F3" w14:textId="77777777" w:rsidR="00CD347C" w:rsidRPr="00D5361D" w:rsidRDefault="00CD347C" w:rsidP="00CD347C">
            <w:pPr>
              <w:jc w:val="center"/>
              <w:rPr>
                <w:rFonts w:ascii="Times New Roman" w:hAnsi="Times New Roman"/>
                <w:bCs/>
                <w:sz w:val="20"/>
                <w:szCs w:val="20"/>
              </w:rPr>
            </w:pPr>
          </w:p>
        </w:tc>
        <w:tc>
          <w:tcPr>
            <w:tcW w:w="2094" w:type="dxa"/>
            <w:gridSpan w:val="2"/>
            <w:vAlign w:val="center"/>
          </w:tcPr>
          <w:p w14:paraId="504B726A" w14:textId="77777777" w:rsidR="00CD347C" w:rsidRPr="00D5361D" w:rsidRDefault="00CD347C" w:rsidP="00CD347C">
            <w:pPr>
              <w:jc w:val="center"/>
              <w:rPr>
                <w:rFonts w:ascii="Times New Roman" w:hAnsi="Times New Roman"/>
                <w:bCs/>
                <w:sz w:val="20"/>
                <w:szCs w:val="20"/>
              </w:rPr>
            </w:pPr>
          </w:p>
        </w:tc>
        <w:tc>
          <w:tcPr>
            <w:tcW w:w="2094" w:type="dxa"/>
            <w:vAlign w:val="center"/>
          </w:tcPr>
          <w:p w14:paraId="79711CC1" w14:textId="77777777" w:rsidR="00CD347C" w:rsidRPr="00D5361D" w:rsidRDefault="00CD347C" w:rsidP="00CD347C">
            <w:pPr>
              <w:jc w:val="center"/>
              <w:rPr>
                <w:rFonts w:ascii="Times New Roman" w:hAnsi="Times New Roman"/>
                <w:bCs/>
                <w:sz w:val="20"/>
                <w:szCs w:val="20"/>
              </w:rPr>
            </w:pPr>
          </w:p>
        </w:tc>
        <w:tc>
          <w:tcPr>
            <w:tcW w:w="2094" w:type="dxa"/>
            <w:vAlign w:val="center"/>
          </w:tcPr>
          <w:p w14:paraId="03690690" w14:textId="77777777" w:rsidR="00CD347C" w:rsidRPr="00D5361D" w:rsidRDefault="00CD347C" w:rsidP="00CD347C">
            <w:pPr>
              <w:spacing w:after="0" w:line="240" w:lineRule="auto"/>
              <w:rPr>
                <w:rFonts w:ascii="Times New Roman" w:eastAsia="Times New Roman" w:hAnsi="Times New Roman"/>
                <w:bCs/>
                <w:sz w:val="20"/>
                <w:szCs w:val="20"/>
                <w:lang w:eastAsia="ru-RU"/>
              </w:rPr>
            </w:pPr>
          </w:p>
        </w:tc>
      </w:tr>
      <w:tr w:rsidR="00CD347C" w:rsidRPr="00D5361D" w14:paraId="65DBE381" w14:textId="77777777" w:rsidTr="00885FEB">
        <w:trPr>
          <w:trHeight w:val="401"/>
        </w:trPr>
        <w:tc>
          <w:tcPr>
            <w:tcW w:w="567" w:type="dxa"/>
            <w:vMerge w:val="restart"/>
            <w:tcBorders>
              <w:left w:val="single" w:sz="4" w:space="0" w:color="auto"/>
              <w:right w:val="single" w:sz="4" w:space="0" w:color="auto"/>
            </w:tcBorders>
            <w:shd w:val="clear" w:color="auto" w:fill="auto"/>
            <w:vAlign w:val="center"/>
          </w:tcPr>
          <w:p w14:paraId="2C2137E4" w14:textId="77777777" w:rsidR="00CD347C" w:rsidRPr="00D5361D" w:rsidRDefault="00CD347C" w:rsidP="00CD347C">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tcPr>
          <w:p w14:paraId="116A01CE" w14:textId="77777777" w:rsidR="00CD347C" w:rsidRPr="00D5361D" w:rsidRDefault="00CD347C" w:rsidP="00CD347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 %</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2AD4011C" w14:textId="77777777" w:rsidR="00CD347C" w:rsidRPr="00D5361D" w:rsidRDefault="00CD347C" w:rsidP="00CD347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223B5306" w14:textId="77777777" w:rsidR="00CD347C" w:rsidRPr="00D5361D" w:rsidRDefault="00CD347C" w:rsidP="00CD347C">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58ECBFB8" w14:textId="77777777" w:rsidR="00CD347C" w:rsidRPr="00D5361D" w:rsidRDefault="00CD347C" w:rsidP="00CD347C">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D83D053" w14:textId="77777777" w:rsidR="00CD347C" w:rsidRPr="00D5361D" w:rsidRDefault="00CD347C" w:rsidP="00CD347C">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tcPr>
          <w:p w14:paraId="14DBAD1D" w14:textId="77777777" w:rsidR="00CD347C" w:rsidRPr="00D5361D" w:rsidRDefault="00CD347C" w:rsidP="00CD347C">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8CE469" w14:textId="77777777" w:rsidR="00CD347C" w:rsidRPr="00D5361D" w:rsidRDefault="00CD347C" w:rsidP="00CD347C">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A2376CD" w14:textId="77777777" w:rsidR="00CD347C" w:rsidRPr="00D5361D" w:rsidRDefault="00CD347C" w:rsidP="00CD347C">
            <w:pPr>
              <w:jc w:val="center"/>
              <w:rPr>
                <w:rFonts w:ascii="Times New Roman" w:hAnsi="Times New Roman"/>
                <w:bCs/>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5D91441A" w14:textId="77777777" w:rsidR="00CD347C" w:rsidRPr="00D5361D" w:rsidRDefault="00CD347C" w:rsidP="00CD347C">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8EE8B0A" w14:textId="77777777" w:rsidR="00CD347C" w:rsidRPr="00D5361D" w:rsidRDefault="00CD347C" w:rsidP="00CD347C">
            <w:pPr>
              <w:jc w:val="center"/>
              <w:rPr>
                <w:rFonts w:ascii="Times New Roman" w:hAnsi="Times New Roman"/>
                <w:bCs/>
                <w:sz w:val="20"/>
                <w:szCs w:val="20"/>
              </w:rPr>
            </w:pPr>
            <w:r w:rsidRPr="00D5361D">
              <w:rPr>
                <w:rFonts w:ascii="Times New Roman" w:hAnsi="Times New Roman"/>
                <w:bCs/>
                <w:sz w:val="20"/>
                <w:szCs w:val="20"/>
              </w:rPr>
              <w:t>2027 год</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258C031" w14:textId="77777777" w:rsidR="00CD347C" w:rsidRPr="00D5361D" w:rsidRDefault="00CD347C" w:rsidP="00CD347C">
            <w:pPr>
              <w:rPr>
                <w:rFonts w:ascii="Times New Roman" w:hAnsi="Times New Roman"/>
                <w:bCs/>
                <w:sz w:val="20"/>
                <w:szCs w:val="20"/>
              </w:rPr>
            </w:pPr>
          </w:p>
        </w:tc>
        <w:tc>
          <w:tcPr>
            <w:tcW w:w="3740" w:type="dxa"/>
            <w:gridSpan w:val="3"/>
            <w:vAlign w:val="center"/>
          </w:tcPr>
          <w:p w14:paraId="01D21589" w14:textId="77777777" w:rsidR="00CD347C" w:rsidRPr="00D5361D" w:rsidRDefault="00CD347C" w:rsidP="00CD347C">
            <w:pPr>
              <w:jc w:val="center"/>
              <w:rPr>
                <w:rFonts w:ascii="Times New Roman" w:hAnsi="Times New Roman"/>
                <w:bCs/>
                <w:sz w:val="20"/>
                <w:szCs w:val="20"/>
              </w:rPr>
            </w:pPr>
          </w:p>
        </w:tc>
        <w:tc>
          <w:tcPr>
            <w:tcW w:w="2094" w:type="dxa"/>
            <w:gridSpan w:val="2"/>
            <w:vAlign w:val="center"/>
          </w:tcPr>
          <w:p w14:paraId="7390D44D" w14:textId="77777777" w:rsidR="00CD347C" w:rsidRPr="00D5361D" w:rsidRDefault="00CD347C" w:rsidP="00CD347C">
            <w:pPr>
              <w:jc w:val="center"/>
              <w:rPr>
                <w:rFonts w:ascii="Times New Roman" w:hAnsi="Times New Roman"/>
                <w:bCs/>
                <w:sz w:val="20"/>
                <w:szCs w:val="20"/>
              </w:rPr>
            </w:pPr>
          </w:p>
        </w:tc>
        <w:tc>
          <w:tcPr>
            <w:tcW w:w="2094" w:type="dxa"/>
            <w:vAlign w:val="center"/>
          </w:tcPr>
          <w:p w14:paraId="162D7C46" w14:textId="77777777" w:rsidR="00CD347C" w:rsidRPr="00D5361D" w:rsidRDefault="00CD347C" w:rsidP="00CD347C">
            <w:pPr>
              <w:jc w:val="center"/>
              <w:rPr>
                <w:rFonts w:ascii="Times New Roman" w:hAnsi="Times New Roman"/>
                <w:bCs/>
                <w:sz w:val="20"/>
                <w:szCs w:val="20"/>
              </w:rPr>
            </w:pPr>
          </w:p>
        </w:tc>
        <w:tc>
          <w:tcPr>
            <w:tcW w:w="2094" w:type="dxa"/>
            <w:vAlign w:val="center"/>
          </w:tcPr>
          <w:p w14:paraId="6A053C01" w14:textId="77777777" w:rsidR="00CD347C" w:rsidRPr="00D5361D" w:rsidRDefault="00CD347C" w:rsidP="00CD347C">
            <w:pPr>
              <w:spacing w:after="0" w:line="240" w:lineRule="auto"/>
              <w:rPr>
                <w:rFonts w:ascii="Times New Roman" w:eastAsia="Times New Roman" w:hAnsi="Times New Roman"/>
                <w:bCs/>
                <w:sz w:val="20"/>
                <w:szCs w:val="20"/>
                <w:lang w:eastAsia="ru-RU"/>
              </w:rPr>
            </w:pPr>
          </w:p>
        </w:tc>
      </w:tr>
      <w:tr w:rsidR="00CD347C" w:rsidRPr="00D5361D" w14:paraId="54DA1FC3" w14:textId="77777777" w:rsidTr="00885FEB">
        <w:trPr>
          <w:trHeight w:val="542"/>
        </w:trPr>
        <w:tc>
          <w:tcPr>
            <w:tcW w:w="567" w:type="dxa"/>
            <w:vMerge/>
            <w:tcBorders>
              <w:left w:val="single" w:sz="4" w:space="0" w:color="auto"/>
              <w:right w:val="single" w:sz="4" w:space="0" w:color="auto"/>
            </w:tcBorders>
            <w:shd w:val="clear" w:color="auto" w:fill="auto"/>
            <w:vAlign w:val="center"/>
          </w:tcPr>
          <w:p w14:paraId="3FB3B058" w14:textId="77777777" w:rsidR="00CD347C" w:rsidRPr="00D5361D" w:rsidRDefault="00CD347C" w:rsidP="00CD347C">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000000"/>
            </w:tcBorders>
            <w:shd w:val="clear" w:color="auto" w:fill="auto"/>
            <w:vAlign w:val="center"/>
          </w:tcPr>
          <w:p w14:paraId="6B80E9B2" w14:textId="77777777" w:rsidR="00CD347C" w:rsidRPr="00D5361D" w:rsidRDefault="00CD347C" w:rsidP="00CD347C">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4B9247AD" w14:textId="77777777" w:rsidR="00CD347C" w:rsidRPr="00D5361D" w:rsidRDefault="00CD347C" w:rsidP="00CD347C">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45D494FC" w14:textId="77777777" w:rsidR="00CD347C" w:rsidRPr="00D5361D" w:rsidRDefault="00CD347C" w:rsidP="00CD347C">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076458EC" w14:textId="77777777" w:rsidR="00CD347C" w:rsidRPr="00D5361D" w:rsidRDefault="00CD347C" w:rsidP="00CD347C">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2FB41340" w14:textId="77777777" w:rsidR="00CD347C" w:rsidRPr="00D5361D" w:rsidRDefault="00CD347C" w:rsidP="00CD347C">
            <w:pPr>
              <w:jc w:val="center"/>
              <w:rPr>
                <w:rFonts w:ascii="Times New Roman" w:hAnsi="Times New Roman"/>
                <w:bCs/>
                <w:sz w:val="20"/>
                <w:szCs w:val="20"/>
              </w:rPr>
            </w:pPr>
          </w:p>
        </w:tc>
        <w:tc>
          <w:tcPr>
            <w:tcW w:w="624" w:type="dxa"/>
            <w:vMerge/>
            <w:tcBorders>
              <w:left w:val="single" w:sz="4" w:space="0" w:color="auto"/>
              <w:bottom w:val="single" w:sz="4" w:space="0" w:color="auto"/>
              <w:right w:val="single" w:sz="4" w:space="0" w:color="auto"/>
            </w:tcBorders>
            <w:shd w:val="clear" w:color="auto" w:fill="auto"/>
            <w:vAlign w:val="center"/>
          </w:tcPr>
          <w:p w14:paraId="2A535CF6" w14:textId="77777777" w:rsidR="00CD347C" w:rsidRPr="00D5361D" w:rsidRDefault="00CD347C" w:rsidP="00CD347C">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5B22139F" w14:textId="77777777" w:rsidR="00CD347C" w:rsidRPr="00D5361D" w:rsidRDefault="00CD347C" w:rsidP="00CD347C">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455794D3" w14:textId="043E5D59" w:rsidR="00CD347C" w:rsidRPr="00D5361D" w:rsidRDefault="00CD347C" w:rsidP="00CD347C">
            <w:pPr>
              <w:jc w:val="center"/>
              <w:rPr>
                <w:rFonts w:ascii="Times New Roman" w:hAnsi="Times New Roman"/>
                <w:bCs/>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F5493B" w14:textId="77777777" w:rsidR="00CD347C" w:rsidRPr="00D5361D" w:rsidRDefault="00CD347C" w:rsidP="00CD347C">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072976" w14:textId="77777777" w:rsidR="00CD347C" w:rsidRPr="00D5361D" w:rsidRDefault="00CD347C" w:rsidP="00CD347C">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6" w:type="dxa"/>
            <w:vMerge/>
            <w:tcBorders>
              <w:left w:val="single" w:sz="4" w:space="0" w:color="auto"/>
              <w:bottom w:val="single" w:sz="4" w:space="0" w:color="auto"/>
              <w:right w:val="single" w:sz="4" w:space="0" w:color="auto"/>
            </w:tcBorders>
            <w:shd w:val="clear" w:color="auto" w:fill="auto"/>
            <w:vAlign w:val="center"/>
          </w:tcPr>
          <w:p w14:paraId="59CE6337" w14:textId="77777777" w:rsidR="00CD347C" w:rsidRPr="00D5361D" w:rsidRDefault="00CD347C" w:rsidP="00CD347C">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5DC11C88" w14:textId="77777777" w:rsidR="00CD347C" w:rsidRPr="00D5361D" w:rsidRDefault="00CD347C" w:rsidP="00CD347C">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470684B" w14:textId="77777777" w:rsidR="00CD347C" w:rsidRPr="00D5361D" w:rsidRDefault="00CD347C" w:rsidP="00CD347C">
            <w:pPr>
              <w:jc w:val="center"/>
              <w:rPr>
                <w:rFonts w:ascii="Times New Roman" w:hAnsi="Times New Roman"/>
                <w:bCs/>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14:paraId="775DEBBF" w14:textId="77777777" w:rsidR="00CD347C" w:rsidRPr="00D5361D" w:rsidRDefault="00CD347C" w:rsidP="00CD347C">
            <w:pPr>
              <w:rPr>
                <w:rFonts w:ascii="Times New Roman" w:hAnsi="Times New Roman"/>
                <w:bCs/>
                <w:sz w:val="20"/>
                <w:szCs w:val="20"/>
              </w:rPr>
            </w:pPr>
          </w:p>
        </w:tc>
        <w:tc>
          <w:tcPr>
            <w:tcW w:w="3740" w:type="dxa"/>
            <w:gridSpan w:val="3"/>
            <w:vAlign w:val="center"/>
          </w:tcPr>
          <w:p w14:paraId="6929EACE" w14:textId="77777777" w:rsidR="00CD347C" w:rsidRPr="00D5361D" w:rsidRDefault="00CD347C" w:rsidP="00CD347C">
            <w:pPr>
              <w:jc w:val="center"/>
              <w:rPr>
                <w:rFonts w:ascii="Times New Roman" w:hAnsi="Times New Roman"/>
                <w:bCs/>
                <w:sz w:val="20"/>
                <w:szCs w:val="20"/>
              </w:rPr>
            </w:pPr>
          </w:p>
        </w:tc>
        <w:tc>
          <w:tcPr>
            <w:tcW w:w="2094" w:type="dxa"/>
            <w:gridSpan w:val="2"/>
            <w:vAlign w:val="center"/>
          </w:tcPr>
          <w:p w14:paraId="0821DABF" w14:textId="77777777" w:rsidR="00CD347C" w:rsidRPr="00D5361D" w:rsidRDefault="00CD347C" w:rsidP="00CD347C">
            <w:pPr>
              <w:jc w:val="center"/>
              <w:rPr>
                <w:rFonts w:ascii="Times New Roman" w:hAnsi="Times New Roman"/>
                <w:bCs/>
                <w:sz w:val="20"/>
                <w:szCs w:val="20"/>
              </w:rPr>
            </w:pPr>
          </w:p>
        </w:tc>
        <w:tc>
          <w:tcPr>
            <w:tcW w:w="2094" w:type="dxa"/>
            <w:vAlign w:val="center"/>
          </w:tcPr>
          <w:p w14:paraId="15D1992C" w14:textId="77777777" w:rsidR="00CD347C" w:rsidRPr="00D5361D" w:rsidRDefault="00CD347C" w:rsidP="00CD347C">
            <w:pPr>
              <w:jc w:val="center"/>
              <w:rPr>
                <w:rFonts w:ascii="Times New Roman" w:hAnsi="Times New Roman"/>
                <w:bCs/>
                <w:sz w:val="20"/>
                <w:szCs w:val="20"/>
              </w:rPr>
            </w:pPr>
          </w:p>
        </w:tc>
        <w:tc>
          <w:tcPr>
            <w:tcW w:w="2094" w:type="dxa"/>
            <w:vAlign w:val="center"/>
          </w:tcPr>
          <w:p w14:paraId="24EDE0E9" w14:textId="77777777" w:rsidR="00CD347C" w:rsidRPr="00D5361D" w:rsidRDefault="00CD347C" w:rsidP="00CD347C">
            <w:pPr>
              <w:spacing w:after="0" w:line="240" w:lineRule="auto"/>
              <w:rPr>
                <w:rFonts w:ascii="Times New Roman" w:eastAsia="Times New Roman" w:hAnsi="Times New Roman"/>
                <w:bCs/>
                <w:sz w:val="20"/>
                <w:szCs w:val="20"/>
                <w:lang w:eastAsia="ru-RU"/>
              </w:rPr>
            </w:pPr>
          </w:p>
        </w:tc>
      </w:tr>
      <w:tr w:rsidR="00CD347C" w:rsidRPr="00D5361D" w14:paraId="656AAD2A" w14:textId="77777777" w:rsidTr="00885FEB">
        <w:trPr>
          <w:trHeight w:val="1531"/>
        </w:trPr>
        <w:tc>
          <w:tcPr>
            <w:tcW w:w="567" w:type="dxa"/>
            <w:vMerge/>
            <w:tcBorders>
              <w:left w:val="single" w:sz="4" w:space="0" w:color="auto"/>
              <w:bottom w:val="single" w:sz="4" w:space="0" w:color="auto"/>
              <w:right w:val="single" w:sz="4" w:space="0" w:color="auto"/>
            </w:tcBorders>
            <w:shd w:val="clear" w:color="auto" w:fill="auto"/>
            <w:vAlign w:val="center"/>
          </w:tcPr>
          <w:p w14:paraId="4F0162DE" w14:textId="77777777" w:rsidR="00CD347C" w:rsidRPr="00D5361D" w:rsidRDefault="00CD347C" w:rsidP="00CD347C">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000000"/>
            </w:tcBorders>
            <w:shd w:val="clear" w:color="auto" w:fill="auto"/>
            <w:vAlign w:val="center"/>
          </w:tcPr>
          <w:p w14:paraId="033AAF20" w14:textId="77777777" w:rsidR="00CD347C" w:rsidRPr="00D5361D" w:rsidRDefault="00CD347C" w:rsidP="00CD347C">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7D5D153F" w14:textId="77777777" w:rsidR="00CD347C" w:rsidRPr="00D5361D" w:rsidRDefault="00CD347C" w:rsidP="00CD347C">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7704FBAF" w14:textId="77777777" w:rsidR="00CD347C" w:rsidRPr="00D5361D" w:rsidRDefault="00CD347C" w:rsidP="00CD347C">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5386BC7" w14:textId="77777777" w:rsidR="00CD347C" w:rsidRPr="00D5361D" w:rsidRDefault="00CD347C" w:rsidP="00CD347C">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08B66DE" w14:textId="77777777" w:rsidR="00CD347C" w:rsidRPr="00D5361D" w:rsidRDefault="00CD347C" w:rsidP="00CD347C">
            <w:pPr>
              <w:jc w:val="center"/>
              <w:rPr>
                <w:rFonts w:ascii="Times New Roman" w:hAnsi="Times New Roman"/>
                <w:bCs/>
                <w:sz w:val="20"/>
                <w:szCs w:val="20"/>
              </w:rPr>
            </w:pPr>
            <w:r w:rsidRPr="00D5361D">
              <w:rPr>
                <w:rFonts w:ascii="Times New Roman" w:hAnsi="Times New Roman"/>
                <w:bCs/>
                <w:sz w:val="20"/>
                <w:szCs w:val="20"/>
              </w:rPr>
              <w:t>100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EF6279D" w14:textId="77777777" w:rsidR="00CD347C" w:rsidRPr="00D5361D" w:rsidRDefault="00CD347C" w:rsidP="00CD347C">
            <w:pPr>
              <w:jc w:val="center"/>
              <w:rPr>
                <w:rFonts w:ascii="Times New Roman" w:hAnsi="Times New Roman"/>
                <w:bCs/>
                <w:sz w:val="20"/>
                <w:szCs w:val="20"/>
              </w:rPr>
            </w:pPr>
            <w:r w:rsidRPr="00D5361D">
              <w:rPr>
                <w:rFonts w:ascii="Times New Roman" w:hAnsi="Times New Roman"/>
                <w:bCs/>
                <w:sz w:val="20"/>
                <w:szCs w:val="20"/>
              </w:rPr>
              <w:t>100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745AB17C" w14:textId="77777777" w:rsidR="00CD347C" w:rsidRPr="00D5361D" w:rsidRDefault="00CD347C" w:rsidP="00CD347C">
            <w:pPr>
              <w:jc w:val="center"/>
              <w:rPr>
                <w:rFonts w:ascii="Times New Roman" w:hAnsi="Times New Roman"/>
                <w:bCs/>
                <w:sz w:val="20"/>
                <w:szCs w:val="20"/>
              </w:rPr>
            </w:pPr>
            <w:r w:rsidRPr="00D5361D">
              <w:rPr>
                <w:rFonts w:ascii="Times New Roman" w:hAnsi="Times New Roman"/>
                <w:bCs/>
                <w:sz w:val="20"/>
                <w:szCs w:val="20"/>
              </w:rPr>
              <w:t>100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657E133" w14:textId="77777777" w:rsidR="00CD347C" w:rsidRPr="00D5361D" w:rsidRDefault="00CD347C" w:rsidP="00CD347C">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6744D0" w14:textId="77777777" w:rsidR="00CD347C" w:rsidRPr="00D5361D" w:rsidRDefault="00CD347C" w:rsidP="00CD347C">
            <w:pPr>
              <w:jc w:val="center"/>
              <w:rPr>
                <w:rFonts w:ascii="Times New Roman" w:hAnsi="Times New Roman"/>
                <w:bCs/>
                <w:sz w:val="20"/>
                <w:szCs w:val="20"/>
              </w:rPr>
            </w:pPr>
            <w:r w:rsidRPr="00D5361D">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C78687" w14:textId="77777777" w:rsidR="00CD347C" w:rsidRPr="00D5361D" w:rsidRDefault="00CD347C" w:rsidP="00CD347C">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80ADE6" w14:textId="77777777" w:rsidR="00CD347C" w:rsidRPr="00D5361D" w:rsidRDefault="00CD347C" w:rsidP="00CD347C">
            <w:pPr>
              <w:jc w:val="center"/>
              <w:rPr>
                <w:rFonts w:ascii="Times New Roman" w:hAnsi="Times New Roman"/>
                <w:bCs/>
                <w:sz w:val="20"/>
                <w:szCs w:val="20"/>
              </w:rPr>
            </w:pPr>
            <w:r w:rsidRPr="00D5361D">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9C4DFD" w14:textId="77777777" w:rsidR="00CD347C" w:rsidRPr="00D5361D" w:rsidRDefault="00CD347C" w:rsidP="00CD347C">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6898EE" w14:textId="77777777" w:rsidR="00CD347C" w:rsidRPr="00D5361D" w:rsidRDefault="00CD347C" w:rsidP="00CD347C">
            <w:pPr>
              <w:jc w:val="center"/>
              <w:rPr>
                <w:rFonts w:ascii="Times New Roman" w:hAnsi="Times New Roman"/>
                <w:bCs/>
                <w:sz w:val="20"/>
                <w:szCs w:val="20"/>
              </w:rPr>
            </w:pPr>
            <w:r w:rsidRPr="00D5361D">
              <w:rPr>
                <w:rFonts w:ascii="Times New Roman" w:hAnsi="Times New Roman"/>
                <w:bCs/>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BFE13E" w14:textId="77777777" w:rsidR="00CD347C" w:rsidRPr="00D5361D" w:rsidRDefault="00CD347C" w:rsidP="00CD347C">
            <w:pPr>
              <w:rPr>
                <w:rFonts w:ascii="Times New Roman" w:hAnsi="Times New Roman"/>
                <w:bCs/>
                <w:sz w:val="20"/>
                <w:szCs w:val="20"/>
              </w:rPr>
            </w:pPr>
          </w:p>
        </w:tc>
        <w:tc>
          <w:tcPr>
            <w:tcW w:w="3740" w:type="dxa"/>
            <w:gridSpan w:val="3"/>
            <w:vAlign w:val="center"/>
          </w:tcPr>
          <w:p w14:paraId="4E30C7E3" w14:textId="77777777" w:rsidR="00CD347C" w:rsidRPr="00D5361D" w:rsidRDefault="00CD347C" w:rsidP="00CD347C">
            <w:pPr>
              <w:jc w:val="center"/>
              <w:rPr>
                <w:rFonts w:ascii="Times New Roman" w:hAnsi="Times New Roman"/>
                <w:bCs/>
                <w:sz w:val="20"/>
                <w:szCs w:val="20"/>
              </w:rPr>
            </w:pPr>
          </w:p>
        </w:tc>
        <w:tc>
          <w:tcPr>
            <w:tcW w:w="2094" w:type="dxa"/>
            <w:gridSpan w:val="2"/>
            <w:vAlign w:val="center"/>
          </w:tcPr>
          <w:p w14:paraId="40712A6E" w14:textId="77777777" w:rsidR="00CD347C" w:rsidRPr="00D5361D" w:rsidRDefault="00CD347C" w:rsidP="00CD347C">
            <w:pPr>
              <w:jc w:val="center"/>
              <w:rPr>
                <w:rFonts w:ascii="Times New Roman" w:hAnsi="Times New Roman"/>
                <w:bCs/>
                <w:sz w:val="20"/>
                <w:szCs w:val="20"/>
              </w:rPr>
            </w:pPr>
          </w:p>
        </w:tc>
        <w:tc>
          <w:tcPr>
            <w:tcW w:w="2094" w:type="dxa"/>
            <w:vAlign w:val="center"/>
          </w:tcPr>
          <w:p w14:paraId="50758511" w14:textId="77777777" w:rsidR="00CD347C" w:rsidRPr="00D5361D" w:rsidRDefault="00CD347C" w:rsidP="00CD347C">
            <w:pPr>
              <w:jc w:val="center"/>
              <w:rPr>
                <w:rFonts w:ascii="Times New Roman" w:hAnsi="Times New Roman"/>
                <w:bCs/>
                <w:sz w:val="20"/>
                <w:szCs w:val="20"/>
              </w:rPr>
            </w:pPr>
          </w:p>
        </w:tc>
        <w:tc>
          <w:tcPr>
            <w:tcW w:w="2094" w:type="dxa"/>
            <w:vAlign w:val="center"/>
          </w:tcPr>
          <w:p w14:paraId="477EC57A" w14:textId="77777777" w:rsidR="00CD347C" w:rsidRPr="00D5361D" w:rsidRDefault="00CD347C" w:rsidP="00CD347C">
            <w:pPr>
              <w:spacing w:after="0" w:line="240" w:lineRule="auto"/>
              <w:rPr>
                <w:rFonts w:ascii="Times New Roman" w:eastAsia="Times New Roman" w:hAnsi="Times New Roman"/>
                <w:bCs/>
                <w:sz w:val="20"/>
                <w:szCs w:val="20"/>
                <w:lang w:eastAsia="ru-RU"/>
              </w:rPr>
            </w:pPr>
          </w:p>
        </w:tc>
      </w:tr>
      <w:tr w:rsidR="00056742" w:rsidRPr="00D5361D" w14:paraId="1C44A4C0" w14:textId="77777777" w:rsidTr="00E561C1">
        <w:trPr>
          <w:trHeight w:hRule="exact" w:val="1680"/>
        </w:trPr>
        <w:tc>
          <w:tcPr>
            <w:tcW w:w="567" w:type="dxa"/>
            <w:vMerge w:val="restart"/>
            <w:tcBorders>
              <w:top w:val="single" w:sz="4" w:space="0" w:color="auto"/>
              <w:left w:val="single" w:sz="4" w:space="0" w:color="000000"/>
              <w:right w:val="single" w:sz="4" w:space="0" w:color="000000"/>
            </w:tcBorders>
            <w:shd w:val="clear" w:color="auto" w:fill="auto"/>
            <w:vAlign w:val="center"/>
          </w:tcPr>
          <w:p w14:paraId="5AA0FC57" w14:textId="43C3AB8A" w:rsidR="00056742" w:rsidRPr="00D5361D" w:rsidRDefault="00056742" w:rsidP="0005674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1560" w:type="dxa"/>
            <w:vMerge w:val="restart"/>
            <w:tcBorders>
              <w:top w:val="single" w:sz="4" w:space="0" w:color="auto"/>
              <w:left w:val="single" w:sz="4" w:space="0" w:color="000000"/>
              <w:right w:val="single" w:sz="4" w:space="0" w:color="000000"/>
            </w:tcBorders>
            <w:shd w:val="clear" w:color="auto" w:fill="auto"/>
          </w:tcPr>
          <w:p w14:paraId="107B549A" w14:textId="77777777" w:rsidR="00056742" w:rsidRPr="00D5361D" w:rsidRDefault="00056742" w:rsidP="000567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01.11. </w:t>
            </w:r>
          </w:p>
          <w:p w14:paraId="6CFD6CBF" w14:textId="66694008" w:rsidR="00056742" w:rsidRPr="00D5361D" w:rsidRDefault="00056742" w:rsidP="000567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Выплата пособия педагогическим работникам муниципальных дошкольных и общеобразовательных организаций - молодым специалистам</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5141BEBE" w14:textId="631AF0CB" w:rsidR="00056742" w:rsidRPr="00D5361D" w:rsidRDefault="00056742" w:rsidP="000567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3F5377" w14:textId="76500888" w:rsidR="00056742" w:rsidRPr="00D5361D" w:rsidRDefault="00056742" w:rsidP="000567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271F145" w14:textId="77643646" w:rsidR="00056742" w:rsidRPr="00D5361D" w:rsidRDefault="00056742" w:rsidP="00056742">
            <w:pPr>
              <w:jc w:val="center"/>
              <w:rPr>
                <w:rFonts w:ascii="Times New Roman" w:hAnsi="Times New Roman"/>
                <w:color w:val="000000"/>
                <w:sz w:val="20"/>
                <w:szCs w:val="20"/>
              </w:rPr>
            </w:pPr>
            <w:r w:rsidRPr="00D5361D">
              <w:rPr>
                <w:rFonts w:ascii="Times New Roman" w:hAnsi="Times New Roman"/>
                <w:color w:val="000000"/>
                <w:sz w:val="20"/>
                <w:szCs w:val="20"/>
              </w:rPr>
              <w:t>45 200,00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41B344" w14:textId="5A8318C9" w:rsidR="00056742" w:rsidRPr="00D5361D" w:rsidRDefault="00056742" w:rsidP="00056742">
            <w:pPr>
              <w:jc w:val="center"/>
              <w:rPr>
                <w:rFonts w:ascii="Times New Roman" w:hAnsi="Times New Roman"/>
                <w:color w:val="000000"/>
                <w:sz w:val="20"/>
                <w:szCs w:val="20"/>
              </w:rPr>
            </w:pPr>
            <w:r w:rsidRPr="00D5361D">
              <w:rPr>
                <w:rFonts w:ascii="Times New Roman" w:hAnsi="Times New Roman"/>
                <w:color w:val="000000"/>
                <w:sz w:val="20"/>
                <w:szCs w:val="20"/>
              </w:rPr>
              <w:t>0,00</w:t>
            </w:r>
          </w:p>
        </w:tc>
        <w:tc>
          <w:tcPr>
            <w:tcW w:w="3176" w:type="dxa"/>
            <w:gridSpan w:val="5"/>
            <w:tcBorders>
              <w:top w:val="single" w:sz="4" w:space="0" w:color="auto"/>
              <w:left w:val="nil"/>
              <w:bottom w:val="single" w:sz="4" w:space="0" w:color="auto"/>
              <w:right w:val="single" w:sz="4" w:space="0" w:color="000000"/>
            </w:tcBorders>
            <w:shd w:val="clear" w:color="auto" w:fill="auto"/>
            <w:vAlign w:val="center"/>
          </w:tcPr>
          <w:p w14:paraId="6B871151" w14:textId="725AAC83" w:rsidR="00056742" w:rsidRPr="00D5361D" w:rsidRDefault="00056742" w:rsidP="00056742">
            <w:pPr>
              <w:jc w:val="center"/>
              <w:rPr>
                <w:rFonts w:ascii="Times New Roman" w:hAnsi="Times New Roman"/>
                <w:color w:val="000000"/>
                <w:sz w:val="20"/>
                <w:szCs w:val="20"/>
              </w:rPr>
            </w:pPr>
            <w:r w:rsidRPr="00D5361D">
              <w:rPr>
                <w:rFonts w:ascii="Times New Roman" w:hAnsi="Times New Roman"/>
                <w:color w:val="000000"/>
                <w:sz w:val="20"/>
                <w:szCs w:val="20"/>
              </w:rPr>
              <w:t>11 300,00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B0338F" w14:textId="1B990119" w:rsidR="00056742" w:rsidRPr="00D5361D" w:rsidRDefault="00056742" w:rsidP="00056742">
            <w:pPr>
              <w:jc w:val="center"/>
              <w:rPr>
                <w:rFonts w:ascii="Times New Roman" w:hAnsi="Times New Roman"/>
                <w:color w:val="000000"/>
                <w:sz w:val="20"/>
                <w:szCs w:val="20"/>
              </w:rPr>
            </w:pPr>
            <w:r w:rsidRPr="00D5361D">
              <w:rPr>
                <w:rFonts w:ascii="Times New Roman" w:hAnsi="Times New Roman"/>
                <w:color w:val="000000"/>
                <w:sz w:val="20"/>
                <w:szCs w:val="20"/>
              </w:rPr>
              <w:t>11 300,00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DB6B469" w14:textId="57CBD7F3" w:rsidR="00056742" w:rsidRPr="00D5361D" w:rsidRDefault="00056742" w:rsidP="00056742">
            <w:pPr>
              <w:jc w:val="center"/>
              <w:rPr>
                <w:rFonts w:ascii="Times New Roman" w:hAnsi="Times New Roman"/>
                <w:color w:val="000000"/>
                <w:sz w:val="20"/>
                <w:szCs w:val="20"/>
              </w:rPr>
            </w:pPr>
            <w:r w:rsidRPr="00D5361D">
              <w:rPr>
                <w:rFonts w:ascii="Times New Roman" w:hAnsi="Times New Roman"/>
                <w:color w:val="000000"/>
                <w:sz w:val="20"/>
                <w:szCs w:val="20"/>
              </w:rPr>
              <w:t>11 300,00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341A93" w14:textId="42286423" w:rsidR="00056742" w:rsidRPr="00D5361D" w:rsidRDefault="00056742" w:rsidP="00056742">
            <w:pPr>
              <w:jc w:val="center"/>
              <w:rPr>
                <w:rFonts w:ascii="Times New Roman" w:hAnsi="Times New Roman"/>
                <w:color w:val="000000"/>
                <w:sz w:val="20"/>
                <w:szCs w:val="20"/>
              </w:rPr>
            </w:pPr>
            <w:r w:rsidRPr="00D5361D">
              <w:rPr>
                <w:rFonts w:ascii="Times New Roman" w:hAnsi="Times New Roman"/>
                <w:color w:val="000000"/>
                <w:sz w:val="20"/>
                <w:szCs w:val="20"/>
              </w:rPr>
              <w:t>11 300,00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EC721D" w14:textId="22966AE8" w:rsidR="00056742" w:rsidRPr="00D5361D" w:rsidRDefault="00056742" w:rsidP="00056742">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40" w:type="dxa"/>
            <w:gridSpan w:val="3"/>
            <w:vMerge w:val="restart"/>
            <w:vAlign w:val="center"/>
          </w:tcPr>
          <w:p w14:paraId="7BE28DE9" w14:textId="77777777" w:rsidR="00056742" w:rsidRPr="00D5361D" w:rsidRDefault="00056742" w:rsidP="00056742">
            <w:pPr>
              <w:jc w:val="center"/>
              <w:rPr>
                <w:rFonts w:ascii="Times New Roman" w:hAnsi="Times New Roman"/>
                <w:bCs/>
                <w:sz w:val="20"/>
                <w:szCs w:val="20"/>
              </w:rPr>
            </w:pPr>
          </w:p>
        </w:tc>
        <w:tc>
          <w:tcPr>
            <w:tcW w:w="2094" w:type="dxa"/>
            <w:gridSpan w:val="2"/>
            <w:vMerge w:val="restart"/>
            <w:vAlign w:val="center"/>
          </w:tcPr>
          <w:p w14:paraId="3D6B1982" w14:textId="77777777" w:rsidR="00056742" w:rsidRPr="00D5361D" w:rsidRDefault="00056742" w:rsidP="00056742">
            <w:pPr>
              <w:jc w:val="center"/>
              <w:rPr>
                <w:rFonts w:ascii="Times New Roman" w:hAnsi="Times New Roman"/>
                <w:bCs/>
                <w:sz w:val="20"/>
                <w:szCs w:val="20"/>
              </w:rPr>
            </w:pPr>
          </w:p>
        </w:tc>
        <w:tc>
          <w:tcPr>
            <w:tcW w:w="2094" w:type="dxa"/>
            <w:vMerge w:val="restart"/>
            <w:vAlign w:val="center"/>
          </w:tcPr>
          <w:p w14:paraId="50BE5F6D" w14:textId="77777777" w:rsidR="00056742" w:rsidRPr="00D5361D" w:rsidRDefault="00056742" w:rsidP="00056742">
            <w:pPr>
              <w:jc w:val="center"/>
              <w:rPr>
                <w:rFonts w:ascii="Times New Roman" w:hAnsi="Times New Roman"/>
                <w:bCs/>
                <w:sz w:val="20"/>
                <w:szCs w:val="20"/>
              </w:rPr>
            </w:pPr>
          </w:p>
        </w:tc>
        <w:tc>
          <w:tcPr>
            <w:tcW w:w="2094" w:type="dxa"/>
            <w:vMerge w:val="restart"/>
            <w:vAlign w:val="center"/>
          </w:tcPr>
          <w:p w14:paraId="325FB237" w14:textId="77777777" w:rsidR="00056742" w:rsidRPr="00D5361D" w:rsidRDefault="00056742" w:rsidP="00056742">
            <w:pPr>
              <w:spacing w:after="0" w:line="240" w:lineRule="auto"/>
              <w:rPr>
                <w:rFonts w:ascii="Times New Roman" w:eastAsia="Times New Roman" w:hAnsi="Times New Roman"/>
                <w:bCs/>
                <w:sz w:val="20"/>
                <w:szCs w:val="20"/>
                <w:lang w:eastAsia="ru-RU"/>
              </w:rPr>
            </w:pPr>
          </w:p>
        </w:tc>
      </w:tr>
      <w:tr w:rsidR="00056742" w:rsidRPr="00D5361D" w14:paraId="6E3BB6EF" w14:textId="77777777" w:rsidTr="00E561C1">
        <w:trPr>
          <w:trHeight w:hRule="exact" w:val="1652"/>
        </w:trPr>
        <w:tc>
          <w:tcPr>
            <w:tcW w:w="567" w:type="dxa"/>
            <w:vMerge/>
            <w:tcBorders>
              <w:left w:val="single" w:sz="4" w:space="0" w:color="000000"/>
              <w:right w:val="single" w:sz="4" w:space="0" w:color="000000"/>
            </w:tcBorders>
            <w:shd w:val="clear" w:color="auto" w:fill="auto"/>
            <w:vAlign w:val="center"/>
          </w:tcPr>
          <w:p w14:paraId="26C0B16C" w14:textId="77777777" w:rsidR="00056742" w:rsidRDefault="00056742" w:rsidP="00056742">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tcPr>
          <w:p w14:paraId="49634464" w14:textId="77777777" w:rsidR="00056742" w:rsidRPr="00D5361D" w:rsidRDefault="00056742" w:rsidP="0005674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00438719" w14:textId="77777777" w:rsidR="00056742" w:rsidRPr="00D5361D" w:rsidRDefault="00056742" w:rsidP="00056742">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8A99" w14:textId="22E7151E" w:rsidR="00056742" w:rsidRPr="00D5361D" w:rsidRDefault="00056742" w:rsidP="000567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BABD21F" w14:textId="1621DA1F" w:rsidR="00056742" w:rsidRPr="00D5361D" w:rsidRDefault="00056742" w:rsidP="00056742">
            <w:pPr>
              <w:jc w:val="center"/>
              <w:rPr>
                <w:rFonts w:ascii="Times New Roman" w:hAnsi="Times New Roman"/>
                <w:color w:val="000000"/>
                <w:sz w:val="20"/>
                <w:szCs w:val="20"/>
              </w:rPr>
            </w:pPr>
            <w:r w:rsidRPr="00D5361D">
              <w:rPr>
                <w:rFonts w:ascii="Times New Roman" w:hAnsi="Times New Roman"/>
                <w:color w:val="000000"/>
                <w:sz w:val="20"/>
                <w:szCs w:val="20"/>
              </w:rPr>
              <w:t>45 200,00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A8BC82" w14:textId="2BB98FE9" w:rsidR="00056742" w:rsidRPr="00D5361D" w:rsidRDefault="00056742" w:rsidP="00056742">
            <w:pPr>
              <w:jc w:val="center"/>
              <w:rPr>
                <w:rFonts w:ascii="Times New Roman" w:hAnsi="Times New Roman"/>
                <w:color w:val="000000"/>
                <w:sz w:val="20"/>
                <w:szCs w:val="20"/>
              </w:rPr>
            </w:pPr>
            <w:r w:rsidRPr="00D5361D">
              <w:rPr>
                <w:rFonts w:ascii="Times New Roman" w:hAnsi="Times New Roman"/>
                <w:color w:val="000000"/>
                <w:sz w:val="20"/>
                <w:szCs w:val="20"/>
              </w:rPr>
              <w:t>0,00</w:t>
            </w:r>
          </w:p>
        </w:tc>
        <w:tc>
          <w:tcPr>
            <w:tcW w:w="3176" w:type="dxa"/>
            <w:gridSpan w:val="5"/>
            <w:tcBorders>
              <w:top w:val="single" w:sz="4" w:space="0" w:color="auto"/>
              <w:left w:val="nil"/>
              <w:bottom w:val="single" w:sz="4" w:space="0" w:color="auto"/>
              <w:right w:val="single" w:sz="4" w:space="0" w:color="000000"/>
            </w:tcBorders>
            <w:shd w:val="clear" w:color="auto" w:fill="auto"/>
            <w:vAlign w:val="center"/>
          </w:tcPr>
          <w:p w14:paraId="5954D1D8" w14:textId="08D29D6A" w:rsidR="00056742" w:rsidRPr="00D5361D" w:rsidRDefault="00056742" w:rsidP="00056742">
            <w:pPr>
              <w:jc w:val="center"/>
              <w:rPr>
                <w:rFonts w:ascii="Times New Roman" w:hAnsi="Times New Roman"/>
                <w:color w:val="000000"/>
                <w:sz w:val="20"/>
                <w:szCs w:val="20"/>
              </w:rPr>
            </w:pPr>
            <w:r w:rsidRPr="00D5361D">
              <w:rPr>
                <w:rFonts w:ascii="Times New Roman" w:hAnsi="Times New Roman"/>
                <w:color w:val="000000"/>
                <w:sz w:val="20"/>
                <w:szCs w:val="20"/>
              </w:rPr>
              <w:t>11 300,00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0326CF" w14:textId="12ED8EBA" w:rsidR="00056742" w:rsidRPr="00D5361D" w:rsidRDefault="00056742" w:rsidP="00056742">
            <w:pPr>
              <w:jc w:val="center"/>
              <w:rPr>
                <w:rFonts w:ascii="Times New Roman" w:hAnsi="Times New Roman"/>
                <w:color w:val="000000"/>
                <w:sz w:val="20"/>
                <w:szCs w:val="20"/>
              </w:rPr>
            </w:pPr>
            <w:r w:rsidRPr="00D5361D">
              <w:rPr>
                <w:rFonts w:ascii="Times New Roman" w:hAnsi="Times New Roman"/>
                <w:color w:val="000000"/>
                <w:sz w:val="20"/>
                <w:szCs w:val="20"/>
              </w:rPr>
              <w:t>11 300,00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1F496C8" w14:textId="3E893748" w:rsidR="00056742" w:rsidRPr="00D5361D" w:rsidRDefault="00056742" w:rsidP="00056742">
            <w:pPr>
              <w:jc w:val="center"/>
              <w:rPr>
                <w:rFonts w:ascii="Times New Roman" w:hAnsi="Times New Roman"/>
                <w:color w:val="000000"/>
                <w:sz w:val="20"/>
                <w:szCs w:val="20"/>
              </w:rPr>
            </w:pPr>
            <w:r w:rsidRPr="00D5361D">
              <w:rPr>
                <w:rFonts w:ascii="Times New Roman" w:hAnsi="Times New Roman"/>
                <w:color w:val="000000"/>
                <w:sz w:val="20"/>
                <w:szCs w:val="20"/>
              </w:rPr>
              <w:t>11 300,00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4970B6" w14:textId="311AAA76" w:rsidR="00056742" w:rsidRPr="00D5361D" w:rsidRDefault="00056742" w:rsidP="00056742">
            <w:pPr>
              <w:jc w:val="center"/>
              <w:rPr>
                <w:rFonts w:ascii="Times New Roman" w:hAnsi="Times New Roman"/>
                <w:color w:val="000000"/>
                <w:sz w:val="20"/>
                <w:szCs w:val="20"/>
              </w:rPr>
            </w:pPr>
            <w:r w:rsidRPr="00D5361D">
              <w:rPr>
                <w:rFonts w:ascii="Times New Roman" w:hAnsi="Times New Roman"/>
                <w:color w:val="000000"/>
                <w:sz w:val="20"/>
                <w:szCs w:val="20"/>
              </w:rPr>
              <w:t>11 300,00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75F233" w14:textId="77777777" w:rsidR="00056742" w:rsidRPr="00D5361D" w:rsidRDefault="00056742" w:rsidP="00056742">
            <w:pPr>
              <w:rPr>
                <w:rFonts w:ascii="Times New Roman" w:hAnsi="Times New Roman"/>
                <w:bCs/>
                <w:sz w:val="20"/>
                <w:szCs w:val="20"/>
              </w:rPr>
            </w:pPr>
          </w:p>
        </w:tc>
        <w:tc>
          <w:tcPr>
            <w:tcW w:w="3740" w:type="dxa"/>
            <w:gridSpan w:val="3"/>
            <w:vMerge/>
            <w:vAlign w:val="center"/>
          </w:tcPr>
          <w:p w14:paraId="2AD96093" w14:textId="77777777" w:rsidR="00056742" w:rsidRPr="00D5361D" w:rsidRDefault="00056742" w:rsidP="00056742">
            <w:pPr>
              <w:jc w:val="center"/>
              <w:rPr>
                <w:rFonts w:ascii="Times New Roman" w:hAnsi="Times New Roman"/>
                <w:bCs/>
                <w:sz w:val="20"/>
                <w:szCs w:val="20"/>
              </w:rPr>
            </w:pPr>
          </w:p>
        </w:tc>
        <w:tc>
          <w:tcPr>
            <w:tcW w:w="2094" w:type="dxa"/>
            <w:gridSpan w:val="2"/>
            <w:vMerge/>
            <w:vAlign w:val="center"/>
          </w:tcPr>
          <w:p w14:paraId="705ABD44" w14:textId="77777777" w:rsidR="00056742" w:rsidRPr="00D5361D" w:rsidRDefault="00056742" w:rsidP="00056742">
            <w:pPr>
              <w:jc w:val="center"/>
              <w:rPr>
                <w:rFonts w:ascii="Times New Roman" w:hAnsi="Times New Roman"/>
                <w:bCs/>
                <w:sz w:val="20"/>
                <w:szCs w:val="20"/>
              </w:rPr>
            </w:pPr>
          </w:p>
        </w:tc>
        <w:tc>
          <w:tcPr>
            <w:tcW w:w="2094" w:type="dxa"/>
            <w:vMerge/>
            <w:vAlign w:val="center"/>
          </w:tcPr>
          <w:p w14:paraId="641BE00C" w14:textId="77777777" w:rsidR="00056742" w:rsidRPr="00D5361D" w:rsidRDefault="00056742" w:rsidP="00056742">
            <w:pPr>
              <w:jc w:val="center"/>
              <w:rPr>
                <w:rFonts w:ascii="Times New Roman" w:hAnsi="Times New Roman"/>
                <w:bCs/>
                <w:sz w:val="20"/>
                <w:szCs w:val="20"/>
              </w:rPr>
            </w:pPr>
          </w:p>
        </w:tc>
        <w:tc>
          <w:tcPr>
            <w:tcW w:w="2094" w:type="dxa"/>
            <w:vMerge/>
            <w:vAlign w:val="center"/>
          </w:tcPr>
          <w:p w14:paraId="1C6F206D" w14:textId="77777777" w:rsidR="00056742" w:rsidRPr="00D5361D" w:rsidRDefault="00056742" w:rsidP="00056742">
            <w:pPr>
              <w:spacing w:after="0" w:line="240" w:lineRule="auto"/>
              <w:rPr>
                <w:rFonts w:ascii="Times New Roman" w:eastAsia="Times New Roman" w:hAnsi="Times New Roman"/>
                <w:bCs/>
                <w:sz w:val="20"/>
                <w:szCs w:val="20"/>
                <w:lang w:eastAsia="ru-RU"/>
              </w:rPr>
            </w:pPr>
          </w:p>
        </w:tc>
      </w:tr>
      <w:tr w:rsidR="00056742" w:rsidRPr="00D5361D" w14:paraId="2E4FB62C" w14:textId="77777777" w:rsidTr="00BC08F0">
        <w:trPr>
          <w:trHeight w:hRule="exact" w:val="323"/>
        </w:trPr>
        <w:tc>
          <w:tcPr>
            <w:tcW w:w="567" w:type="dxa"/>
            <w:tcBorders>
              <w:top w:val="single" w:sz="4" w:space="0" w:color="auto"/>
              <w:left w:val="single" w:sz="4" w:space="0" w:color="000000"/>
              <w:right w:val="single" w:sz="4" w:space="0" w:color="000000"/>
            </w:tcBorders>
            <w:shd w:val="clear" w:color="auto" w:fill="auto"/>
            <w:vAlign w:val="center"/>
          </w:tcPr>
          <w:p w14:paraId="595CB620" w14:textId="15D9068E" w:rsidR="00056742" w:rsidRPr="00D5361D" w:rsidRDefault="00056742" w:rsidP="0005674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000000"/>
              <w:bottom w:val="single" w:sz="4" w:space="0" w:color="auto"/>
              <w:right w:val="single" w:sz="4" w:space="0" w:color="000000"/>
            </w:tcBorders>
            <w:shd w:val="clear" w:color="auto" w:fill="auto"/>
            <w:vAlign w:val="center"/>
          </w:tcPr>
          <w:p w14:paraId="54C3C6D6" w14:textId="41DD3BDE" w:rsidR="00056742" w:rsidRPr="00D5361D" w:rsidRDefault="00056742" w:rsidP="0005674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000000"/>
              <w:bottom w:val="single" w:sz="4" w:space="0" w:color="auto"/>
              <w:right w:val="single" w:sz="4" w:space="0" w:color="auto"/>
            </w:tcBorders>
            <w:shd w:val="clear" w:color="auto" w:fill="auto"/>
            <w:vAlign w:val="center"/>
          </w:tcPr>
          <w:p w14:paraId="75AFEF15" w14:textId="5F4E9C06" w:rsidR="00056742" w:rsidRPr="00D5361D" w:rsidRDefault="00056742" w:rsidP="0005674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73F5AE" w14:textId="65C46CFE" w:rsidR="00056742" w:rsidRPr="00D5361D" w:rsidRDefault="00056742" w:rsidP="0005674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0A51A8E" w14:textId="3B962BCF" w:rsidR="00056742" w:rsidRPr="00D5361D" w:rsidRDefault="00056742" w:rsidP="00056742">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F8ADA7" w14:textId="0B1B6E62" w:rsidR="00056742" w:rsidRPr="00D5361D" w:rsidRDefault="00056742" w:rsidP="00056742">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000000"/>
            </w:tcBorders>
            <w:shd w:val="clear" w:color="auto" w:fill="auto"/>
            <w:vAlign w:val="center"/>
          </w:tcPr>
          <w:p w14:paraId="472AA115" w14:textId="36665256" w:rsidR="00056742" w:rsidRPr="00D5361D" w:rsidRDefault="00056742" w:rsidP="00056742">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726C0F" w14:textId="0E717195" w:rsidR="00056742" w:rsidRPr="00D5361D" w:rsidRDefault="00056742" w:rsidP="00056742">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45A85597" w14:textId="311F076B" w:rsidR="00056742" w:rsidRPr="00D5361D" w:rsidRDefault="00056742" w:rsidP="00056742">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E84909" w14:textId="0E6C66BF" w:rsidR="00056742" w:rsidRPr="00D5361D" w:rsidRDefault="00056742" w:rsidP="00056742">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46CD8A" w14:textId="6FAE5CD0" w:rsidR="00056742" w:rsidRPr="00D5361D" w:rsidRDefault="00056742" w:rsidP="00056742">
            <w:pPr>
              <w:jc w:val="center"/>
              <w:rPr>
                <w:rFonts w:ascii="Times New Roman" w:hAnsi="Times New Roman"/>
                <w:bCs/>
                <w:sz w:val="20"/>
                <w:szCs w:val="20"/>
              </w:rPr>
            </w:pPr>
            <w:r w:rsidRPr="00D5361D">
              <w:rPr>
                <w:rFonts w:ascii="Times New Roman" w:eastAsia="Times New Roman" w:hAnsi="Times New Roman"/>
                <w:sz w:val="20"/>
                <w:szCs w:val="20"/>
                <w:lang w:eastAsia="ru-RU"/>
              </w:rPr>
              <w:t>11</w:t>
            </w:r>
          </w:p>
        </w:tc>
        <w:tc>
          <w:tcPr>
            <w:tcW w:w="3740" w:type="dxa"/>
            <w:gridSpan w:val="3"/>
            <w:vAlign w:val="center"/>
          </w:tcPr>
          <w:p w14:paraId="0647F6DC" w14:textId="77777777" w:rsidR="00056742" w:rsidRPr="00D5361D" w:rsidRDefault="00056742" w:rsidP="00056742">
            <w:pPr>
              <w:jc w:val="center"/>
              <w:rPr>
                <w:rFonts w:ascii="Times New Roman" w:hAnsi="Times New Roman"/>
                <w:bCs/>
                <w:sz w:val="20"/>
                <w:szCs w:val="20"/>
              </w:rPr>
            </w:pPr>
          </w:p>
        </w:tc>
        <w:tc>
          <w:tcPr>
            <w:tcW w:w="2094" w:type="dxa"/>
            <w:gridSpan w:val="2"/>
            <w:vAlign w:val="center"/>
          </w:tcPr>
          <w:p w14:paraId="11D61397" w14:textId="77777777" w:rsidR="00056742" w:rsidRPr="00D5361D" w:rsidRDefault="00056742" w:rsidP="00056742">
            <w:pPr>
              <w:jc w:val="center"/>
              <w:rPr>
                <w:rFonts w:ascii="Times New Roman" w:hAnsi="Times New Roman"/>
                <w:bCs/>
                <w:sz w:val="20"/>
                <w:szCs w:val="20"/>
              </w:rPr>
            </w:pPr>
          </w:p>
        </w:tc>
        <w:tc>
          <w:tcPr>
            <w:tcW w:w="2094" w:type="dxa"/>
            <w:vAlign w:val="center"/>
          </w:tcPr>
          <w:p w14:paraId="5CBA4E23" w14:textId="77777777" w:rsidR="00056742" w:rsidRPr="00D5361D" w:rsidRDefault="00056742" w:rsidP="00056742">
            <w:pPr>
              <w:jc w:val="center"/>
              <w:rPr>
                <w:rFonts w:ascii="Times New Roman" w:hAnsi="Times New Roman"/>
                <w:bCs/>
                <w:sz w:val="20"/>
                <w:szCs w:val="20"/>
              </w:rPr>
            </w:pPr>
          </w:p>
        </w:tc>
        <w:tc>
          <w:tcPr>
            <w:tcW w:w="2094" w:type="dxa"/>
            <w:vAlign w:val="center"/>
          </w:tcPr>
          <w:p w14:paraId="72547D16" w14:textId="77777777" w:rsidR="00056742" w:rsidRPr="00D5361D" w:rsidRDefault="00056742" w:rsidP="00056742">
            <w:pPr>
              <w:spacing w:after="0" w:line="240" w:lineRule="auto"/>
              <w:jc w:val="center"/>
              <w:rPr>
                <w:rFonts w:ascii="Times New Roman" w:eastAsia="Times New Roman" w:hAnsi="Times New Roman"/>
                <w:bCs/>
                <w:sz w:val="20"/>
                <w:szCs w:val="20"/>
                <w:lang w:eastAsia="ru-RU"/>
              </w:rPr>
            </w:pPr>
          </w:p>
        </w:tc>
      </w:tr>
      <w:tr w:rsidR="00290136" w:rsidRPr="00D5361D" w14:paraId="150FFACD" w14:textId="77777777" w:rsidTr="00885FEB">
        <w:trPr>
          <w:trHeight w:val="763"/>
        </w:trPr>
        <w:tc>
          <w:tcPr>
            <w:tcW w:w="567" w:type="dxa"/>
            <w:vMerge w:val="restart"/>
            <w:tcBorders>
              <w:top w:val="single" w:sz="4" w:space="0" w:color="auto"/>
              <w:left w:val="single" w:sz="4" w:space="0" w:color="000000"/>
              <w:right w:val="single" w:sz="4" w:space="0" w:color="000000"/>
            </w:tcBorders>
            <w:shd w:val="clear" w:color="auto" w:fill="auto"/>
            <w:vAlign w:val="center"/>
          </w:tcPr>
          <w:p w14:paraId="488207EA" w14:textId="77777777" w:rsidR="00290136" w:rsidRPr="00D5361D" w:rsidRDefault="00290136" w:rsidP="00056742">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1.6.</w:t>
            </w:r>
          </w:p>
        </w:tc>
        <w:tc>
          <w:tcPr>
            <w:tcW w:w="1560" w:type="dxa"/>
            <w:vMerge w:val="restart"/>
            <w:tcBorders>
              <w:top w:val="single" w:sz="4" w:space="0" w:color="auto"/>
              <w:left w:val="single" w:sz="4" w:space="0" w:color="000000"/>
              <w:right w:val="single" w:sz="4" w:space="0" w:color="000000"/>
            </w:tcBorders>
            <w:shd w:val="clear" w:color="auto" w:fill="auto"/>
          </w:tcPr>
          <w:p w14:paraId="3C2CB32E" w14:textId="0C4F4F45" w:rsidR="00290136" w:rsidRPr="00D5361D" w:rsidRDefault="00290136" w:rsidP="000567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Доля педагогических работников муниципальных дошкольных и общеобразовательных организаций - молодых специалистов, получивших пособие, в общем числе обратившихся за пособием, %</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19E2C4A7" w14:textId="35B95D6E" w:rsidR="00290136" w:rsidRPr="00D5361D" w:rsidRDefault="00290136" w:rsidP="000567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2B9F0573" w14:textId="310E9863" w:rsidR="00290136" w:rsidRPr="00D5361D" w:rsidRDefault="00290136" w:rsidP="00056742">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0EA0CAE5" w14:textId="18203CCC" w:rsidR="00290136" w:rsidRPr="00D5361D" w:rsidRDefault="00290136" w:rsidP="00056742">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nil"/>
              <w:right w:val="single" w:sz="4" w:space="0" w:color="auto"/>
            </w:tcBorders>
            <w:shd w:val="clear" w:color="auto" w:fill="auto"/>
            <w:vAlign w:val="center"/>
          </w:tcPr>
          <w:p w14:paraId="49947CEC" w14:textId="30D97E05" w:rsidR="00290136" w:rsidRPr="00D5361D" w:rsidRDefault="00290136" w:rsidP="00056742">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tcBorders>
              <w:top w:val="single" w:sz="4" w:space="0" w:color="auto"/>
              <w:left w:val="nil"/>
              <w:bottom w:val="single" w:sz="4" w:space="0" w:color="auto"/>
              <w:right w:val="single" w:sz="4" w:space="0" w:color="auto"/>
            </w:tcBorders>
            <w:shd w:val="clear" w:color="auto" w:fill="auto"/>
            <w:vAlign w:val="center"/>
          </w:tcPr>
          <w:p w14:paraId="60893962" w14:textId="7EBB4F95" w:rsidR="00290136" w:rsidRPr="00D5361D" w:rsidRDefault="00290136" w:rsidP="00056742">
            <w:pPr>
              <w:jc w:val="center"/>
              <w:rPr>
                <w:rFonts w:ascii="Times New Roman" w:hAnsi="Times New Roman"/>
                <w:bCs/>
                <w:sz w:val="20"/>
                <w:szCs w:val="20"/>
              </w:rPr>
            </w:pPr>
            <w:r w:rsidRPr="00D5361D">
              <w:rPr>
                <w:rFonts w:ascii="Times New Roman" w:hAnsi="Times New Roman"/>
                <w:bCs/>
                <w:sz w:val="18"/>
                <w:szCs w:val="18"/>
              </w:rPr>
              <w:t>Итого 2024 год</w:t>
            </w:r>
          </w:p>
        </w:tc>
        <w:tc>
          <w:tcPr>
            <w:tcW w:w="2552" w:type="dxa"/>
            <w:gridSpan w:val="4"/>
            <w:tcBorders>
              <w:top w:val="single" w:sz="4" w:space="0" w:color="auto"/>
              <w:left w:val="nil"/>
              <w:bottom w:val="single" w:sz="4" w:space="0" w:color="auto"/>
              <w:right w:val="single" w:sz="4" w:space="0" w:color="auto"/>
            </w:tcBorders>
            <w:shd w:val="clear" w:color="auto" w:fill="auto"/>
            <w:vAlign w:val="center"/>
          </w:tcPr>
          <w:p w14:paraId="7E184197" w14:textId="77777777" w:rsidR="00290136" w:rsidRDefault="00290136" w:rsidP="00056742">
            <w:pPr>
              <w:jc w:val="center"/>
              <w:rPr>
                <w:rFonts w:ascii="Times New Roman" w:hAnsi="Times New Roman"/>
                <w:bCs/>
                <w:sz w:val="18"/>
                <w:szCs w:val="18"/>
              </w:rPr>
            </w:pPr>
            <w:r w:rsidRPr="00D5361D">
              <w:rPr>
                <w:rFonts w:ascii="Times New Roman" w:hAnsi="Times New Roman"/>
                <w:bCs/>
                <w:sz w:val="18"/>
                <w:szCs w:val="18"/>
              </w:rPr>
              <w:t>В том числе:</w:t>
            </w:r>
          </w:p>
          <w:p w14:paraId="713627B5" w14:textId="02D3003A" w:rsidR="00290136" w:rsidRPr="00D5361D" w:rsidRDefault="00290136" w:rsidP="00056742">
            <w:pPr>
              <w:jc w:val="center"/>
              <w:rPr>
                <w:rFonts w:ascii="Times New Roman" w:hAnsi="Times New Roman"/>
                <w:bCs/>
                <w:sz w:val="20"/>
                <w:szCs w:val="20"/>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0B6B41AB" w14:textId="69AB71B5" w:rsidR="00290136" w:rsidRPr="00D5361D" w:rsidRDefault="00290136" w:rsidP="00056742">
            <w:pPr>
              <w:jc w:val="center"/>
              <w:rPr>
                <w:rFonts w:ascii="Times New Roman" w:hAnsi="Times New Roman"/>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nil"/>
              <w:right w:val="single" w:sz="4" w:space="0" w:color="auto"/>
            </w:tcBorders>
            <w:shd w:val="clear" w:color="auto" w:fill="auto"/>
            <w:vAlign w:val="center"/>
          </w:tcPr>
          <w:p w14:paraId="2CC2E12A" w14:textId="59F60BA5" w:rsidR="00290136" w:rsidRPr="00D5361D" w:rsidRDefault="00290136" w:rsidP="00056742">
            <w:pPr>
              <w:jc w:val="center"/>
              <w:rPr>
                <w:rFonts w:ascii="Times New Roman" w:hAnsi="Times New Roman"/>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nil"/>
              <w:right w:val="single" w:sz="4" w:space="0" w:color="auto"/>
            </w:tcBorders>
            <w:shd w:val="clear" w:color="auto" w:fill="auto"/>
            <w:vAlign w:val="center"/>
          </w:tcPr>
          <w:p w14:paraId="4B44C9E5" w14:textId="53A5A8B6" w:rsidR="00290136" w:rsidRPr="00D5361D" w:rsidRDefault="00290136" w:rsidP="00056742">
            <w:pPr>
              <w:jc w:val="center"/>
              <w:rPr>
                <w:rFonts w:ascii="Times New Roman" w:hAnsi="Times New Roman"/>
                <w:sz w:val="20"/>
                <w:szCs w:val="20"/>
              </w:rPr>
            </w:pPr>
            <w:r w:rsidRPr="00D5361D">
              <w:rPr>
                <w:rFonts w:ascii="Times New Roman" w:hAnsi="Times New Roman"/>
                <w:bCs/>
                <w:sz w:val="20"/>
                <w:szCs w:val="20"/>
              </w:rPr>
              <w:t>2027 год</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29023487" w14:textId="3B3ECF41" w:rsidR="00290136" w:rsidRPr="00D5361D" w:rsidRDefault="00290136" w:rsidP="00056742">
            <w:pPr>
              <w:rPr>
                <w:rFonts w:ascii="Times New Roman" w:hAnsi="Times New Roman"/>
                <w:bCs/>
                <w:sz w:val="20"/>
                <w:szCs w:val="20"/>
              </w:rPr>
            </w:pPr>
          </w:p>
        </w:tc>
        <w:tc>
          <w:tcPr>
            <w:tcW w:w="3740" w:type="dxa"/>
            <w:gridSpan w:val="3"/>
            <w:vMerge w:val="restart"/>
            <w:vAlign w:val="center"/>
          </w:tcPr>
          <w:p w14:paraId="54A5ECD1" w14:textId="77777777" w:rsidR="00290136" w:rsidRPr="00D5361D" w:rsidRDefault="00290136" w:rsidP="00056742">
            <w:pPr>
              <w:jc w:val="center"/>
              <w:rPr>
                <w:rFonts w:ascii="Times New Roman" w:hAnsi="Times New Roman"/>
                <w:bCs/>
                <w:sz w:val="20"/>
                <w:szCs w:val="20"/>
              </w:rPr>
            </w:pPr>
          </w:p>
        </w:tc>
        <w:tc>
          <w:tcPr>
            <w:tcW w:w="2094" w:type="dxa"/>
            <w:gridSpan w:val="2"/>
            <w:vMerge w:val="restart"/>
            <w:vAlign w:val="center"/>
          </w:tcPr>
          <w:p w14:paraId="7C7AFC97" w14:textId="77777777" w:rsidR="00290136" w:rsidRPr="00D5361D" w:rsidRDefault="00290136" w:rsidP="00056742">
            <w:pPr>
              <w:jc w:val="center"/>
              <w:rPr>
                <w:rFonts w:ascii="Times New Roman" w:hAnsi="Times New Roman"/>
                <w:bCs/>
                <w:sz w:val="20"/>
                <w:szCs w:val="20"/>
              </w:rPr>
            </w:pPr>
          </w:p>
        </w:tc>
        <w:tc>
          <w:tcPr>
            <w:tcW w:w="2094" w:type="dxa"/>
            <w:vMerge w:val="restart"/>
            <w:vAlign w:val="center"/>
          </w:tcPr>
          <w:p w14:paraId="153937ED" w14:textId="77777777" w:rsidR="00290136" w:rsidRPr="00D5361D" w:rsidRDefault="00290136" w:rsidP="00056742">
            <w:pPr>
              <w:jc w:val="center"/>
              <w:rPr>
                <w:rFonts w:ascii="Times New Roman" w:hAnsi="Times New Roman"/>
                <w:bCs/>
                <w:sz w:val="20"/>
                <w:szCs w:val="20"/>
              </w:rPr>
            </w:pPr>
          </w:p>
        </w:tc>
        <w:tc>
          <w:tcPr>
            <w:tcW w:w="2094" w:type="dxa"/>
            <w:vMerge w:val="restart"/>
            <w:vAlign w:val="center"/>
          </w:tcPr>
          <w:p w14:paraId="4F23375E" w14:textId="77777777" w:rsidR="00290136" w:rsidRPr="00D5361D" w:rsidRDefault="00290136" w:rsidP="00056742">
            <w:pPr>
              <w:spacing w:after="0" w:line="240" w:lineRule="auto"/>
              <w:rPr>
                <w:rFonts w:ascii="Times New Roman" w:eastAsia="Times New Roman" w:hAnsi="Times New Roman"/>
                <w:bCs/>
                <w:sz w:val="20"/>
                <w:szCs w:val="20"/>
                <w:lang w:eastAsia="ru-RU"/>
              </w:rPr>
            </w:pPr>
          </w:p>
        </w:tc>
      </w:tr>
      <w:tr w:rsidR="00056742" w:rsidRPr="00D5361D" w14:paraId="3AD5F2CD" w14:textId="77777777" w:rsidTr="00885FEB">
        <w:trPr>
          <w:trHeight w:val="301"/>
        </w:trPr>
        <w:tc>
          <w:tcPr>
            <w:tcW w:w="567" w:type="dxa"/>
            <w:vMerge/>
            <w:tcBorders>
              <w:left w:val="single" w:sz="4" w:space="0" w:color="000000"/>
              <w:right w:val="single" w:sz="4" w:space="0" w:color="000000"/>
            </w:tcBorders>
            <w:shd w:val="clear" w:color="auto" w:fill="auto"/>
            <w:vAlign w:val="center"/>
          </w:tcPr>
          <w:p w14:paraId="4BCB7B61" w14:textId="77777777" w:rsidR="00056742" w:rsidRPr="00D5361D" w:rsidRDefault="00056742" w:rsidP="00056742">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right w:val="single" w:sz="4" w:space="0" w:color="000000"/>
            </w:tcBorders>
            <w:shd w:val="clear" w:color="auto" w:fill="auto"/>
            <w:vAlign w:val="center"/>
          </w:tcPr>
          <w:p w14:paraId="58490B7C" w14:textId="77777777" w:rsidR="00056742" w:rsidRPr="00D5361D" w:rsidRDefault="00056742" w:rsidP="0005674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054A6652" w14:textId="77777777" w:rsidR="00056742" w:rsidRPr="00D5361D" w:rsidRDefault="00056742" w:rsidP="00056742">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12441C34" w14:textId="77777777" w:rsidR="00056742" w:rsidRPr="00D5361D" w:rsidRDefault="00056742" w:rsidP="00056742">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right w:val="single" w:sz="4" w:space="0" w:color="auto"/>
            </w:tcBorders>
            <w:shd w:val="clear" w:color="auto" w:fill="auto"/>
            <w:vAlign w:val="center"/>
          </w:tcPr>
          <w:p w14:paraId="59FAA425" w14:textId="77777777" w:rsidR="00056742" w:rsidRPr="00D5361D" w:rsidRDefault="00056742" w:rsidP="00056742">
            <w:pPr>
              <w:jc w:val="center"/>
              <w:rPr>
                <w:rFonts w:ascii="Times New Roman" w:hAnsi="Times New Roman"/>
                <w:bCs/>
                <w:sz w:val="20"/>
                <w:szCs w:val="20"/>
              </w:rPr>
            </w:pPr>
          </w:p>
        </w:tc>
        <w:tc>
          <w:tcPr>
            <w:tcW w:w="1276" w:type="dxa"/>
            <w:vMerge/>
            <w:tcBorders>
              <w:left w:val="single" w:sz="4" w:space="0" w:color="auto"/>
              <w:right w:val="single" w:sz="4" w:space="0" w:color="auto"/>
            </w:tcBorders>
            <w:vAlign w:val="center"/>
          </w:tcPr>
          <w:p w14:paraId="7F78148D" w14:textId="77777777" w:rsidR="00056742" w:rsidRPr="00D5361D" w:rsidRDefault="00056742" w:rsidP="00056742">
            <w:pPr>
              <w:jc w:val="center"/>
              <w:rPr>
                <w:rFonts w:ascii="Times New Roman" w:hAnsi="Times New Roman"/>
                <w:bCs/>
                <w:sz w:val="20"/>
                <w:szCs w:val="20"/>
              </w:rPr>
            </w:pPr>
          </w:p>
        </w:tc>
        <w:tc>
          <w:tcPr>
            <w:tcW w:w="624" w:type="dxa"/>
            <w:tcBorders>
              <w:left w:val="single" w:sz="4" w:space="0" w:color="auto"/>
              <w:right w:val="single" w:sz="4" w:space="0" w:color="auto"/>
            </w:tcBorders>
            <w:shd w:val="clear" w:color="auto" w:fill="auto"/>
            <w:vAlign w:val="center"/>
          </w:tcPr>
          <w:p w14:paraId="3CB961C1" w14:textId="77777777" w:rsidR="00056742" w:rsidRPr="00D5361D" w:rsidRDefault="00056742" w:rsidP="00056742">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2EE7FEC2" w14:textId="77777777" w:rsidR="00056742" w:rsidRPr="00D5361D" w:rsidRDefault="00056742" w:rsidP="00056742">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1525238F" w14:textId="0EC3AFDD" w:rsidR="00056742" w:rsidRPr="00D5361D" w:rsidRDefault="00056742" w:rsidP="00056742">
            <w:pPr>
              <w:jc w:val="center"/>
              <w:rPr>
                <w:rFonts w:ascii="Times New Roman" w:hAnsi="Times New Roman"/>
                <w:bCs/>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D1D893" w14:textId="77777777" w:rsidR="00056742" w:rsidRPr="00D5361D" w:rsidRDefault="00056742" w:rsidP="00056742">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6E5F03" w14:textId="77777777" w:rsidR="00056742" w:rsidRPr="00D5361D" w:rsidRDefault="00056742" w:rsidP="00056742">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6" w:type="dxa"/>
            <w:vMerge/>
            <w:tcBorders>
              <w:left w:val="single" w:sz="4" w:space="0" w:color="auto"/>
              <w:right w:val="single" w:sz="4" w:space="0" w:color="auto"/>
            </w:tcBorders>
            <w:shd w:val="clear" w:color="auto" w:fill="auto"/>
            <w:vAlign w:val="center"/>
          </w:tcPr>
          <w:p w14:paraId="0A3FC73E" w14:textId="77777777" w:rsidR="00056742" w:rsidRPr="00D5361D" w:rsidRDefault="00056742" w:rsidP="00056742">
            <w:pPr>
              <w:jc w:val="center"/>
              <w:rPr>
                <w:rFonts w:ascii="Times New Roman" w:hAnsi="Times New Roman"/>
                <w:bCs/>
                <w:sz w:val="20"/>
                <w:szCs w:val="20"/>
              </w:rPr>
            </w:pPr>
          </w:p>
        </w:tc>
        <w:tc>
          <w:tcPr>
            <w:tcW w:w="1275" w:type="dxa"/>
            <w:vMerge/>
            <w:tcBorders>
              <w:left w:val="single" w:sz="4" w:space="0" w:color="auto"/>
              <w:right w:val="single" w:sz="4" w:space="0" w:color="auto"/>
            </w:tcBorders>
            <w:shd w:val="clear" w:color="auto" w:fill="auto"/>
            <w:vAlign w:val="center"/>
          </w:tcPr>
          <w:p w14:paraId="4BCB3E22" w14:textId="77777777" w:rsidR="00056742" w:rsidRPr="00D5361D" w:rsidRDefault="00056742" w:rsidP="00056742">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4F1B896C" w14:textId="77777777" w:rsidR="00056742" w:rsidRPr="00D5361D" w:rsidRDefault="00056742" w:rsidP="00056742">
            <w:pPr>
              <w:jc w:val="center"/>
              <w:rPr>
                <w:rFonts w:ascii="Times New Roman" w:hAnsi="Times New Roman"/>
                <w:bCs/>
                <w:sz w:val="20"/>
                <w:szCs w:val="20"/>
              </w:rPr>
            </w:pPr>
          </w:p>
        </w:tc>
        <w:tc>
          <w:tcPr>
            <w:tcW w:w="1559" w:type="dxa"/>
            <w:vMerge/>
            <w:tcBorders>
              <w:left w:val="single" w:sz="4" w:space="0" w:color="auto"/>
              <w:right w:val="single" w:sz="4" w:space="0" w:color="auto"/>
            </w:tcBorders>
            <w:shd w:val="clear" w:color="auto" w:fill="auto"/>
            <w:vAlign w:val="center"/>
          </w:tcPr>
          <w:p w14:paraId="6E73E3BA" w14:textId="77777777" w:rsidR="00056742" w:rsidRPr="00D5361D" w:rsidRDefault="00056742" w:rsidP="00056742">
            <w:pPr>
              <w:rPr>
                <w:rFonts w:ascii="Times New Roman" w:hAnsi="Times New Roman"/>
                <w:bCs/>
                <w:sz w:val="20"/>
                <w:szCs w:val="20"/>
              </w:rPr>
            </w:pPr>
          </w:p>
        </w:tc>
        <w:tc>
          <w:tcPr>
            <w:tcW w:w="3740" w:type="dxa"/>
            <w:gridSpan w:val="3"/>
            <w:vMerge/>
            <w:vAlign w:val="center"/>
          </w:tcPr>
          <w:p w14:paraId="6EF43B32" w14:textId="77777777" w:rsidR="00056742" w:rsidRPr="00D5361D" w:rsidRDefault="00056742" w:rsidP="00056742">
            <w:pPr>
              <w:jc w:val="center"/>
              <w:rPr>
                <w:rFonts w:ascii="Times New Roman" w:hAnsi="Times New Roman"/>
                <w:bCs/>
                <w:sz w:val="20"/>
                <w:szCs w:val="20"/>
              </w:rPr>
            </w:pPr>
          </w:p>
        </w:tc>
        <w:tc>
          <w:tcPr>
            <w:tcW w:w="2094" w:type="dxa"/>
            <w:gridSpan w:val="2"/>
            <w:vMerge/>
            <w:vAlign w:val="center"/>
          </w:tcPr>
          <w:p w14:paraId="2A8FEB45" w14:textId="77777777" w:rsidR="00056742" w:rsidRPr="00D5361D" w:rsidRDefault="00056742" w:rsidP="00056742">
            <w:pPr>
              <w:jc w:val="center"/>
              <w:rPr>
                <w:rFonts w:ascii="Times New Roman" w:hAnsi="Times New Roman"/>
                <w:bCs/>
                <w:sz w:val="20"/>
                <w:szCs w:val="20"/>
              </w:rPr>
            </w:pPr>
          </w:p>
        </w:tc>
        <w:tc>
          <w:tcPr>
            <w:tcW w:w="2094" w:type="dxa"/>
            <w:vMerge/>
            <w:vAlign w:val="center"/>
          </w:tcPr>
          <w:p w14:paraId="6E418484" w14:textId="77777777" w:rsidR="00056742" w:rsidRPr="00D5361D" w:rsidRDefault="00056742" w:rsidP="00056742">
            <w:pPr>
              <w:jc w:val="center"/>
              <w:rPr>
                <w:rFonts w:ascii="Times New Roman" w:hAnsi="Times New Roman"/>
                <w:bCs/>
                <w:sz w:val="20"/>
                <w:szCs w:val="20"/>
              </w:rPr>
            </w:pPr>
          </w:p>
        </w:tc>
        <w:tc>
          <w:tcPr>
            <w:tcW w:w="2094" w:type="dxa"/>
            <w:vMerge/>
            <w:vAlign w:val="center"/>
          </w:tcPr>
          <w:p w14:paraId="62859C9C" w14:textId="77777777" w:rsidR="00056742" w:rsidRPr="00D5361D" w:rsidRDefault="00056742" w:rsidP="00056742">
            <w:pPr>
              <w:spacing w:after="0" w:line="240" w:lineRule="auto"/>
              <w:rPr>
                <w:rFonts w:ascii="Times New Roman" w:eastAsia="Times New Roman" w:hAnsi="Times New Roman"/>
                <w:bCs/>
                <w:sz w:val="20"/>
                <w:szCs w:val="20"/>
                <w:lang w:eastAsia="ru-RU"/>
              </w:rPr>
            </w:pPr>
          </w:p>
        </w:tc>
      </w:tr>
      <w:tr w:rsidR="00056742" w:rsidRPr="00D5361D" w14:paraId="201E7F5B" w14:textId="77777777" w:rsidTr="00885FEB">
        <w:trPr>
          <w:trHeight w:val="542"/>
        </w:trPr>
        <w:tc>
          <w:tcPr>
            <w:tcW w:w="567" w:type="dxa"/>
            <w:vMerge/>
            <w:tcBorders>
              <w:left w:val="single" w:sz="4" w:space="0" w:color="000000"/>
              <w:bottom w:val="single" w:sz="4" w:space="0" w:color="auto"/>
              <w:right w:val="single" w:sz="4" w:space="0" w:color="000000"/>
            </w:tcBorders>
            <w:shd w:val="clear" w:color="auto" w:fill="auto"/>
            <w:vAlign w:val="center"/>
          </w:tcPr>
          <w:p w14:paraId="3CD06C0E" w14:textId="77777777" w:rsidR="00056742" w:rsidRPr="00D5361D" w:rsidRDefault="00056742" w:rsidP="00056742">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tcPr>
          <w:p w14:paraId="22CE16CD" w14:textId="77777777" w:rsidR="00056742" w:rsidRPr="00D5361D" w:rsidRDefault="00056742" w:rsidP="0005674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574D7569" w14:textId="77777777" w:rsidR="00056742" w:rsidRPr="00D5361D" w:rsidRDefault="00056742" w:rsidP="00056742">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519E2D29" w14:textId="77777777" w:rsidR="00056742" w:rsidRPr="00D5361D" w:rsidRDefault="00056742" w:rsidP="00056742">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C376CF0" w14:textId="77777777" w:rsidR="00056742" w:rsidRPr="00D5361D" w:rsidRDefault="00056742" w:rsidP="00056742">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55B145F" w14:textId="77777777" w:rsidR="00056742" w:rsidRPr="00D5361D" w:rsidRDefault="00056742" w:rsidP="00056742">
            <w:pPr>
              <w:jc w:val="center"/>
              <w:rPr>
                <w:rFonts w:ascii="Times New Roman" w:hAnsi="Times New Roman"/>
                <w:bCs/>
                <w:sz w:val="20"/>
                <w:szCs w:val="20"/>
                <w:lang w:val="en-US"/>
              </w:rPr>
            </w:pPr>
            <w:r w:rsidRPr="00D5361D">
              <w:rPr>
                <w:rFonts w:ascii="Times New Roman" w:hAnsi="Times New Roman"/>
                <w:bCs/>
                <w:sz w:val="20"/>
                <w:szCs w:val="20"/>
              </w:rPr>
              <w:t>-</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2294A8C" w14:textId="77777777" w:rsidR="00056742" w:rsidRPr="00D5361D" w:rsidRDefault="00056742" w:rsidP="00056742">
            <w:pPr>
              <w:jc w:val="center"/>
              <w:rPr>
                <w:rFonts w:ascii="Times New Roman" w:hAnsi="Times New Roman"/>
                <w:bCs/>
                <w:sz w:val="20"/>
                <w:szCs w:val="20"/>
              </w:rPr>
            </w:pPr>
            <w:r w:rsidRPr="00D5361D">
              <w:rPr>
                <w:rFonts w:ascii="Times New Roman" w:hAnsi="Times New Roman"/>
                <w:bCs/>
                <w:sz w:val="20"/>
                <w:szCs w:val="20"/>
              </w:rPr>
              <w:t>100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051D7BA9" w14:textId="77777777" w:rsidR="00056742" w:rsidRPr="00D5361D" w:rsidRDefault="00056742" w:rsidP="00056742">
            <w:pPr>
              <w:jc w:val="center"/>
              <w:rPr>
                <w:rFonts w:ascii="Times New Roman" w:hAnsi="Times New Roman"/>
                <w:bCs/>
                <w:sz w:val="20"/>
                <w:szCs w:val="20"/>
              </w:rPr>
            </w:pPr>
            <w:r w:rsidRPr="00D5361D">
              <w:rPr>
                <w:rFonts w:ascii="Times New Roman" w:hAnsi="Times New Roman"/>
                <w:bCs/>
                <w:sz w:val="20"/>
                <w:szCs w:val="20"/>
              </w:rPr>
              <w:t>100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71DA89C" w14:textId="77777777" w:rsidR="00056742" w:rsidRPr="00D5361D" w:rsidRDefault="00056742" w:rsidP="00056742">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DA4B92" w14:textId="77777777" w:rsidR="00056742" w:rsidRPr="00D5361D" w:rsidRDefault="00056742" w:rsidP="00056742">
            <w:pPr>
              <w:jc w:val="center"/>
              <w:rPr>
                <w:rFonts w:ascii="Times New Roman" w:hAnsi="Times New Roman"/>
                <w:bCs/>
                <w:sz w:val="20"/>
                <w:szCs w:val="20"/>
              </w:rPr>
            </w:pPr>
            <w:r w:rsidRPr="00D5361D">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91E199" w14:textId="77777777" w:rsidR="00056742" w:rsidRPr="00D5361D" w:rsidRDefault="00056742" w:rsidP="00056742">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88A851" w14:textId="77777777" w:rsidR="00056742" w:rsidRPr="00D5361D" w:rsidRDefault="00056742" w:rsidP="00056742">
            <w:pPr>
              <w:jc w:val="center"/>
              <w:rPr>
                <w:rFonts w:ascii="Times New Roman" w:hAnsi="Times New Roman"/>
                <w:bCs/>
                <w:sz w:val="20"/>
                <w:szCs w:val="20"/>
              </w:rPr>
            </w:pPr>
            <w:r w:rsidRPr="00D5361D">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ADD71C" w14:textId="77777777" w:rsidR="00056742" w:rsidRPr="00D5361D" w:rsidRDefault="00056742" w:rsidP="00056742">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22230B" w14:textId="77777777" w:rsidR="00056742" w:rsidRPr="00D5361D" w:rsidRDefault="00056742" w:rsidP="00056742">
            <w:pPr>
              <w:jc w:val="center"/>
              <w:rPr>
                <w:rFonts w:ascii="Times New Roman" w:hAnsi="Times New Roman"/>
                <w:bCs/>
                <w:sz w:val="20"/>
                <w:szCs w:val="20"/>
              </w:rPr>
            </w:pPr>
            <w:r w:rsidRPr="00D5361D">
              <w:rPr>
                <w:rFonts w:ascii="Times New Roman" w:hAnsi="Times New Roman"/>
                <w:bCs/>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A7169E" w14:textId="77777777" w:rsidR="00056742" w:rsidRPr="00D5361D" w:rsidRDefault="00056742" w:rsidP="00056742">
            <w:pPr>
              <w:rPr>
                <w:rFonts w:ascii="Times New Roman" w:hAnsi="Times New Roman"/>
                <w:bCs/>
                <w:sz w:val="20"/>
                <w:szCs w:val="20"/>
              </w:rPr>
            </w:pPr>
          </w:p>
        </w:tc>
        <w:tc>
          <w:tcPr>
            <w:tcW w:w="3740" w:type="dxa"/>
            <w:gridSpan w:val="3"/>
            <w:vAlign w:val="center"/>
          </w:tcPr>
          <w:p w14:paraId="411B7906" w14:textId="77777777" w:rsidR="00056742" w:rsidRPr="00D5361D" w:rsidRDefault="00056742" w:rsidP="00056742">
            <w:pPr>
              <w:jc w:val="center"/>
              <w:rPr>
                <w:rFonts w:ascii="Times New Roman" w:hAnsi="Times New Roman"/>
                <w:bCs/>
                <w:sz w:val="20"/>
                <w:szCs w:val="20"/>
              </w:rPr>
            </w:pPr>
          </w:p>
        </w:tc>
        <w:tc>
          <w:tcPr>
            <w:tcW w:w="2094" w:type="dxa"/>
            <w:gridSpan w:val="2"/>
            <w:vAlign w:val="center"/>
          </w:tcPr>
          <w:p w14:paraId="55FEBBE9" w14:textId="77777777" w:rsidR="00056742" w:rsidRPr="00D5361D" w:rsidRDefault="00056742" w:rsidP="00056742">
            <w:pPr>
              <w:jc w:val="center"/>
              <w:rPr>
                <w:rFonts w:ascii="Times New Roman" w:hAnsi="Times New Roman"/>
                <w:bCs/>
                <w:sz w:val="20"/>
                <w:szCs w:val="20"/>
              </w:rPr>
            </w:pPr>
          </w:p>
        </w:tc>
        <w:tc>
          <w:tcPr>
            <w:tcW w:w="2094" w:type="dxa"/>
            <w:vAlign w:val="center"/>
          </w:tcPr>
          <w:p w14:paraId="287BC698" w14:textId="77777777" w:rsidR="00056742" w:rsidRPr="00D5361D" w:rsidRDefault="00056742" w:rsidP="00056742">
            <w:pPr>
              <w:jc w:val="center"/>
              <w:rPr>
                <w:rFonts w:ascii="Times New Roman" w:hAnsi="Times New Roman"/>
                <w:bCs/>
                <w:sz w:val="20"/>
                <w:szCs w:val="20"/>
              </w:rPr>
            </w:pPr>
          </w:p>
        </w:tc>
        <w:tc>
          <w:tcPr>
            <w:tcW w:w="2094" w:type="dxa"/>
            <w:vAlign w:val="center"/>
          </w:tcPr>
          <w:p w14:paraId="2F7E6CBE" w14:textId="77777777" w:rsidR="00056742" w:rsidRPr="00D5361D" w:rsidRDefault="00056742" w:rsidP="00056742">
            <w:pPr>
              <w:spacing w:after="0" w:line="240" w:lineRule="auto"/>
              <w:rPr>
                <w:rFonts w:ascii="Times New Roman" w:eastAsia="Times New Roman" w:hAnsi="Times New Roman"/>
                <w:bCs/>
                <w:sz w:val="20"/>
                <w:szCs w:val="20"/>
                <w:lang w:eastAsia="ru-RU"/>
              </w:rPr>
            </w:pPr>
          </w:p>
        </w:tc>
      </w:tr>
      <w:tr w:rsidR="00AF609D" w:rsidRPr="00D5361D" w14:paraId="21840491" w14:textId="77777777" w:rsidTr="001C65EC">
        <w:trPr>
          <w:trHeight w:val="40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0880BA" w14:textId="77777777" w:rsidR="00AF609D" w:rsidRPr="00D5361D" w:rsidRDefault="00AF609D" w:rsidP="00056742">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1.7.</w:t>
            </w:r>
          </w:p>
        </w:tc>
        <w:tc>
          <w:tcPr>
            <w:tcW w:w="1560" w:type="dxa"/>
            <w:vMerge w:val="restart"/>
            <w:tcBorders>
              <w:top w:val="single" w:sz="4" w:space="0" w:color="auto"/>
              <w:left w:val="single" w:sz="4" w:space="0" w:color="auto"/>
              <w:right w:val="single" w:sz="4" w:space="0" w:color="auto"/>
            </w:tcBorders>
            <w:shd w:val="clear" w:color="auto" w:fill="auto"/>
          </w:tcPr>
          <w:p w14:paraId="5A3F4206" w14:textId="77777777" w:rsidR="00AF609D" w:rsidRPr="00D5361D" w:rsidRDefault="00AF609D" w:rsidP="000567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01.17. </w:t>
            </w:r>
          </w:p>
          <w:p w14:paraId="47D4D3F2" w14:textId="77777777" w:rsidR="00AF609D" w:rsidRPr="00D5361D" w:rsidRDefault="00AF609D" w:rsidP="000567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Расходы на обеспечение деятельности (оказание услуг) муниципальных учреждений – дошкольные образовательные организации</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AD3B6BE" w14:textId="77777777" w:rsidR="00AF609D" w:rsidRPr="00D5361D" w:rsidRDefault="00AF609D" w:rsidP="000567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1669F8" w14:textId="77777777" w:rsidR="00AF609D" w:rsidRPr="00D5361D" w:rsidRDefault="00AF609D" w:rsidP="000567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1EC2BDA" w14:textId="77777777" w:rsidR="00AF609D" w:rsidRPr="00D5361D" w:rsidRDefault="00AF609D" w:rsidP="00056742">
            <w:pPr>
              <w:jc w:val="center"/>
              <w:rPr>
                <w:rFonts w:ascii="Times New Roman" w:hAnsi="Times New Roman"/>
                <w:bCs/>
                <w:sz w:val="20"/>
                <w:szCs w:val="20"/>
              </w:rPr>
            </w:pPr>
            <w:r w:rsidRPr="00D5361D">
              <w:rPr>
                <w:rFonts w:ascii="Times New Roman" w:hAnsi="Times New Roman"/>
                <w:color w:val="000000"/>
                <w:sz w:val="20"/>
                <w:szCs w:val="20"/>
              </w:rPr>
              <w:t>651 585,75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5B4575" w14:textId="77777777" w:rsidR="00AF609D" w:rsidRPr="00D5361D" w:rsidRDefault="00AF609D" w:rsidP="00056742">
            <w:pPr>
              <w:jc w:val="center"/>
              <w:rPr>
                <w:rFonts w:ascii="Times New Roman" w:hAnsi="Times New Roman"/>
                <w:bCs/>
                <w:sz w:val="20"/>
                <w:szCs w:val="20"/>
              </w:rPr>
            </w:pPr>
            <w:r w:rsidRPr="00D5361D">
              <w:rPr>
                <w:rFonts w:ascii="Times New Roman" w:hAnsi="Times New Roman"/>
                <w:color w:val="000000"/>
                <w:sz w:val="20"/>
                <w:szCs w:val="20"/>
              </w:rPr>
              <w:t>651 585,75</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24844557" w14:textId="77777777" w:rsidR="00AF609D" w:rsidRPr="00D5361D" w:rsidRDefault="00AF609D" w:rsidP="00056742">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64D80D" w14:textId="77777777" w:rsidR="00AF609D" w:rsidRPr="00D5361D" w:rsidRDefault="00AF609D" w:rsidP="00056742">
            <w:pPr>
              <w:jc w:val="center"/>
              <w:rPr>
                <w:rFonts w:ascii="Times New Roman" w:hAnsi="Times New Roman"/>
                <w:sz w:val="20"/>
                <w:szCs w:val="20"/>
              </w:rPr>
            </w:pPr>
            <w:r w:rsidRPr="00D5361D">
              <w:rPr>
                <w:rFonts w:ascii="Times New Roman" w:hAnsi="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4C11C1A" w14:textId="77777777" w:rsidR="00AF609D" w:rsidRPr="00D5361D" w:rsidRDefault="00AF609D" w:rsidP="00056742">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5FDFD2" w14:textId="77777777" w:rsidR="00AF609D" w:rsidRPr="00D5361D" w:rsidRDefault="00AF609D" w:rsidP="00056742">
            <w:pPr>
              <w:jc w:val="center"/>
              <w:rPr>
                <w:rFonts w:ascii="Times New Roman" w:hAnsi="Times New Roman"/>
                <w:sz w:val="20"/>
                <w:szCs w:val="20"/>
              </w:rPr>
            </w:pPr>
            <w:r w:rsidRPr="00D5361D">
              <w:rPr>
                <w:rFonts w:ascii="Times New Roman" w:hAnsi="Times New Roman"/>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1A607B" w14:textId="77777777" w:rsidR="00AF609D" w:rsidRPr="00D5361D" w:rsidRDefault="00AF609D" w:rsidP="00056742">
            <w:pPr>
              <w:rPr>
                <w:rFonts w:ascii="Times New Roman" w:hAnsi="Times New Roman"/>
                <w:bCs/>
                <w:sz w:val="20"/>
                <w:szCs w:val="20"/>
              </w:rPr>
            </w:pPr>
          </w:p>
        </w:tc>
        <w:tc>
          <w:tcPr>
            <w:tcW w:w="3740" w:type="dxa"/>
            <w:gridSpan w:val="3"/>
            <w:vAlign w:val="center"/>
          </w:tcPr>
          <w:p w14:paraId="0AF4211C" w14:textId="77777777" w:rsidR="00AF609D" w:rsidRPr="00D5361D" w:rsidRDefault="00AF609D" w:rsidP="00056742">
            <w:pPr>
              <w:jc w:val="center"/>
              <w:rPr>
                <w:rFonts w:ascii="Times New Roman" w:hAnsi="Times New Roman"/>
                <w:bCs/>
                <w:sz w:val="20"/>
                <w:szCs w:val="20"/>
              </w:rPr>
            </w:pPr>
          </w:p>
        </w:tc>
        <w:tc>
          <w:tcPr>
            <w:tcW w:w="2094" w:type="dxa"/>
            <w:gridSpan w:val="2"/>
            <w:vAlign w:val="center"/>
          </w:tcPr>
          <w:p w14:paraId="52A6DB27" w14:textId="77777777" w:rsidR="00AF609D" w:rsidRPr="00D5361D" w:rsidRDefault="00AF609D" w:rsidP="00056742">
            <w:pPr>
              <w:jc w:val="center"/>
              <w:rPr>
                <w:rFonts w:ascii="Times New Roman" w:hAnsi="Times New Roman"/>
                <w:bCs/>
                <w:sz w:val="20"/>
                <w:szCs w:val="20"/>
              </w:rPr>
            </w:pPr>
          </w:p>
        </w:tc>
        <w:tc>
          <w:tcPr>
            <w:tcW w:w="2094" w:type="dxa"/>
            <w:vAlign w:val="center"/>
          </w:tcPr>
          <w:p w14:paraId="663258E8" w14:textId="77777777" w:rsidR="00AF609D" w:rsidRPr="00D5361D" w:rsidRDefault="00AF609D" w:rsidP="00056742">
            <w:pPr>
              <w:jc w:val="center"/>
              <w:rPr>
                <w:rFonts w:ascii="Times New Roman" w:hAnsi="Times New Roman"/>
                <w:bCs/>
                <w:sz w:val="20"/>
                <w:szCs w:val="20"/>
              </w:rPr>
            </w:pPr>
          </w:p>
        </w:tc>
        <w:tc>
          <w:tcPr>
            <w:tcW w:w="2094" w:type="dxa"/>
            <w:vAlign w:val="center"/>
          </w:tcPr>
          <w:p w14:paraId="3489B225" w14:textId="77777777" w:rsidR="00AF609D" w:rsidRPr="00D5361D" w:rsidRDefault="00AF609D" w:rsidP="00056742">
            <w:pPr>
              <w:spacing w:after="0" w:line="240" w:lineRule="auto"/>
              <w:rPr>
                <w:rFonts w:ascii="Times New Roman" w:eastAsia="Times New Roman" w:hAnsi="Times New Roman"/>
                <w:bCs/>
                <w:sz w:val="20"/>
                <w:szCs w:val="20"/>
                <w:lang w:eastAsia="ru-RU"/>
              </w:rPr>
            </w:pPr>
          </w:p>
        </w:tc>
      </w:tr>
      <w:tr w:rsidR="00AF609D" w:rsidRPr="00D5361D" w14:paraId="6AFF0F19" w14:textId="77777777" w:rsidTr="00CC14B7">
        <w:trPr>
          <w:trHeight w:val="205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B00152" w14:textId="77777777" w:rsidR="00AF609D" w:rsidRPr="00D5361D" w:rsidRDefault="00AF609D" w:rsidP="00056742">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5B2F8E0A" w14:textId="77777777" w:rsidR="00AF609D" w:rsidRPr="00D5361D" w:rsidRDefault="00AF609D" w:rsidP="0005674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4A68FB03" w14:textId="77777777" w:rsidR="00AF609D" w:rsidRPr="00D5361D" w:rsidRDefault="00AF609D" w:rsidP="00056742">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7272B7" w14:textId="77777777" w:rsidR="00AF609D" w:rsidRPr="00D5361D" w:rsidRDefault="00AF609D" w:rsidP="000567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9A79B0B" w14:textId="77777777" w:rsidR="00AF609D" w:rsidRPr="00D5361D" w:rsidRDefault="00AF609D" w:rsidP="00056742">
            <w:pPr>
              <w:jc w:val="center"/>
              <w:rPr>
                <w:rFonts w:ascii="Times New Roman" w:hAnsi="Times New Roman"/>
                <w:bCs/>
                <w:sz w:val="20"/>
                <w:szCs w:val="20"/>
              </w:rPr>
            </w:pPr>
            <w:r w:rsidRPr="00D5361D">
              <w:rPr>
                <w:rFonts w:ascii="Times New Roman" w:hAnsi="Times New Roman"/>
                <w:color w:val="000000"/>
                <w:sz w:val="20"/>
                <w:szCs w:val="20"/>
              </w:rPr>
              <w:t>566 704,62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F3B030" w14:textId="77777777" w:rsidR="00AF609D" w:rsidRPr="00D5361D" w:rsidRDefault="00AF609D" w:rsidP="00056742">
            <w:pPr>
              <w:jc w:val="center"/>
              <w:rPr>
                <w:rFonts w:ascii="Times New Roman" w:hAnsi="Times New Roman"/>
                <w:bCs/>
                <w:sz w:val="20"/>
                <w:szCs w:val="20"/>
              </w:rPr>
            </w:pPr>
            <w:r w:rsidRPr="00D5361D">
              <w:rPr>
                <w:rFonts w:ascii="Times New Roman" w:hAnsi="Times New Roman"/>
                <w:color w:val="000000"/>
                <w:sz w:val="20"/>
                <w:szCs w:val="20"/>
              </w:rPr>
              <w:t>566 704,62</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18BB0E50" w14:textId="77777777" w:rsidR="00AF609D" w:rsidRPr="00D5361D" w:rsidRDefault="00AF609D" w:rsidP="00056742">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20C39D" w14:textId="77777777" w:rsidR="00AF609D" w:rsidRPr="00D5361D" w:rsidRDefault="00AF609D" w:rsidP="00056742">
            <w:pPr>
              <w:jc w:val="center"/>
              <w:rPr>
                <w:rFonts w:ascii="Times New Roman" w:hAnsi="Times New Roman"/>
                <w:sz w:val="20"/>
                <w:szCs w:val="20"/>
              </w:rPr>
            </w:pPr>
            <w:r w:rsidRPr="00D5361D">
              <w:rPr>
                <w:rFonts w:ascii="Times New Roman" w:hAnsi="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2FD52DA" w14:textId="77777777" w:rsidR="00AF609D" w:rsidRPr="00D5361D" w:rsidRDefault="00AF609D" w:rsidP="00056742">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602F7E" w14:textId="77777777" w:rsidR="00AF609D" w:rsidRPr="00D5361D" w:rsidRDefault="00AF609D" w:rsidP="00056742">
            <w:pPr>
              <w:jc w:val="center"/>
              <w:rPr>
                <w:rFonts w:ascii="Times New Roman" w:hAnsi="Times New Roman"/>
                <w:sz w:val="20"/>
                <w:szCs w:val="20"/>
              </w:rPr>
            </w:pPr>
            <w:r w:rsidRPr="00D5361D">
              <w:rPr>
                <w:rFonts w:ascii="Times New Roman" w:hAnsi="Times New Roman"/>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0AB463" w14:textId="77777777" w:rsidR="00AF609D" w:rsidRPr="00D5361D" w:rsidRDefault="00AF609D" w:rsidP="00056742">
            <w:pPr>
              <w:rPr>
                <w:rFonts w:ascii="Times New Roman" w:hAnsi="Times New Roman"/>
                <w:bCs/>
                <w:sz w:val="20"/>
                <w:szCs w:val="20"/>
              </w:rPr>
            </w:pPr>
            <w:r w:rsidRPr="00D5361D">
              <w:rPr>
                <w:rFonts w:ascii="Times New Roman" w:hAnsi="Times New Roman"/>
                <w:bCs/>
                <w:sz w:val="20"/>
                <w:szCs w:val="20"/>
              </w:rPr>
              <w:t xml:space="preserve">Управление образования Администрации городского округа Мытищи, </w:t>
            </w:r>
            <w:r w:rsidRPr="000E56DB">
              <w:rPr>
                <w:rFonts w:ascii="Times New Roman" w:hAnsi="Times New Roman"/>
                <w:bCs/>
                <w:sz w:val="18"/>
                <w:szCs w:val="18"/>
              </w:rPr>
              <w:t>образовательные учреждения</w:t>
            </w:r>
          </w:p>
        </w:tc>
        <w:tc>
          <w:tcPr>
            <w:tcW w:w="3740" w:type="dxa"/>
            <w:gridSpan w:val="3"/>
            <w:vAlign w:val="center"/>
          </w:tcPr>
          <w:p w14:paraId="39B71BF9" w14:textId="77777777" w:rsidR="00AF609D" w:rsidRPr="00D5361D" w:rsidRDefault="00AF609D" w:rsidP="00056742">
            <w:pPr>
              <w:jc w:val="center"/>
              <w:rPr>
                <w:rFonts w:ascii="Times New Roman" w:hAnsi="Times New Roman"/>
                <w:bCs/>
                <w:sz w:val="20"/>
                <w:szCs w:val="20"/>
              </w:rPr>
            </w:pPr>
          </w:p>
        </w:tc>
        <w:tc>
          <w:tcPr>
            <w:tcW w:w="2094" w:type="dxa"/>
            <w:gridSpan w:val="2"/>
            <w:vAlign w:val="center"/>
          </w:tcPr>
          <w:p w14:paraId="40B8E969" w14:textId="77777777" w:rsidR="00AF609D" w:rsidRPr="00D5361D" w:rsidRDefault="00AF609D" w:rsidP="00056742">
            <w:pPr>
              <w:jc w:val="center"/>
              <w:rPr>
                <w:rFonts w:ascii="Times New Roman" w:hAnsi="Times New Roman"/>
                <w:bCs/>
                <w:sz w:val="20"/>
                <w:szCs w:val="20"/>
              </w:rPr>
            </w:pPr>
          </w:p>
        </w:tc>
        <w:tc>
          <w:tcPr>
            <w:tcW w:w="2094" w:type="dxa"/>
            <w:vAlign w:val="center"/>
          </w:tcPr>
          <w:p w14:paraId="10DF45B4" w14:textId="77777777" w:rsidR="00AF609D" w:rsidRPr="00D5361D" w:rsidRDefault="00AF609D" w:rsidP="00056742">
            <w:pPr>
              <w:jc w:val="center"/>
              <w:rPr>
                <w:rFonts w:ascii="Times New Roman" w:hAnsi="Times New Roman"/>
                <w:bCs/>
                <w:sz w:val="20"/>
                <w:szCs w:val="20"/>
              </w:rPr>
            </w:pPr>
          </w:p>
        </w:tc>
        <w:tc>
          <w:tcPr>
            <w:tcW w:w="2094" w:type="dxa"/>
            <w:vAlign w:val="center"/>
          </w:tcPr>
          <w:p w14:paraId="6081B4B9" w14:textId="77777777" w:rsidR="00AF609D" w:rsidRPr="00D5361D" w:rsidRDefault="00AF609D" w:rsidP="00056742">
            <w:pPr>
              <w:spacing w:after="0" w:line="240" w:lineRule="auto"/>
              <w:rPr>
                <w:rFonts w:ascii="Times New Roman" w:eastAsia="Times New Roman" w:hAnsi="Times New Roman"/>
                <w:bCs/>
                <w:sz w:val="20"/>
                <w:szCs w:val="20"/>
                <w:lang w:eastAsia="ru-RU"/>
              </w:rPr>
            </w:pPr>
          </w:p>
        </w:tc>
      </w:tr>
      <w:tr w:rsidR="00AF609D" w:rsidRPr="00D5361D" w14:paraId="2DFB510B" w14:textId="77777777" w:rsidTr="00F9617E">
        <w:trPr>
          <w:trHeight w:val="30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F30F84" w14:textId="77777777" w:rsidR="00AF609D" w:rsidRPr="00D5361D" w:rsidRDefault="00AF609D" w:rsidP="00056742">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68A72845" w14:textId="77777777" w:rsidR="00AF609D" w:rsidRPr="00D5361D" w:rsidRDefault="00AF609D" w:rsidP="0005674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6FC0DFCA" w14:textId="77777777" w:rsidR="00AF609D" w:rsidRPr="00D5361D" w:rsidRDefault="00AF609D" w:rsidP="00056742">
            <w:pPr>
              <w:spacing w:after="0" w:line="240" w:lineRule="auto"/>
              <w:rPr>
                <w:rFonts w:ascii="Times New Roman" w:eastAsia="Times New Roman" w:hAnsi="Times New Roman"/>
                <w:bCs/>
                <w:sz w:val="20"/>
                <w:szCs w:val="20"/>
                <w:lang w:eastAsia="ru-RU"/>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55564AD5" w14:textId="77777777" w:rsidR="00AF609D" w:rsidRPr="00D5361D" w:rsidRDefault="00AF609D" w:rsidP="000567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vMerge w:val="restart"/>
            <w:tcBorders>
              <w:top w:val="single" w:sz="4" w:space="0" w:color="auto"/>
              <w:left w:val="single" w:sz="4" w:space="0" w:color="auto"/>
              <w:right w:val="single" w:sz="4" w:space="0" w:color="auto"/>
            </w:tcBorders>
            <w:shd w:val="clear" w:color="auto" w:fill="auto"/>
            <w:vAlign w:val="center"/>
          </w:tcPr>
          <w:p w14:paraId="6A81B05B" w14:textId="77777777" w:rsidR="00AF609D" w:rsidRPr="00D5361D" w:rsidRDefault="00AF609D" w:rsidP="00056742">
            <w:pPr>
              <w:jc w:val="center"/>
              <w:rPr>
                <w:rFonts w:ascii="Times New Roman" w:hAnsi="Times New Roman"/>
                <w:bCs/>
                <w:sz w:val="20"/>
                <w:szCs w:val="20"/>
              </w:rPr>
            </w:pPr>
            <w:r w:rsidRPr="00D5361D">
              <w:rPr>
                <w:rFonts w:ascii="Times New Roman" w:hAnsi="Times New Roman"/>
                <w:color w:val="000000"/>
                <w:sz w:val="20"/>
                <w:szCs w:val="20"/>
              </w:rPr>
              <w:t>83 531,13</w:t>
            </w:r>
          </w:p>
        </w:tc>
        <w:tc>
          <w:tcPr>
            <w:tcW w:w="1276" w:type="dxa"/>
            <w:vMerge w:val="restart"/>
            <w:tcBorders>
              <w:top w:val="single" w:sz="4" w:space="0" w:color="auto"/>
              <w:left w:val="nil"/>
              <w:right w:val="single" w:sz="4" w:space="0" w:color="auto"/>
            </w:tcBorders>
            <w:shd w:val="clear" w:color="auto" w:fill="auto"/>
            <w:vAlign w:val="center"/>
          </w:tcPr>
          <w:p w14:paraId="0C57913E" w14:textId="77777777" w:rsidR="00AF609D" w:rsidRPr="00D5361D" w:rsidRDefault="00AF609D" w:rsidP="00056742">
            <w:pPr>
              <w:jc w:val="center"/>
              <w:rPr>
                <w:rFonts w:ascii="Times New Roman" w:hAnsi="Times New Roman"/>
                <w:bCs/>
                <w:sz w:val="20"/>
                <w:szCs w:val="20"/>
              </w:rPr>
            </w:pPr>
            <w:r w:rsidRPr="00D5361D">
              <w:rPr>
                <w:rFonts w:ascii="Times New Roman" w:hAnsi="Times New Roman"/>
                <w:color w:val="000000"/>
                <w:sz w:val="20"/>
                <w:szCs w:val="20"/>
              </w:rPr>
              <w:t>83 531,13</w:t>
            </w:r>
          </w:p>
        </w:tc>
        <w:tc>
          <w:tcPr>
            <w:tcW w:w="3176" w:type="dxa"/>
            <w:gridSpan w:val="5"/>
            <w:vMerge w:val="restart"/>
            <w:tcBorders>
              <w:top w:val="single" w:sz="4" w:space="0" w:color="auto"/>
              <w:left w:val="single" w:sz="4" w:space="0" w:color="auto"/>
              <w:right w:val="single" w:sz="4" w:space="0" w:color="auto"/>
            </w:tcBorders>
            <w:shd w:val="clear" w:color="auto" w:fill="auto"/>
            <w:vAlign w:val="center"/>
          </w:tcPr>
          <w:p w14:paraId="166BA682" w14:textId="77777777" w:rsidR="00AF609D" w:rsidRPr="00D5361D" w:rsidRDefault="00AF609D" w:rsidP="00056742">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ADF786F" w14:textId="77777777" w:rsidR="00AF609D" w:rsidRPr="00D5361D" w:rsidRDefault="00AF609D" w:rsidP="00056742">
            <w:pPr>
              <w:jc w:val="center"/>
              <w:rPr>
                <w:rFonts w:ascii="Times New Roman" w:hAnsi="Times New Roman"/>
                <w:sz w:val="20"/>
                <w:szCs w:val="20"/>
              </w:rPr>
            </w:pPr>
            <w:r w:rsidRPr="00D5361D">
              <w:rPr>
                <w:rFonts w:ascii="Times New Roman" w:hAnsi="Times New Roman"/>
                <w:color w:val="000000"/>
                <w:sz w:val="20"/>
                <w:szCs w:val="20"/>
              </w:rPr>
              <w:t>0,00</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2A1BFE70" w14:textId="77777777" w:rsidR="00AF609D" w:rsidRPr="00D5361D" w:rsidRDefault="00AF609D" w:rsidP="00056742">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EFCC670" w14:textId="77777777" w:rsidR="00AF609D" w:rsidRPr="00D5361D" w:rsidRDefault="00AF609D" w:rsidP="00056742">
            <w:pPr>
              <w:jc w:val="center"/>
              <w:rPr>
                <w:rFonts w:ascii="Times New Roman" w:hAnsi="Times New Roman"/>
                <w:sz w:val="20"/>
                <w:szCs w:val="20"/>
              </w:rPr>
            </w:pPr>
            <w:r w:rsidRPr="00D5361D">
              <w:rPr>
                <w:rFonts w:ascii="Times New Roman" w:hAnsi="Times New Roman"/>
                <w:color w:val="000000"/>
                <w:sz w:val="20"/>
                <w:szCs w:val="20"/>
              </w:rPr>
              <w:t>0,00</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4263B5B4" w14:textId="77777777" w:rsidR="00AF609D" w:rsidRDefault="00AF609D" w:rsidP="00056742">
            <w:pPr>
              <w:rPr>
                <w:rFonts w:ascii="Times New Roman" w:hAnsi="Times New Roman"/>
                <w:bCs/>
                <w:sz w:val="20"/>
                <w:szCs w:val="20"/>
              </w:rPr>
            </w:pPr>
            <w:r w:rsidRPr="00D5361D">
              <w:rPr>
                <w:rFonts w:ascii="Times New Roman" w:hAnsi="Times New Roman"/>
                <w:bCs/>
                <w:sz w:val="20"/>
                <w:szCs w:val="20"/>
              </w:rPr>
              <w:t>МАУ «Управ</w:t>
            </w:r>
            <w:r>
              <w:rPr>
                <w:rFonts w:ascii="Times New Roman" w:hAnsi="Times New Roman"/>
                <w:bCs/>
                <w:sz w:val="20"/>
                <w:szCs w:val="20"/>
              </w:rPr>
              <w:t>-</w:t>
            </w:r>
            <w:proofErr w:type="spellStart"/>
            <w:r w:rsidRPr="00D5361D">
              <w:rPr>
                <w:rFonts w:ascii="Times New Roman" w:hAnsi="Times New Roman"/>
                <w:bCs/>
                <w:sz w:val="20"/>
                <w:szCs w:val="20"/>
              </w:rPr>
              <w:t>ление</w:t>
            </w:r>
            <w:proofErr w:type="spellEnd"/>
            <w:r w:rsidRPr="00D5361D">
              <w:rPr>
                <w:rFonts w:ascii="Times New Roman" w:hAnsi="Times New Roman"/>
                <w:bCs/>
                <w:sz w:val="20"/>
                <w:szCs w:val="20"/>
              </w:rPr>
              <w:t xml:space="preserve"> по </w:t>
            </w:r>
            <w:proofErr w:type="spellStart"/>
            <w:r w:rsidRPr="000E56DB">
              <w:rPr>
                <w:rFonts w:ascii="Times New Roman" w:hAnsi="Times New Roman"/>
                <w:bCs/>
                <w:sz w:val="18"/>
                <w:szCs w:val="18"/>
              </w:rPr>
              <w:t>обслу</w:t>
            </w:r>
            <w:proofErr w:type="spellEnd"/>
            <w:r w:rsidRPr="000E56DB">
              <w:rPr>
                <w:rFonts w:ascii="Times New Roman" w:hAnsi="Times New Roman"/>
                <w:bCs/>
                <w:sz w:val="18"/>
                <w:szCs w:val="18"/>
              </w:rPr>
              <w:t xml:space="preserve">- </w:t>
            </w:r>
            <w:proofErr w:type="spellStart"/>
            <w:r w:rsidRPr="00D5361D">
              <w:rPr>
                <w:rFonts w:ascii="Times New Roman" w:hAnsi="Times New Roman"/>
                <w:bCs/>
                <w:sz w:val="20"/>
                <w:szCs w:val="20"/>
              </w:rPr>
              <w:t>живанию</w:t>
            </w:r>
            <w:proofErr w:type="spellEnd"/>
            <w:r w:rsidRPr="00D5361D">
              <w:rPr>
                <w:rFonts w:ascii="Times New Roman" w:hAnsi="Times New Roman"/>
                <w:bCs/>
                <w:sz w:val="20"/>
                <w:szCs w:val="20"/>
              </w:rPr>
              <w:t xml:space="preserve"> ремонту объектов социальной сферы</w:t>
            </w:r>
            <w:r>
              <w:rPr>
                <w:rFonts w:ascii="Times New Roman" w:hAnsi="Times New Roman"/>
                <w:bCs/>
                <w:sz w:val="20"/>
                <w:szCs w:val="20"/>
              </w:rPr>
              <w:t>»</w:t>
            </w:r>
          </w:p>
          <w:p w14:paraId="12556F90" w14:textId="263B0A0A" w:rsidR="00AF609D" w:rsidRPr="00D5361D" w:rsidRDefault="00AF609D" w:rsidP="00056742">
            <w:pPr>
              <w:rPr>
                <w:rFonts w:ascii="Times New Roman" w:hAnsi="Times New Roman"/>
                <w:bCs/>
                <w:sz w:val="20"/>
                <w:szCs w:val="20"/>
              </w:rPr>
            </w:pPr>
          </w:p>
        </w:tc>
        <w:tc>
          <w:tcPr>
            <w:tcW w:w="3740" w:type="dxa"/>
            <w:gridSpan w:val="3"/>
            <w:vAlign w:val="center"/>
          </w:tcPr>
          <w:p w14:paraId="72A5959E" w14:textId="77777777" w:rsidR="00AF609D" w:rsidRPr="00D5361D" w:rsidRDefault="00AF609D" w:rsidP="00056742">
            <w:pPr>
              <w:jc w:val="center"/>
              <w:rPr>
                <w:rFonts w:ascii="Times New Roman" w:hAnsi="Times New Roman"/>
                <w:bCs/>
                <w:sz w:val="20"/>
                <w:szCs w:val="20"/>
              </w:rPr>
            </w:pPr>
          </w:p>
        </w:tc>
        <w:tc>
          <w:tcPr>
            <w:tcW w:w="2094" w:type="dxa"/>
            <w:gridSpan w:val="2"/>
            <w:vAlign w:val="center"/>
          </w:tcPr>
          <w:p w14:paraId="5569B1FA" w14:textId="77777777" w:rsidR="00AF609D" w:rsidRPr="00D5361D" w:rsidRDefault="00AF609D" w:rsidP="00056742">
            <w:pPr>
              <w:jc w:val="center"/>
              <w:rPr>
                <w:rFonts w:ascii="Times New Roman" w:hAnsi="Times New Roman"/>
                <w:bCs/>
                <w:sz w:val="20"/>
                <w:szCs w:val="20"/>
              </w:rPr>
            </w:pPr>
          </w:p>
        </w:tc>
        <w:tc>
          <w:tcPr>
            <w:tcW w:w="2094" w:type="dxa"/>
            <w:vAlign w:val="center"/>
          </w:tcPr>
          <w:p w14:paraId="52DDAD18" w14:textId="77777777" w:rsidR="00AF609D" w:rsidRPr="00D5361D" w:rsidRDefault="00AF609D" w:rsidP="00056742">
            <w:pPr>
              <w:jc w:val="center"/>
              <w:rPr>
                <w:rFonts w:ascii="Times New Roman" w:hAnsi="Times New Roman"/>
                <w:bCs/>
                <w:sz w:val="20"/>
                <w:szCs w:val="20"/>
              </w:rPr>
            </w:pPr>
          </w:p>
        </w:tc>
        <w:tc>
          <w:tcPr>
            <w:tcW w:w="2094" w:type="dxa"/>
            <w:vAlign w:val="center"/>
          </w:tcPr>
          <w:p w14:paraId="1D46536D" w14:textId="77777777" w:rsidR="00AF609D" w:rsidRPr="00D5361D" w:rsidRDefault="00AF609D" w:rsidP="00056742">
            <w:pPr>
              <w:spacing w:after="0" w:line="240" w:lineRule="auto"/>
              <w:rPr>
                <w:rFonts w:ascii="Times New Roman" w:eastAsia="Times New Roman" w:hAnsi="Times New Roman"/>
                <w:bCs/>
                <w:sz w:val="20"/>
                <w:szCs w:val="20"/>
                <w:lang w:eastAsia="ru-RU"/>
              </w:rPr>
            </w:pPr>
          </w:p>
        </w:tc>
      </w:tr>
      <w:tr w:rsidR="00AF609D" w:rsidRPr="00D5361D" w14:paraId="40CE1BEB" w14:textId="77777777" w:rsidTr="00F9617E">
        <w:trPr>
          <w:trHeight w:val="44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44D969" w14:textId="77777777" w:rsidR="00AF609D" w:rsidRPr="00D5361D" w:rsidRDefault="00AF609D" w:rsidP="00056742">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2B5575C6" w14:textId="77777777" w:rsidR="00AF609D" w:rsidRPr="00D5361D" w:rsidRDefault="00AF609D" w:rsidP="0005674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08940499" w14:textId="77777777" w:rsidR="00AF609D" w:rsidRPr="00D5361D" w:rsidRDefault="00AF609D" w:rsidP="00056742">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318128FD" w14:textId="77777777" w:rsidR="00AF609D" w:rsidRPr="00D5361D" w:rsidRDefault="00AF609D" w:rsidP="00056742">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430E4FB8" w14:textId="77777777" w:rsidR="00AF609D" w:rsidRPr="00D5361D" w:rsidRDefault="00AF609D" w:rsidP="00056742">
            <w:pPr>
              <w:jc w:val="center"/>
              <w:rPr>
                <w:rFonts w:ascii="Times New Roman" w:hAnsi="Times New Roman"/>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17152F92" w14:textId="77777777" w:rsidR="00AF609D" w:rsidRPr="00D5361D" w:rsidRDefault="00AF609D" w:rsidP="00056742">
            <w:pPr>
              <w:jc w:val="center"/>
              <w:rPr>
                <w:rFonts w:ascii="Times New Roman" w:hAnsi="Times New Roman"/>
                <w:color w:val="000000"/>
                <w:sz w:val="20"/>
                <w:szCs w:val="20"/>
              </w:rPr>
            </w:pPr>
          </w:p>
        </w:tc>
        <w:tc>
          <w:tcPr>
            <w:tcW w:w="3176" w:type="dxa"/>
            <w:gridSpan w:val="5"/>
            <w:vMerge/>
            <w:tcBorders>
              <w:left w:val="single" w:sz="4" w:space="0" w:color="auto"/>
              <w:bottom w:val="single" w:sz="4" w:space="0" w:color="auto"/>
              <w:right w:val="single" w:sz="4" w:space="0" w:color="auto"/>
            </w:tcBorders>
            <w:shd w:val="clear" w:color="auto" w:fill="auto"/>
            <w:vAlign w:val="center"/>
          </w:tcPr>
          <w:p w14:paraId="22CEB2D5" w14:textId="77777777" w:rsidR="00AF609D" w:rsidRPr="00D5361D" w:rsidRDefault="00AF609D" w:rsidP="00056742">
            <w:pPr>
              <w:jc w:val="center"/>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EAF5118" w14:textId="77777777" w:rsidR="00AF609D" w:rsidRPr="00D5361D" w:rsidRDefault="00AF609D" w:rsidP="00056742">
            <w:pPr>
              <w:jc w:val="center"/>
              <w:rPr>
                <w:rFonts w:ascii="Times New Roman" w:hAnsi="Times New Roman"/>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56C6FD01" w14:textId="77777777" w:rsidR="00AF609D" w:rsidRPr="00D5361D" w:rsidRDefault="00AF609D" w:rsidP="00056742">
            <w:pPr>
              <w:jc w:val="center"/>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2AE4EFCC" w14:textId="77777777" w:rsidR="00AF609D" w:rsidRPr="00D5361D" w:rsidRDefault="00AF609D" w:rsidP="00056742">
            <w:pPr>
              <w:jc w:val="center"/>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14:paraId="2BD0362F" w14:textId="77777777" w:rsidR="00AF609D" w:rsidRPr="00D5361D" w:rsidRDefault="00AF609D" w:rsidP="00056742">
            <w:pPr>
              <w:rPr>
                <w:rFonts w:ascii="Times New Roman" w:hAnsi="Times New Roman"/>
                <w:bCs/>
                <w:sz w:val="20"/>
                <w:szCs w:val="20"/>
              </w:rPr>
            </w:pPr>
          </w:p>
        </w:tc>
        <w:tc>
          <w:tcPr>
            <w:tcW w:w="3740" w:type="dxa"/>
            <w:gridSpan w:val="3"/>
            <w:vAlign w:val="center"/>
          </w:tcPr>
          <w:p w14:paraId="6DBB7114" w14:textId="77777777" w:rsidR="00AF609D" w:rsidRPr="00D5361D" w:rsidRDefault="00AF609D" w:rsidP="00056742">
            <w:pPr>
              <w:jc w:val="center"/>
              <w:rPr>
                <w:rFonts w:ascii="Times New Roman" w:hAnsi="Times New Roman"/>
                <w:bCs/>
                <w:sz w:val="20"/>
                <w:szCs w:val="20"/>
              </w:rPr>
            </w:pPr>
          </w:p>
        </w:tc>
        <w:tc>
          <w:tcPr>
            <w:tcW w:w="2094" w:type="dxa"/>
            <w:gridSpan w:val="2"/>
            <w:vAlign w:val="center"/>
          </w:tcPr>
          <w:p w14:paraId="4AEDFB75" w14:textId="77777777" w:rsidR="00AF609D" w:rsidRPr="00D5361D" w:rsidRDefault="00AF609D" w:rsidP="00056742">
            <w:pPr>
              <w:jc w:val="center"/>
              <w:rPr>
                <w:rFonts w:ascii="Times New Roman" w:hAnsi="Times New Roman"/>
                <w:bCs/>
                <w:sz w:val="20"/>
                <w:szCs w:val="20"/>
              </w:rPr>
            </w:pPr>
          </w:p>
        </w:tc>
        <w:tc>
          <w:tcPr>
            <w:tcW w:w="2094" w:type="dxa"/>
            <w:vAlign w:val="center"/>
          </w:tcPr>
          <w:p w14:paraId="26D4A6A0" w14:textId="77777777" w:rsidR="00AF609D" w:rsidRPr="00D5361D" w:rsidRDefault="00AF609D" w:rsidP="00056742">
            <w:pPr>
              <w:jc w:val="center"/>
              <w:rPr>
                <w:rFonts w:ascii="Times New Roman" w:hAnsi="Times New Roman"/>
                <w:bCs/>
                <w:sz w:val="20"/>
                <w:szCs w:val="20"/>
              </w:rPr>
            </w:pPr>
          </w:p>
        </w:tc>
        <w:tc>
          <w:tcPr>
            <w:tcW w:w="2094" w:type="dxa"/>
            <w:vAlign w:val="center"/>
          </w:tcPr>
          <w:p w14:paraId="470909E9" w14:textId="77777777" w:rsidR="00AF609D" w:rsidRPr="00D5361D" w:rsidRDefault="00AF609D" w:rsidP="00056742">
            <w:pPr>
              <w:spacing w:after="0" w:line="240" w:lineRule="auto"/>
              <w:rPr>
                <w:rFonts w:ascii="Times New Roman" w:eastAsia="Times New Roman" w:hAnsi="Times New Roman"/>
                <w:bCs/>
                <w:sz w:val="20"/>
                <w:szCs w:val="20"/>
                <w:lang w:eastAsia="ru-RU"/>
              </w:rPr>
            </w:pPr>
          </w:p>
        </w:tc>
      </w:tr>
      <w:tr w:rsidR="00AF609D" w:rsidRPr="00D5361D" w14:paraId="685C5560" w14:textId="77777777" w:rsidTr="00AF609D">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AC15FA" w14:textId="0ACB3192" w:rsidR="00AF609D" w:rsidRPr="00D5361D" w:rsidRDefault="00AF609D" w:rsidP="00AF609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D3F375" w14:textId="303960EB" w:rsidR="00AF609D" w:rsidRPr="00D5361D" w:rsidRDefault="00AF609D" w:rsidP="00AF609D">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2FAEF6" w14:textId="2447D7A9" w:rsidR="00AF609D" w:rsidRPr="00D5361D" w:rsidRDefault="00AF609D" w:rsidP="00AF609D">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7FCF1" w14:textId="73294263" w:rsidR="00AF609D" w:rsidRPr="00D5361D" w:rsidRDefault="00AF609D" w:rsidP="00AF609D">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C8F80C4" w14:textId="10E4C18F" w:rsidR="00AF609D" w:rsidRPr="00AF609D" w:rsidRDefault="00AF609D" w:rsidP="00AF609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4BC987" w14:textId="32E24C83" w:rsidR="00AF609D" w:rsidRPr="00AF609D" w:rsidRDefault="00AF609D" w:rsidP="00AF609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7E7F104A" w14:textId="2E9E14F5" w:rsidR="00AF609D" w:rsidRPr="00AF609D" w:rsidRDefault="00AF609D" w:rsidP="00AF609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A0D553" w14:textId="0196CCE8" w:rsidR="00AF609D" w:rsidRPr="00AF609D" w:rsidRDefault="00AF609D" w:rsidP="00AF609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1424C778" w14:textId="113F81DA" w:rsidR="00AF609D" w:rsidRPr="00AF609D" w:rsidRDefault="00AF609D" w:rsidP="00AF609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04F2E0" w14:textId="4C654A0F" w:rsidR="00AF609D" w:rsidRPr="00AF609D" w:rsidRDefault="00AF609D" w:rsidP="00AF609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E662A0" w14:textId="64D6F9D3" w:rsidR="00AF609D" w:rsidRPr="00AF609D" w:rsidRDefault="00AF609D" w:rsidP="00AF609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c>
          <w:tcPr>
            <w:tcW w:w="3740" w:type="dxa"/>
            <w:gridSpan w:val="3"/>
            <w:vAlign w:val="center"/>
          </w:tcPr>
          <w:p w14:paraId="0B627982" w14:textId="77777777" w:rsidR="00AF609D" w:rsidRPr="00D5361D" w:rsidRDefault="00AF609D" w:rsidP="00AF609D">
            <w:pPr>
              <w:jc w:val="center"/>
              <w:rPr>
                <w:rFonts w:ascii="Times New Roman" w:hAnsi="Times New Roman"/>
                <w:bCs/>
                <w:sz w:val="20"/>
                <w:szCs w:val="20"/>
              </w:rPr>
            </w:pPr>
          </w:p>
        </w:tc>
        <w:tc>
          <w:tcPr>
            <w:tcW w:w="2094" w:type="dxa"/>
            <w:gridSpan w:val="2"/>
            <w:vAlign w:val="center"/>
          </w:tcPr>
          <w:p w14:paraId="5BDC1A8F" w14:textId="77777777" w:rsidR="00AF609D" w:rsidRPr="00D5361D" w:rsidRDefault="00AF609D" w:rsidP="00AF609D">
            <w:pPr>
              <w:jc w:val="center"/>
              <w:rPr>
                <w:rFonts w:ascii="Times New Roman" w:hAnsi="Times New Roman"/>
                <w:bCs/>
                <w:sz w:val="20"/>
                <w:szCs w:val="20"/>
              </w:rPr>
            </w:pPr>
          </w:p>
        </w:tc>
        <w:tc>
          <w:tcPr>
            <w:tcW w:w="2094" w:type="dxa"/>
            <w:vAlign w:val="center"/>
          </w:tcPr>
          <w:p w14:paraId="25F3D1D8" w14:textId="77777777" w:rsidR="00AF609D" w:rsidRPr="00D5361D" w:rsidRDefault="00AF609D" w:rsidP="00AF609D">
            <w:pPr>
              <w:jc w:val="center"/>
              <w:rPr>
                <w:rFonts w:ascii="Times New Roman" w:hAnsi="Times New Roman"/>
                <w:bCs/>
                <w:sz w:val="20"/>
                <w:szCs w:val="20"/>
              </w:rPr>
            </w:pPr>
          </w:p>
        </w:tc>
        <w:tc>
          <w:tcPr>
            <w:tcW w:w="2094" w:type="dxa"/>
            <w:vAlign w:val="center"/>
          </w:tcPr>
          <w:p w14:paraId="15C6028B"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r>
      <w:tr w:rsidR="00AF609D" w:rsidRPr="00D5361D" w14:paraId="7836D0D4" w14:textId="77777777" w:rsidTr="00537FE3">
        <w:trPr>
          <w:trHeight w:val="115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2556" w14:textId="77777777" w:rsidR="00AF609D" w:rsidRPr="00D5361D" w:rsidRDefault="00AF609D" w:rsidP="00AF609D">
            <w:pPr>
              <w:spacing w:after="0" w:line="240" w:lineRule="auto"/>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5BF6EF"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1D0C7D"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4D84D" w14:textId="381213BA" w:rsidR="00AF609D" w:rsidRPr="00D5361D" w:rsidRDefault="00AF609D" w:rsidP="00AF609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59AC0FE" w14:textId="288B9060" w:rsidR="00AF609D" w:rsidRPr="00D5361D" w:rsidRDefault="00AF609D" w:rsidP="00AF609D">
            <w:pPr>
              <w:jc w:val="center"/>
              <w:rPr>
                <w:rFonts w:ascii="Times New Roman" w:hAnsi="Times New Roman"/>
                <w:color w:val="000000"/>
                <w:sz w:val="20"/>
                <w:szCs w:val="20"/>
              </w:rPr>
            </w:pPr>
            <w:r w:rsidRPr="00D5361D">
              <w:rPr>
                <w:rFonts w:ascii="Times New Roman" w:hAnsi="Times New Roman"/>
                <w:color w:val="000000"/>
                <w:sz w:val="20"/>
                <w:szCs w:val="20"/>
              </w:rPr>
              <w:t>1 350,00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EA7A89" w14:textId="0D2E897F" w:rsidR="00AF609D" w:rsidRPr="00D5361D" w:rsidRDefault="00AF609D" w:rsidP="00AF609D">
            <w:pPr>
              <w:jc w:val="center"/>
              <w:rPr>
                <w:rFonts w:ascii="Times New Roman" w:hAnsi="Times New Roman"/>
                <w:color w:val="000000"/>
                <w:sz w:val="20"/>
                <w:szCs w:val="20"/>
              </w:rPr>
            </w:pPr>
            <w:r w:rsidRPr="00D5361D">
              <w:rPr>
                <w:rFonts w:ascii="Times New Roman" w:hAnsi="Times New Roman"/>
                <w:color w:val="000000"/>
                <w:sz w:val="20"/>
                <w:szCs w:val="20"/>
              </w:rPr>
              <w:t>1 350,00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6A6B9E54" w14:textId="4D5D7FB6" w:rsidR="00AF609D" w:rsidRPr="00D5361D" w:rsidRDefault="00AF609D" w:rsidP="00AF609D">
            <w:pPr>
              <w:jc w:val="center"/>
              <w:rPr>
                <w:rFonts w:ascii="Times New Roman" w:hAnsi="Times New Roman"/>
                <w:sz w:val="20"/>
                <w:szCs w:val="20"/>
              </w:rPr>
            </w:pPr>
            <w:r w:rsidRPr="00D5361D">
              <w:rPr>
                <w:rFonts w:ascii="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A5DE13" w14:textId="16F95A43" w:rsidR="00AF609D" w:rsidRPr="00D5361D" w:rsidRDefault="00AF609D" w:rsidP="00AF609D">
            <w:pPr>
              <w:jc w:val="center"/>
              <w:rPr>
                <w:rFonts w:ascii="Times New Roman" w:hAnsi="Times New Roman"/>
                <w:sz w:val="20"/>
                <w:szCs w:val="20"/>
              </w:rPr>
            </w:pPr>
            <w:r w:rsidRPr="00D5361D">
              <w:rPr>
                <w:rFonts w:ascii="Times New Roman" w:hAnsi="Times New Roman"/>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F45456A" w14:textId="77087A74" w:rsidR="00AF609D" w:rsidRPr="00D5361D" w:rsidRDefault="00AF609D" w:rsidP="00AF609D">
            <w:pPr>
              <w:jc w:val="center"/>
              <w:rPr>
                <w:rFonts w:ascii="Times New Roman" w:hAnsi="Times New Roman"/>
                <w:sz w:val="20"/>
                <w:szCs w:val="20"/>
              </w:rPr>
            </w:pPr>
            <w:r w:rsidRPr="00D5361D">
              <w:rPr>
                <w:rFonts w:ascii="Times New Roman" w:hAnsi="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84A410" w14:textId="1B4EA43C" w:rsidR="00AF609D" w:rsidRPr="00D5361D" w:rsidRDefault="00AF609D" w:rsidP="00AF609D">
            <w:pPr>
              <w:jc w:val="center"/>
              <w:rPr>
                <w:rFonts w:ascii="Times New Roman" w:hAnsi="Times New Roman"/>
                <w:sz w:val="20"/>
                <w:szCs w:val="20"/>
              </w:rPr>
            </w:pPr>
            <w:r w:rsidRPr="00D5361D">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96C843" w14:textId="32FF6172" w:rsidR="00AF609D" w:rsidRPr="00D5361D" w:rsidRDefault="00AF609D" w:rsidP="00AF609D">
            <w:pPr>
              <w:rPr>
                <w:rFonts w:ascii="Times New Roman" w:hAnsi="Times New Roman"/>
                <w:bCs/>
                <w:sz w:val="20"/>
                <w:szCs w:val="20"/>
              </w:rPr>
            </w:pPr>
            <w:r w:rsidRPr="00D5361D">
              <w:rPr>
                <w:rFonts w:ascii="Times New Roman" w:hAnsi="Times New Roman"/>
                <w:bCs/>
                <w:sz w:val="20"/>
                <w:szCs w:val="20"/>
              </w:rPr>
              <w:t xml:space="preserve">Администрация городского </w:t>
            </w:r>
            <w:r w:rsidRPr="00537FE3">
              <w:rPr>
                <w:rFonts w:ascii="Times New Roman" w:hAnsi="Times New Roman"/>
                <w:bCs/>
                <w:sz w:val="18"/>
                <w:szCs w:val="18"/>
              </w:rPr>
              <w:t>округа Мытищи</w:t>
            </w:r>
            <w:r w:rsidRPr="00D5361D">
              <w:rPr>
                <w:rFonts w:ascii="Times New Roman" w:hAnsi="Times New Roman"/>
                <w:bCs/>
                <w:sz w:val="20"/>
                <w:szCs w:val="20"/>
              </w:rPr>
              <w:t>, образовательные учреждения</w:t>
            </w:r>
          </w:p>
        </w:tc>
        <w:tc>
          <w:tcPr>
            <w:tcW w:w="3740" w:type="dxa"/>
            <w:gridSpan w:val="3"/>
            <w:vAlign w:val="center"/>
          </w:tcPr>
          <w:p w14:paraId="598D92FF" w14:textId="77777777" w:rsidR="00AF609D" w:rsidRPr="00D5361D" w:rsidRDefault="00AF609D" w:rsidP="00AF609D">
            <w:pPr>
              <w:jc w:val="center"/>
              <w:rPr>
                <w:rFonts w:ascii="Times New Roman" w:hAnsi="Times New Roman"/>
                <w:bCs/>
                <w:sz w:val="20"/>
                <w:szCs w:val="20"/>
              </w:rPr>
            </w:pPr>
          </w:p>
        </w:tc>
        <w:tc>
          <w:tcPr>
            <w:tcW w:w="2094" w:type="dxa"/>
            <w:gridSpan w:val="2"/>
            <w:vAlign w:val="center"/>
          </w:tcPr>
          <w:p w14:paraId="274D269E" w14:textId="77777777" w:rsidR="00AF609D" w:rsidRPr="00D5361D" w:rsidRDefault="00AF609D" w:rsidP="00AF609D">
            <w:pPr>
              <w:jc w:val="center"/>
              <w:rPr>
                <w:rFonts w:ascii="Times New Roman" w:hAnsi="Times New Roman"/>
                <w:bCs/>
                <w:sz w:val="20"/>
                <w:szCs w:val="20"/>
              </w:rPr>
            </w:pPr>
          </w:p>
        </w:tc>
        <w:tc>
          <w:tcPr>
            <w:tcW w:w="2094" w:type="dxa"/>
            <w:vAlign w:val="center"/>
          </w:tcPr>
          <w:p w14:paraId="55CF370A" w14:textId="77777777" w:rsidR="00AF609D" w:rsidRPr="00D5361D" w:rsidRDefault="00AF609D" w:rsidP="00AF609D">
            <w:pPr>
              <w:jc w:val="center"/>
              <w:rPr>
                <w:rFonts w:ascii="Times New Roman" w:hAnsi="Times New Roman"/>
                <w:bCs/>
                <w:sz w:val="20"/>
                <w:szCs w:val="20"/>
              </w:rPr>
            </w:pPr>
          </w:p>
        </w:tc>
        <w:tc>
          <w:tcPr>
            <w:tcW w:w="2094" w:type="dxa"/>
            <w:vAlign w:val="center"/>
          </w:tcPr>
          <w:p w14:paraId="097F6AF4"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r>
      <w:tr w:rsidR="00AF609D" w:rsidRPr="00D5361D" w14:paraId="00DF36F4" w14:textId="77777777" w:rsidTr="00885FEB">
        <w:trPr>
          <w:trHeight w:val="20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3E9CC1" w14:textId="77777777" w:rsidR="00AF609D" w:rsidRPr="00D5361D" w:rsidRDefault="00AF609D" w:rsidP="00AF609D">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tcPr>
          <w:p w14:paraId="02106D3C" w14:textId="77777777" w:rsidR="00AF609D" w:rsidRPr="00D5361D" w:rsidRDefault="00AF609D" w:rsidP="00AF609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Количество муниципальных учреждений – дошкольные образовательные организации, шт.</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4B3B5776" w14:textId="77777777" w:rsidR="00AF609D" w:rsidRPr="00D5361D" w:rsidRDefault="00AF609D" w:rsidP="00AF609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3E971A58"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45DA6F98"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67F7FAF3"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tcPr>
          <w:p w14:paraId="2F632939" w14:textId="77777777" w:rsidR="00AF609D" w:rsidRPr="00D5361D" w:rsidRDefault="00AF609D" w:rsidP="00AF609D">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314D99" w14:textId="77777777" w:rsidR="00AF609D" w:rsidRPr="00D5361D" w:rsidRDefault="00AF609D" w:rsidP="00AF609D">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07A8A8D"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1821FDE5"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B15F648"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2027 год</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44961BEC" w14:textId="77777777" w:rsidR="00AF609D" w:rsidRPr="00D5361D" w:rsidRDefault="00AF609D" w:rsidP="00AF609D">
            <w:pPr>
              <w:rPr>
                <w:rFonts w:ascii="Times New Roman" w:hAnsi="Times New Roman"/>
                <w:bCs/>
                <w:sz w:val="20"/>
                <w:szCs w:val="20"/>
              </w:rPr>
            </w:pPr>
          </w:p>
        </w:tc>
        <w:tc>
          <w:tcPr>
            <w:tcW w:w="3740" w:type="dxa"/>
            <w:gridSpan w:val="3"/>
            <w:vAlign w:val="center"/>
          </w:tcPr>
          <w:p w14:paraId="4DB9F8A3" w14:textId="77777777" w:rsidR="00AF609D" w:rsidRPr="00D5361D" w:rsidRDefault="00AF609D" w:rsidP="00AF609D">
            <w:pPr>
              <w:jc w:val="center"/>
              <w:rPr>
                <w:rFonts w:ascii="Times New Roman" w:hAnsi="Times New Roman"/>
                <w:bCs/>
                <w:sz w:val="20"/>
                <w:szCs w:val="20"/>
              </w:rPr>
            </w:pPr>
          </w:p>
        </w:tc>
        <w:tc>
          <w:tcPr>
            <w:tcW w:w="2094" w:type="dxa"/>
            <w:gridSpan w:val="2"/>
            <w:vAlign w:val="center"/>
          </w:tcPr>
          <w:p w14:paraId="72845F20" w14:textId="77777777" w:rsidR="00AF609D" w:rsidRPr="00D5361D" w:rsidRDefault="00AF609D" w:rsidP="00AF609D">
            <w:pPr>
              <w:jc w:val="center"/>
              <w:rPr>
                <w:rFonts w:ascii="Times New Roman" w:hAnsi="Times New Roman"/>
                <w:bCs/>
                <w:sz w:val="20"/>
                <w:szCs w:val="20"/>
              </w:rPr>
            </w:pPr>
          </w:p>
        </w:tc>
        <w:tc>
          <w:tcPr>
            <w:tcW w:w="2094" w:type="dxa"/>
            <w:vAlign w:val="center"/>
          </w:tcPr>
          <w:p w14:paraId="5B424DA1" w14:textId="77777777" w:rsidR="00AF609D" w:rsidRPr="00D5361D" w:rsidRDefault="00AF609D" w:rsidP="00AF609D">
            <w:pPr>
              <w:jc w:val="center"/>
              <w:rPr>
                <w:rFonts w:ascii="Times New Roman" w:hAnsi="Times New Roman"/>
                <w:bCs/>
                <w:sz w:val="20"/>
                <w:szCs w:val="20"/>
              </w:rPr>
            </w:pPr>
          </w:p>
        </w:tc>
        <w:tc>
          <w:tcPr>
            <w:tcW w:w="2094" w:type="dxa"/>
            <w:vAlign w:val="center"/>
          </w:tcPr>
          <w:p w14:paraId="19A8EED6"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r>
      <w:tr w:rsidR="00AF609D" w:rsidRPr="00D5361D" w14:paraId="67EB0B42" w14:textId="77777777" w:rsidTr="00885FEB">
        <w:trPr>
          <w:trHeight w:val="876"/>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4BCC64" w14:textId="77777777" w:rsidR="00AF609D" w:rsidRPr="00D5361D" w:rsidRDefault="00AF609D" w:rsidP="00AF609D">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000000"/>
            </w:tcBorders>
            <w:shd w:val="clear" w:color="auto" w:fill="auto"/>
            <w:vAlign w:val="center"/>
          </w:tcPr>
          <w:p w14:paraId="0CECD014"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73F753A3"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72507788"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14068070" w14:textId="77777777" w:rsidR="00AF609D" w:rsidRPr="00D5361D" w:rsidRDefault="00AF609D" w:rsidP="00AF609D">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587A0F0B" w14:textId="77777777" w:rsidR="00AF609D" w:rsidRPr="00D5361D" w:rsidRDefault="00AF609D" w:rsidP="00AF609D">
            <w:pPr>
              <w:jc w:val="center"/>
              <w:rPr>
                <w:rFonts w:ascii="Times New Roman" w:hAnsi="Times New Roman"/>
                <w:bCs/>
                <w:sz w:val="20"/>
                <w:szCs w:val="20"/>
              </w:rPr>
            </w:pPr>
          </w:p>
        </w:tc>
        <w:tc>
          <w:tcPr>
            <w:tcW w:w="624" w:type="dxa"/>
            <w:vMerge/>
            <w:tcBorders>
              <w:left w:val="single" w:sz="4" w:space="0" w:color="auto"/>
              <w:bottom w:val="single" w:sz="4" w:space="0" w:color="auto"/>
              <w:right w:val="single" w:sz="4" w:space="0" w:color="auto"/>
            </w:tcBorders>
            <w:shd w:val="clear" w:color="auto" w:fill="auto"/>
            <w:vAlign w:val="center"/>
          </w:tcPr>
          <w:p w14:paraId="5DA00857" w14:textId="77777777" w:rsidR="00AF609D" w:rsidRPr="00D5361D" w:rsidRDefault="00AF609D" w:rsidP="00AF609D">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5F6CC84C" w14:textId="77777777" w:rsidR="00AF609D" w:rsidRPr="00D5361D" w:rsidRDefault="00AF609D" w:rsidP="00AF609D">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6B4CEB84" w14:textId="678FCB50" w:rsidR="00AF609D" w:rsidRPr="00D5361D" w:rsidRDefault="00AF609D" w:rsidP="00AF609D">
            <w:pPr>
              <w:jc w:val="center"/>
              <w:rPr>
                <w:rFonts w:ascii="Times New Roman" w:hAnsi="Times New Roman"/>
                <w:bCs/>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F413FA" w14:textId="77777777" w:rsidR="00AF609D" w:rsidRPr="00D5361D" w:rsidRDefault="00AF609D" w:rsidP="00AF609D">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AF1C63" w14:textId="77777777" w:rsidR="00AF609D" w:rsidRPr="00D5361D" w:rsidRDefault="00AF609D" w:rsidP="00AF609D">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6" w:type="dxa"/>
            <w:vMerge/>
            <w:tcBorders>
              <w:left w:val="single" w:sz="4" w:space="0" w:color="auto"/>
              <w:bottom w:val="single" w:sz="4" w:space="0" w:color="auto"/>
              <w:right w:val="single" w:sz="4" w:space="0" w:color="auto"/>
            </w:tcBorders>
            <w:shd w:val="clear" w:color="auto" w:fill="auto"/>
            <w:vAlign w:val="center"/>
          </w:tcPr>
          <w:p w14:paraId="0EE0CF25" w14:textId="77777777" w:rsidR="00AF609D" w:rsidRPr="00D5361D" w:rsidRDefault="00AF609D" w:rsidP="00AF609D">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617780DD" w14:textId="77777777" w:rsidR="00AF609D" w:rsidRPr="00D5361D" w:rsidRDefault="00AF609D" w:rsidP="00AF609D">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40978C3E" w14:textId="77777777" w:rsidR="00AF609D" w:rsidRPr="00D5361D" w:rsidRDefault="00AF609D" w:rsidP="00AF609D">
            <w:pPr>
              <w:jc w:val="center"/>
              <w:rPr>
                <w:rFonts w:ascii="Times New Roman" w:hAnsi="Times New Roman"/>
                <w:bCs/>
                <w:sz w:val="20"/>
                <w:szCs w:val="20"/>
              </w:rPr>
            </w:pPr>
          </w:p>
        </w:tc>
        <w:tc>
          <w:tcPr>
            <w:tcW w:w="1559" w:type="dxa"/>
            <w:vMerge/>
            <w:tcBorders>
              <w:left w:val="single" w:sz="4" w:space="0" w:color="auto"/>
              <w:right w:val="single" w:sz="4" w:space="0" w:color="auto"/>
            </w:tcBorders>
            <w:shd w:val="clear" w:color="auto" w:fill="auto"/>
            <w:vAlign w:val="center"/>
          </w:tcPr>
          <w:p w14:paraId="10EC028A" w14:textId="77777777" w:rsidR="00AF609D" w:rsidRPr="00D5361D" w:rsidRDefault="00AF609D" w:rsidP="00AF609D">
            <w:pPr>
              <w:rPr>
                <w:rFonts w:ascii="Times New Roman" w:hAnsi="Times New Roman"/>
                <w:bCs/>
                <w:sz w:val="20"/>
                <w:szCs w:val="20"/>
              </w:rPr>
            </w:pPr>
          </w:p>
        </w:tc>
        <w:tc>
          <w:tcPr>
            <w:tcW w:w="3740" w:type="dxa"/>
            <w:gridSpan w:val="3"/>
            <w:vAlign w:val="center"/>
          </w:tcPr>
          <w:p w14:paraId="492A1DB5" w14:textId="77777777" w:rsidR="00AF609D" w:rsidRPr="00D5361D" w:rsidRDefault="00AF609D" w:rsidP="00AF609D">
            <w:pPr>
              <w:jc w:val="center"/>
              <w:rPr>
                <w:rFonts w:ascii="Times New Roman" w:hAnsi="Times New Roman"/>
                <w:bCs/>
                <w:sz w:val="20"/>
                <w:szCs w:val="20"/>
              </w:rPr>
            </w:pPr>
          </w:p>
        </w:tc>
        <w:tc>
          <w:tcPr>
            <w:tcW w:w="2094" w:type="dxa"/>
            <w:gridSpan w:val="2"/>
            <w:vAlign w:val="center"/>
          </w:tcPr>
          <w:p w14:paraId="6FC27DB8" w14:textId="77777777" w:rsidR="00AF609D" w:rsidRPr="00D5361D" w:rsidRDefault="00AF609D" w:rsidP="00AF609D">
            <w:pPr>
              <w:jc w:val="center"/>
              <w:rPr>
                <w:rFonts w:ascii="Times New Roman" w:hAnsi="Times New Roman"/>
                <w:bCs/>
                <w:sz w:val="20"/>
                <w:szCs w:val="20"/>
              </w:rPr>
            </w:pPr>
          </w:p>
        </w:tc>
        <w:tc>
          <w:tcPr>
            <w:tcW w:w="2094" w:type="dxa"/>
            <w:vAlign w:val="center"/>
          </w:tcPr>
          <w:p w14:paraId="135DFB4D" w14:textId="77777777" w:rsidR="00AF609D" w:rsidRPr="00D5361D" w:rsidRDefault="00AF609D" w:rsidP="00AF609D">
            <w:pPr>
              <w:jc w:val="center"/>
              <w:rPr>
                <w:rFonts w:ascii="Times New Roman" w:hAnsi="Times New Roman"/>
                <w:bCs/>
                <w:sz w:val="20"/>
                <w:szCs w:val="20"/>
              </w:rPr>
            </w:pPr>
          </w:p>
        </w:tc>
        <w:tc>
          <w:tcPr>
            <w:tcW w:w="2094" w:type="dxa"/>
            <w:vAlign w:val="center"/>
          </w:tcPr>
          <w:p w14:paraId="177E6B67"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r>
      <w:tr w:rsidR="00AF609D" w:rsidRPr="00D5361D" w14:paraId="0DB4C98C" w14:textId="77777777" w:rsidTr="00885FEB">
        <w:trPr>
          <w:trHeight w:val="26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1BCFB3" w14:textId="77777777" w:rsidR="00AF609D" w:rsidRPr="00D5361D" w:rsidRDefault="00AF609D" w:rsidP="00AF609D">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000000"/>
            </w:tcBorders>
            <w:shd w:val="clear" w:color="auto" w:fill="auto"/>
            <w:vAlign w:val="center"/>
          </w:tcPr>
          <w:p w14:paraId="28FBCF02"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5F41566B"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689D26C7"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FE58D50"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lang w:val="en-US"/>
              </w:rPr>
              <w:t>2</w:t>
            </w:r>
            <w:r w:rsidRPr="00D5361D">
              <w:rPr>
                <w:rFonts w:ascii="Times New Roman" w:hAnsi="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546B1AEA"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lang w:val="en-US"/>
              </w:rPr>
              <w:t>2</w:t>
            </w:r>
            <w:r w:rsidRPr="00D5361D">
              <w:rPr>
                <w:rFonts w:ascii="Times New Roman" w:hAnsi="Times New Roman"/>
                <w:bCs/>
                <w:sz w:val="20"/>
                <w:szCs w:val="20"/>
              </w:rPr>
              <w:t>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BF46FBB"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B6F21EA"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174E4B3"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7686F0"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236BD8"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ED2252"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4A905C"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90FAE7"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0</w:t>
            </w:r>
          </w:p>
        </w:tc>
        <w:tc>
          <w:tcPr>
            <w:tcW w:w="1559" w:type="dxa"/>
            <w:vMerge/>
            <w:tcBorders>
              <w:left w:val="single" w:sz="4" w:space="0" w:color="auto"/>
              <w:bottom w:val="single" w:sz="4" w:space="0" w:color="auto"/>
              <w:right w:val="single" w:sz="4" w:space="0" w:color="auto"/>
            </w:tcBorders>
            <w:shd w:val="clear" w:color="auto" w:fill="auto"/>
            <w:vAlign w:val="center"/>
          </w:tcPr>
          <w:p w14:paraId="4AF655D2" w14:textId="77777777" w:rsidR="00AF609D" w:rsidRPr="00D5361D" w:rsidRDefault="00AF609D" w:rsidP="00AF609D">
            <w:pPr>
              <w:rPr>
                <w:rFonts w:ascii="Times New Roman" w:hAnsi="Times New Roman"/>
                <w:bCs/>
                <w:sz w:val="20"/>
                <w:szCs w:val="20"/>
              </w:rPr>
            </w:pPr>
          </w:p>
        </w:tc>
        <w:tc>
          <w:tcPr>
            <w:tcW w:w="3740" w:type="dxa"/>
            <w:gridSpan w:val="3"/>
            <w:vAlign w:val="center"/>
          </w:tcPr>
          <w:p w14:paraId="67473453" w14:textId="77777777" w:rsidR="00AF609D" w:rsidRPr="00D5361D" w:rsidRDefault="00AF609D" w:rsidP="00AF609D">
            <w:pPr>
              <w:jc w:val="center"/>
              <w:rPr>
                <w:rFonts w:ascii="Times New Roman" w:hAnsi="Times New Roman"/>
                <w:bCs/>
                <w:sz w:val="20"/>
                <w:szCs w:val="20"/>
              </w:rPr>
            </w:pPr>
          </w:p>
        </w:tc>
        <w:tc>
          <w:tcPr>
            <w:tcW w:w="2094" w:type="dxa"/>
            <w:gridSpan w:val="2"/>
            <w:vAlign w:val="center"/>
          </w:tcPr>
          <w:p w14:paraId="31AF4898" w14:textId="77777777" w:rsidR="00AF609D" w:rsidRPr="00D5361D" w:rsidRDefault="00AF609D" w:rsidP="00AF609D">
            <w:pPr>
              <w:jc w:val="center"/>
              <w:rPr>
                <w:rFonts w:ascii="Times New Roman" w:hAnsi="Times New Roman"/>
                <w:bCs/>
                <w:sz w:val="20"/>
                <w:szCs w:val="20"/>
              </w:rPr>
            </w:pPr>
          </w:p>
        </w:tc>
        <w:tc>
          <w:tcPr>
            <w:tcW w:w="2094" w:type="dxa"/>
            <w:vAlign w:val="center"/>
          </w:tcPr>
          <w:p w14:paraId="2C80AD09" w14:textId="77777777" w:rsidR="00AF609D" w:rsidRPr="00D5361D" w:rsidRDefault="00AF609D" w:rsidP="00AF609D">
            <w:pPr>
              <w:jc w:val="center"/>
              <w:rPr>
                <w:rFonts w:ascii="Times New Roman" w:hAnsi="Times New Roman"/>
                <w:bCs/>
                <w:sz w:val="20"/>
                <w:szCs w:val="20"/>
              </w:rPr>
            </w:pPr>
          </w:p>
        </w:tc>
        <w:tc>
          <w:tcPr>
            <w:tcW w:w="2094" w:type="dxa"/>
            <w:vAlign w:val="center"/>
          </w:tcPr>
          <w:p w14:paraId="5F7B067D"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r>
      <w:tr w:rsidR="00AF609D" w:rsidRPr="00D5361D" w14:paraId="2855A910" w14:textId="77777777" w:rsidTr="00537FE3">
        <w:trPr>
          <w:trHeight w:val="751"/>
        </w:trPr>
        <w:tc>
          <w:tcPr>
            <w:tcW w:w="567" w:type="dxa"/>
            <w:vMerge w:val="restart"/>
            <w:tcBorders>
              <w:top w:val="single" w:sz="4" w:space="0" w:color="auto"/>
              <w:left w:val="single" w:sz="4" w:space="0" w:color="000000"/>
              <w:right w:val="single" w:sz="4" w:space="0" w:color="000000"/>
            </w:tcBorders>
            <w:shd w:val="clear" w:color="auto" w:fill="auto"/>
            <w:vAlign w:val="center"/>
          </w:tcPr>
          <w:p w14:paraId="6BA4B50E" w14:textId="77777777" w:rsidR="00AF609D" w:rsidRPr="00D5361D" w:rsidRDefault="00AF609D" w:rsidP="00AF609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1.8.</w:t>
            </w:r>
          </w:p>
        </w:tc>
        <w:tc>
          <w:tcPr>
            <w:tcW w:w="1560" w:type="dxa"/>
            <w:vMerge w:val="restart"/>
            <w:tcBorders>
              <w:top w:val="single" w:sz="4" w:space="0" w:color="auto"/>
              <w:left w:val="single" w:sz="4" w:space="0" w:color="000000"/>
              <w:right w:val="single" w:sz="4" w:space="0" w:color="000000"/>
            </w:tcBorders>
            <w:shd w:val="clear" w:color="auto" w:fill="auto"/>
          </w:tcPr>
          <w:p w14:paraId="28C2D8F1" w14:textId="77777777" w:rsidR="00AF609D" w:rsidRPr="00D5361D" w:rsidRDefault="00AF609D" w:rsidP="00AF609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01.18. </w:t>
            </w:r>
          </w:p>
          <w:p w14:paraId="56095CF5" w14:textId="77777777" w:rsidR="00AF609D" w:rsidRPr="00D5361D" w:rsidRDefault="00AF609D" w:rsidP="00AF609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Укрепление материально-технической базы и проведение текущего ремонта учреждений дошкольного образования</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404000D0" w14:textId="77777777" w:rsidR="00AF609D" w:rsidRPr="00D5361D" w:rsidRDefault="00AF609D" w:rsidP="00AF609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6C1549" w14:textId="77777777" w:rsidR="00AF609D" w:rsidRPr="00D5361D" w:rsidRDefault="00AF609D" w:rsidP="00AF609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77976AC"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color w:val="000000"/>
                <w:sz w:val="20"/>
                <w:szCs w:val="20"/>
              </w:rPr>
              <w:t>94 309,71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CA86B7"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color w:val="000000"/>
                <w:sz w:val="20"/>
                <w:szCs w:val="20"/>
              </w:rPr>
              <w:t>81 832,41</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799EF956"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color w:val="000000"/>
                <w:sz w:val="20"/>
                <w:szCs w:val="20"/>
              </w:rPr>
              <w:t>12 477,30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D056CB"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9EA201"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B9EEA8"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058B41" w14:textId="77777777" w:rsidR="00AF609D" w:rsidRPr="00D5361D" w:rsidRDefault="00AF609D" w:rsidP="00AF609D">
            <w:pPr>
              <w:rPr>
                <w:rFonts w:ascii="Times New Roman" w:hAnsi="Times New Roman"/>
                <w:bCs/>
                <w:sz w:val="20"/>
                <w:szCs w:val="20"/>
              </w:rPr>
            </w:pPr>
          </w:p>
        </w:tc>
        <w:tc>
          <w:tcPr>
            <w:tcW w:w="3740" w:type="dxa"/>
            <w:gridSpan w:val="3"/>
            <w:vAlign w:val="center"/>
          </w:tcPr>
          <w:p w14:paraId="08BC2FEE" w14:textId="77777777" w:rsidR="00AF609D" w:rsidRPr="00D5361D" w:rsidRDefault="00AF609D" w:rsidP="00AF609D">
            <w:pPr>
              <w:jc w:val="center"/>
              <w:rPr>
                <w:rFonts w:ascii="Times New Roman" w:hAnsi="Times New Roman"/>
                <w:bCs/>
                <w:sz w:val="20"/>
                <w:szCs w:val="20"/>
              </w:rPr>
            </w:pPr>
          </w:p>
        </w:tc>
        <w:tc>
          <w:tcPr>
            <w:tcW w:w="2094" w:type="dxa"/>
            <w:gridSpan w:val="2"/>
            <w:vAlign w:val="center"/>
          </w:tcPr>
          <w:p w14:paraId="368785EB" w14:textId="77777777" w:rsidR="00AF609D" w:rsidRPr="00D5361D" w:rsidRDefault="00AF609D" w:rsidP="00AF609D">
            <w:pPr>
              <w:jc w:val="center"/>
              <w:rPr>
                <w:rFonts w:ascii="Times New Roman" w:hAnsi="Times New Roman"/>
                <w:bCs/>
                <w:sz w:val="20"/>
                <w:szCs w:val="20"/>
              </w:rPr>
            </w:pPr>
          </w:p>
        </w:tc>
        <w:tc>
          <w:tcPr>
            <w:tcW w:w="2094" w:type="dxa"/>
            <w:vAlign w:val="center"/>
          </w:tcPr>
          <w:p w14:paraId="082954A7" w14:textId="77777777" w:rsidR="00AF609D" w:rsidRPr="00D5361D" w:rsidRDefault="00AF609D" w:rsidP="00AF609D">
            <w:pPr>
              <w:jc w:val="center"/>
              <w:rPr>
                <w:rFonts w:ascii="Times New Roman" w:hAnsi="Times New Roman"/>
                <w:bCs/>
                <w:sz w:val="20"/>
                <w:szCs w:val="20"/>
              </w:rPr>
            </w:pPr>
          </w:p>
        </w:tc>
        <w:tc>
          <w:tcPr>
            <w:tcW w:w="2094" w:type="dxa"/>
            <w:vAlign w:val="center"/>
          </w:tcPr>
          <w:p w14:paraId="34A13AB3"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r>
      <w:tr w:rsidR="00AF609D" w:rsidRPr="00D5361D" w14:paraId="18BB3079" w14:textId="77777777" w:rsidTr="00537FE3">
        <w:trPr>
          <w:trHeight w:val="2122"/>
        </w:trPr>
        <w:tc>
          <w:tcPr>
            <w:tcW w:w="567" w:type="dxa"/>
            <w:vMerge/>
            <w:tcBorders>
              <w:left w:val="single" w:sz="4" w:space="0" w:color="000000"/>
              <w:right w:val="single" w:sz="4" w:space="0" w:color="000000"/>
            </w:tcBorders>
            <w:shd w:val="clear" w:color="auto" w:fill="auto"/>
            <w:vAlign w:val="center"/>
          </w:tcPr>
          <w:p w14:paraId="7943A1F3" w14:textId="77777777" w:rsidR="00AF609D" w:rsidRPr="00D5361D" w:rsidRDefault="00AF609D" w:rsidP="00AF609D">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tcPr>
          <w:p w14:paraId="32A8F0FF"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16323B15"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11634E" w14:textId="77777777" w:rsidR="00AF609D" w:rsidRPr="00D5361D" w:rsidRDefault="00AF609D" w:rsidP="00AF609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61B7689"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color w:val="000000"/>
                <w:sz w:val="20"/>
                <w:szCs w:val="20"/>
              </w:rPr>
              <w:t>94 309,71</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9F3F61"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color w:val="000000"/>
                <w:sz w:val="20"/>
                <w:szCs w:val="20"/>
              </w:rPr>
              <w:t>81 832,41</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564F75BB"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color w:val="000000"/>
                <w:sz w:val="20"/>
                <w:szCs w:val="20"/>
              </w:rPr>
              <w:t>12 477,30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646CC3"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AD48E9"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D2E4D7"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A1EFE9" w14:textId="553D88CB" w:rsidR="00AF609D" w:rsidRPr="00D5361D" w:rsidRDefault="00AF609D" w:rsidP="00AF609D">
            <w:pPr>
              <w:rPr>
                <w:rFonts w:ascii="Times New Roman" w:hAnsi="Times New Roman"/>
                <w:bCs/>
                <w:sz w:val="20"/>
                <w:szCs w:val="20"/>
              </w:rPr>
            </w:pPr>
            <w:r w:rsidRPr="00D5361D">
              <w:rPr>
                <w:rFonts w:ascii="Times New Roman" w:hAnsi="Times New Roman"/>
                <w:bCs/>
                <w:sz w:val="20"/>
                <w:szCs w:val="20"/>
              </w:rPr>
              <w:t xml:space="preserve">МКУ «Управление ЖКХ г. о. Мытищи», </w:t>
            </w:r>
            <w:proofErr w:type="gramStart"/>
            <w:r w:rsidRPr="00D5361D">
              <w:rPr>
                <w:rFonts w:ascii="Times New Roman" w:hAnsi="Times New Roman"/>
                <w:bCs/>
                <w:sz w:val="20"/>
                <w:szCs w:val="20"/>
              </w:rPr>
              <w:t>образовательные  учреждения</w:t>
            </w:r>
            <w:proofErr w:type="gramEnd"/>
          </w:p>
        </w:tc>
        <w:tc>
          <w:tcPr>
            <w:tcW w:w="3740" w:type="dxa"/>
            <w:gridSpan w:val="3"/>
            <w:vAlign w:val="center"/>
          </w:tcPr>
          <w:p w14:paraId="167D9563" w14:textId="77777777" w:rsidR="00AF609D" w:rsidRPr="00D5361D" w:rsidRDefault="00AF609D" w:rsidP="00AF609D">
            <w:pPr>
              <w:jc w:val="center"/>
              <w:rPr>
                <w:rFonts w:ascii="Times New Roman" w:hAnsi="Times New Roman"/>
                <w:bCs/>
                <w:sz w:val="20"/>
                <w:szCs w:val="20"/>
              </w:rPr>
            </w:pPr>
          </w:p>
        </w:tc>
        <w:tc>
          <w:tcPr>
            <w:tcW w:w="2094" w:type="dxa"/>
            <w:gridSpan w:val="2"/>
            <w:vAlign w:val="center"/>
          </w:tcPr>
          <w:p w14:paraId="6AD8C556" w14:textId="77777777" w:rsidR="00AF609D" w:rsidRPr="00D5361D" w:rsidRDefault="00AF609D" w:rsidP="00AF609D">
            <w:pPr>
              <w:jc w:val="center"/>
              <w:rPr>
                <w:rFonts w:ascii="Times New Roman" w:hAnsi="Times New Roman"/>
                <w:bCs/>
                <w:sz w:val="20"/>
                <w:szCs w:val="20"/>
              </w:rPr>
            </w:pPr>
          </w:p>
        </w:tc>
        <w:tc>
          <w:tcPr>
            <w:tcW w:w="2094" w:type="dxa"/>
            <w:vAlign w:val="center"/>
          </w:tcPr>
          <w:p w14:paraId="1917744C" w14:textId="77777777" w:rsidR="00AF609D" w:rsidRPr="00D5361D" w:rsidRDefault="00AF609D" w:rsidP="00AF609D">
            <w:pPr>
              <w:jc w:val="center"/>
              <w:rPr>
                <w:rFonts w:ascii="Times New Roman" w:hAnsi="Times New Roman"/>
                <w:bCs/>
                <w:sz w:val="20"/>
                <w:szCs w:val="20"/>
              </w:rPr>
            </w:pPr>
          </w:p>
        </w:tc>
        <w:tc>
          <w:tcPr>
            <w:tcW w:w="2094" w:type="dxa"/>
            <w:vAlign w:val="center"/>
          </w:tcPr>
          <w:p w14:paraId="33D54B6C"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r>
      <w:tr w:rsidR="00AF609D" w:rsidRPr="00D5361D" w14:paraId="5EE04DC2" w14:textId="77777777" w:rsidTr="00885FEB">
        <w:trPr>
          <w:trHeight w:val="317"/>
        </w:trPr>
        <w:tc>
          <w:tcPr>
            <w:tcW w:w="567" w:type="dxa"/>
            <w:vMerge/>
            <w:tcBorders>
              <w:left w:val="single" w:sz="4" w:space="0" w:color="000000"/>
              <w:right w:val="single" w:sz="4" w:space="0" w:color="auto"/>
            </w:tcBorders>
            <w:shd w:val="clear" w:color="auto" w:fill="auto"/>
            <w:vAlign w:val="center"/>
          </w:tcPr>
          <w:p w14:paraId="603F5B4F" w14:textId="77777777" w:rsidR="00AF609D" w:rsidRPr="00D5361D" w:rsidRDefault="00AF609D" w:rsidP="00AF609D">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99EDF3B" w14:textId="77777777" w:rsidR="00AF609D" w:rsidRPr="00D5361D" w:rsidRDefault="00AF609D" w:rsidP="00AF609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Количество учреждений дошкольного образования, в которых проведен текущий ремонт, 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E6CC19" w14:textId="77777777" w:rsidR="00AF609D" w:rsidRPr="00D5361D" w:rsidRDefault="00AF609D" w:rsidP="00AF609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30CA0D"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C42EF1"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52497B56"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0D7D63" w14:textId="77777777" w:rsidR="00AF609D" w:rsidRPr="00D5361D" w:rsidRDefault="00AF609D" w:rsidP="00AF609D">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90356D" w14:textId="77777777" w:rsidR="00AF609D" w:rsidRPr="00D5361D" w:rsidRDefault="00AF609D" w:rsidP="00AF609D">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5E771A"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0C1ED9"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085527"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2027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B7AFB5" w14:textId="77777777" w:rsidR="00AF609D" w:rsidRPr="00D5361D" w:rsidRDefault="00AF609D" w:rsidP="00AF609D">
            <w:pPr>
              <w:rPr>
                <w:rFonts w:ascii="Times New Roman" w:hAnsi="Times New Roman"/>
                <w:bCs/>
                <w:sz w:val="20"/>
                <w:szCs w:val="20"/>
              </w:rPr>
            </w:pPr>
          </w:p>
        </w:tc>
        <w:tc>
          <w:tcPr>
            <w:tcW w:w="3740" w:type="dxa"/>
            <w:gridSpan w:val="3"/>
            <w:vAlign w:val="center"/>
          </w:tcPr>
          <w:p w14:paraId="1DDC7405" w14:textId="77777777" w:rsidR="00AF609D" w:rsidRPr="00D5361D" w:rsidRDefault="00AF609D" w:rsidP="00AF609D">
            <w:pPr>
              <w:jc w:val="center"/>
              <w:rPr>
                <w:rFonts w:ascii="Times New Roman" w:hAnsi="Times New Roman"/>
                <w:bCs/>
                <w:sz w:val="20"/>
                <w:szCs w:val="20"/>
              </w:rPr>
            </w:pPr>
          </w:p>
        </w:tc>
        <w:tc>
          <w:tcPr>
            <w:tcW w:w="2094" w:type="dxa"/>
            <w:gridSpan w:val="2"/>
            <w:vAlign w:val="center"/>
          </w:tcPr>
          <w:p w14:paraId="2D5B9F50" w14:textId="77777777" w:rsidR="00AF609D" w:rsidRPr="00D5361D" w:rsidRDefault="00AF609D" w:rsidP="00AF609D">
            <w:pPr>
              <w:jc w:val="center"/>
              <w:rPr>
                <w:rFonts w:ascii="Times New Roman" w:hAnsi="Times New Roman"/>
                <w:bCs/>
                <w:sz w:val="20"/>
                <w:szCs w:val="20"/>
              </w:rPr>
            </w:pPr>
          </w:p>
        </w:tc>
        <w:tc>
          <w:tcPr>
            <w:tcW w:w="2094" w:type="dxa"/>
            <w:vAlign w:val="center"/>
          </w:tcPr>
          <w:p w14:paraId="2EFB7C15" w14:textId="77777777" w:rsidR="00AF609D" w:rsidRPr="00D5361D" w:rsidRDefault="00AF609D" w:rsidP="00AF609D">
            <w:pPr>
              <w:jc w:val="center"/>
              <w:rPr>
                <w:rFonts w:ascii="Times New Roman" w:hAnsi="Times New Roman"/>
                <w:bCs/>
                <w:sz w:val="20"/>
                <w:szCs w:val="20"/>
              </w:rPr>
            </w:pPr>
          </w:p>
        </w:tc>
        <w:tc>
          <w:tcPr>
            <w:tcW w:w="2094" w:type="dxa"/>
            <w:vAlign w:val="center"/>
          </w:tcPr>
          <w:p w14:paraId="00D3F811"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r>
      <w:tr w:rsidR="00AF609D" w:rsidRPr="00D5361D" w14:paraId="2AC79271" w14:textId="77777777" w:rsidTr="00885FEB">
        <w:trPr>
          <w:trHeight w:val="542"/>
        </w:trPr>
        <w:tc>
          <w:tcPr>
            <w:tcW w:w="567" w:type="dxa"/>
            <w:vMerge/>
            <w:tcBorders>
              <w:left w:val="single" w:sz="4" w:space="0" w:color="000000"/>
              <w:right w:val="single" w:sz="4" w:space="0" w:color="auto"/>
            </w:tcBorders>
            <w:shd w:val="clear" w:color="auto" w:fill="auto"/>
            <w:vAlign w:val="center"/>
          </w:tcPr>
          <w:p w14:paraId="5E140469" w14:textId="77777777" w:rsidR="00AF609D" w:rsidRPr="00D5361D" w:rsidRDefault="00AF609D" w:rsidP="00AF609D">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FA1BE4"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0CDB4F"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464B9A"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CF2DFD" w14:textId="77777777" w:rsidR="00AF609D" w:rsidRPr="00D5361D" w:rsidRDefault="00AF609D" w:rsidP="00AF609D">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5423EA9F" w14:textId="77777777" w:rsidR="00AF609D" w:rsidRPr="00D5361D" w:rsidRDefault="00AF609D" w:rsidP="00AF609D">
            <w:pPr>
              <w:jc w:val="center"/>
              <w:rPr>
                <w:rFonts w:ascii="Times New Roman" w:hAnsi="Times New Roman"/>
                <w:bCs/>
                <w:sz w:val="20"/>
                <w:szCs w:val="20"/>
              </w:rPr>
            </w:pPr>
          </w:p>
        </w:tc>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ECB9F2" w14:textId="77777777" w:rsidR="00AF609D" w:rsidRPr="00D5361D" w:rsidRDefault="00AF609D" w:rsidP="00AF609D">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14A626C6" w14:textId="77777777" w:rsidR="00AF609D" w:rsidRPr="00D5361D" w:rsidRDefault="00AF609D" w:rsidP="00AF609D">
            <w:pPr>
              <w:jc w:val="center"/>
              <w:rPr>
                <w:rFonts w:ascii="Times New Roman" w:hAnsi="Times New Roman"/>
                <w:bCs/>
                <w:sz w:val="18"/>
                <w:szCs w:val="18"/>
                <w:lang w:val="en-US"/>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452A33B3" w14:textId="1277ADCF" w:rsidR="00AF609D" w:rsidRPr="00D5361D" w:rsidRDefault="00AF609D" w:rsidP="00AF609D">
            <w:pPr>
              <w:jc w:val="center"/>
              <w:rPr>
                <w:rFonts w:ascii="Times New Roman" w:hAnsi="Times New Roman"/>
                <w:bCs/>
                <w:sz w:val="18"/>
                <w:szCs w:val="18"/>
                <w:lang w:val="en-US"/>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0E4116" w14:textId="77777777" w:rsidR="00AF609D" w:rsidRPr="00D5361D" w:rsidRDefault="00AF609D" w:rsidP="00AF609D">
            <w:pPr>
              <w:jc w:val="center"/>
              <w:rPr>
                <w:rFonts w:ascii="Times New Roman" w:hAnsi="Times New Roman"/>
                <w:bCs/>
                <w:sz w:val="18"/>
                <w:szCs w:val="18"/>
                <w:lang w:val="en-US"/>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E3F675" w14:textId="77777777" w:rsidR="00AF609D" w:rsidRPr="00D5361D" w:rsidRDefault="00AF609D" w:rsidP="00AF609D">
            <w:pPr>
              <w:jc w:val="center"/>
              <w:rPr>
                <w:rFonts w:ascii="Times New Roman" w:hAnsi="Times New Roman"/>
                <w:bCs/>
                <w:sz w:val="18"/>
                <w:szCs w:val="18"/>
                <w:lang w:val="en-US"/>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72BDF2" w14:textId="77777777" w:rsidR="00AF609D" w:rsidRPr="00D5361D" w:rsidRDefault="00AF609D" w:rsidP="00AF609D">
            <w:pPr>
              <w:jc w:val="center"/>
              <w:rPr>
                <w:rFonts w:ascii="Times New Roman" w:hAnsi="Times New Roman"/>
                <w:bCs/>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EDC5C7" w14:textId="77777777" w:rsidR="00AF609D" w:rsidRPr="00D5361D" w:rsidRDefault="00AF609D" w:rsidP="00AF609D">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C94D78" w14:textId="77777777" w:rsidR="00AF609D" w:rsidRPr="00D5361D" w:rsidRDefault="00AF609D" w:rsidP="00AF609D">
            <w:pPr>
              <w:jc w:val="center"/>
              <w:rPr>
                <w:rFonts w:ascii="Times New Roman" w:hAnsi="Times New Roman"/>
                <w:bCs/>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ADB6D4" w14:textId="77777777" w:rsidR="00AF609D" w:rsidRPr="00D5361D" w:rsidRDefault="00AF609D" w:rsidP="00AF609D">
            <w:pPr>
              <w:rPr>
                <w:rFonts w:ascii="Times New Roman" w:hAnsi="Times New Roman"/>
                <w:bCs/>
                <w:sz w:val="20"/>
                <w:szCs w:val="20"/>
              </w:rPr>
            </w:pPr>
          </w:p>
        </w:tc>
        <w:tc>
          <w:tcPr>
            <w:tcW w:w="3740" w:type="dxa"/>
            <w:gridSpan w:val="3"/>
            <w:vAlign w:val="center"/>
          </w:tcPr>
          <w:p w14:paraId="304BD2BC" w14:textId="77777777" w:rsidR="00AF609D" w:rsidRPr="00D5361D" w:rsidRDefault="00AF609D" w:rsidP="00AF609D">
            <w:pPr>
              <w:jc w:val="center"/>
              <w:rPr>
                <w:rFonts w:ascii="Times New Roman" w:hAnsi="Times New Roman"/>
                <w:bCs/>
                <w:sz w:val="20"/>
                <w:szCs w:val="20"/>
              </w:rPr>
            </w:pPr>
          </w:p>
        </w:tc>
        <w:tc>
          <w:tcPr>
            <w:tcW w:w="2094" w:type="dxa"/>
            <w:gridSpan w:val="2"/>
            <w:vAlign w:val="center"/>
          </w:tcPr>
          <w:p w14:paraId="67E0498A" w14:textId="77777777" w:rsidR="00AF609D" w:rsidRPr="00D5361D" w:rsidRDefault="00AF609D" w:rsidP="00AF609D">
            <w:pPr>
              <w:jc w:val="center"/>
              <w:rPr>
                <w:rFonts w:ascii="Times New Roman" w:hAnsi="Times New Roman"/>
                <w:bCs/>
                <w:sz w:val="20"/>
                <w:szCs w:val="20"/>
              </w:rPr>
            </w:pPr>
          </w:p>
        </w:tc>
        <w:tc>
          <w:tcPr>
            <w:tcW w:w="2094" w:type="dxa"/>
            <w:vAlign w:val="center"/>
          </w:tcPr>
          <w:p w14:paraId="22722BC5" w14:textId="77777777" w:rsidR="00AF609D" w:rsidRPr="00D5361D" w:rsidRDefault="00AF609D" w:rsidP="00AF609D">
            <w:pPr>
              <w:jc w:val="center"/>
              <w:rPr>
                <w:rFonts w:ascii="Times New Roman" w:hAnsi="Times New Roman"/>
                <w:bCs/>
                <w:sz w:val="20"/>
                <w:szCs w:val="20"/>
              </w:rPr>
            </w:pPr>
          </w:p>
        </w:tc>
        <w:tc>
          <w:tcPr>
            <w:tcW w:w="2094" w:type="dxa"/>
            <w:vAlign w:val="center"/>
          </w:tcPr>
          <w:p w14:paraId="1105E8FB"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r>
      <w:tr w:rsidR="00AF609D" w:rsidRPr="00D5361D" w14:paraId="71E5BBEF" w14:textId="77777777" w:rsidTr="00885FEB">
        <w:trPr>
          <w:trHeight w:val="994"/>
        </w:trPr>
        <w:tc>
          <w:tcPr>
            <w:tcW w:w="567" w:type="dxa"/>
            <w:vMerge/>
            <w:tcBorders>
              <w:left w:val="single" w:sz="4" w:space="0" w:color="000000"/>
              <w:bottom w:val="single" w:sz="4" w:space="0" w:color="auto"/>
              <w:right w:val="single" w:sz="4" w:space="0" w:color="auto"/>
            </w:tcBorders>
            <w:shd w:val="clear" w:color="auto" w:fill="auto"/>
            <w:vAlign w:val="center"/>
          </w:tcPr>
          <w:p w14:paraId="4549C7CD" w14:textId="77777777" w:rsidR="00AF609D" w:rsidRPr="00D5361D" w:rsidRDefault="00AF609D" w:rsidP="00AF609D">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82D9A4"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E43E12"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2E1C0A"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EF6B43A"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196CF402"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3D9A987"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1</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0494761"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6443BF1"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BC4F04"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30045A"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3B781"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439C4A"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CFA737" w14:textId="77777777" w:rsidR="00AF609D" w:rsidRPr="00D5361D" w:rsidRDefault="00AF609D" w:rsidP="00AF609D">
            <w:pPr>
              <w:jc w:val="center"/>
              <w:rPr>
                <w:rFonts w:ascii="Times New Roman" w:hAnsi="Times New Roman"/>
                <w:bCs/>
                <w:sz w:val="20"/>
                <w:szCs w:val="20"/>
              </w:rPr>
            </w:pPr>
            <w:r w:rsidRPr="00D5361D">
              <w:rPr>
                <w:rFonts w:ascii="Times New Roman" w:hAnsi="Times New Roman"/>
                <w:bCs/>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4EA4C7" w14:textId="77777777" w:rsidR="00AF609D" w:rsidRPr="00D5361D" w:rsidRDefault="00AF609D" w:rsidP="00AF609D">
            <w:pPr>
              <w:rPr>
                <w:rFonts w:ascii="Times New Roman" w:hAnsi="Times New Roman"/>
                <w:bCs/>
                <w:sz w:val="20"/>
                <w:szCs w:val="20"/>
              </w:rPr>
            </w:pPr>
          </w:p>
        </w:tc>
        <w:tc>
          <w:tcPr>
            <w:tcW w:w="3740" w:type="dxa"/>
            <w:gridSpan w:val="3"/>
            <w:vAlign w:val="center"/>
          </w:tcPr>
          <w:p w14:paraId="041417D3" w14:textId="77777777" w:rsidR="00AF609D" w:rsidRPr="00D5361D" w:rsidRDefault="00AF609D" w:rsidP="00AF609D">
            <w:pPr>
              <w:jc w:val="center"/>
              <w:rPr>
                <w:rFonts w:ascii="Times New Roman" w:hAnsi="Times New Roman"/>
                <w:bCs/>
                <w:sz w:val="20"/>
                <w:szCs w:val="20"/>
              </w:rPr>
            </w:pPr>
          </w:p>
        </w:tc>
        <w:tc>
          <w:tcPr>
            <w:tcW w:w="2094" w:type="dxa"/>
            <w:gridSpan w:val="2"/>
            <w:vAlign w:val="center"/>
          </w:tcPr>
          <w:p w14:paraId="11E2AF9B" w14:textId="77777777" w:rsidR="00AF609D" w:rsidRPr="00D5361D" w:rsidRDefault="00AF609D" w:rsidP="00AF609D">
            <w:pPr>
              <w:jc w:val="center"/>
              <w:rPr>
                <w:rFonts w:ascii="Times New Roman" w:hAnsi="Times New Roman"/>
                <w:bCs/>
                <w:sz w:val="20"/>
                <w:szCs w:val="20"/>
              </w:rPr>
            </w:pPr>
          </w:p>
        </w:tc>
        <w:tc>
          <w:tcPr>
            <w:tcW w:w="2094" w:type="dxa"/>
            <w:vAlign w:val="center"/>
          </w:tcPr>
          <w:p w14:paraId="40777865" w14:textId="77777777" w:rsidR="00AF609D" w:rsidRPr="00D5361D" w:rsidRDefault="00AF609D" w:rsidP="00AF609D">
            <w:pPr>
              <w:jc w:val="center"/>
              <w:rPr>
                <w:rFonts w:ascii="Times New Roman" w:hAnsi="Times New Roman"/>
                <w:bCs/>
                <w:sz w:val="20"/>
                <w:szCs w:val="20"/>
              </w:rPr>
            </w:pPr>
          </w:p>
        </w:tc>
        <w:tc>
          <w:tcPr>
            <w:tcW w:w="2094" w:type="dxa"/>
            <w:vAlign w:val="center"/>
          </w:tcPr>
          <w:p w14:paraId="42527F2D" w14:textId="77777777" w:rsidR="00AF609D" w:rsidRPr="00D5361D" w:rsidRDefault="00AF609D" w:rsidP="00AF609D">
            <w:pPr>
              <w:spacing w:after="0" w:line="240" w:lineRule="auto"/>
              <w:rPr>
                <w:rFonts w:ascii="Times New Roman" w:eastAsia="Times New Roman" w:hAnsi="Times New Roman"/>
                <w:bCs/>
                <w:sz w:val="20"/>
                <w:szCs w:val="20"/>
                <w:lang w:eastAsia="ru-RU"/>
              </w:rPr>
            </w:pPr>
          </w:p>
        </w:tc>
      </w:tr>
      <w:tr w:rsidR="00537FE3" w:rsidRPr="00D5361D" w14:paraId="4CF30040" w14:textId="77777777" w:rsidTr="00537FE3">
        <w:trPr>
          <w:trHeight w:hRule="exact" w:val="284"/>
        </w:trPr>
        <w:tc>
          <w:tcPr>
            <w:tcW w:w="567" w:type="dxa"/>
            <w:tcBorders>
              <w:top w:val="single" w:sz="4" w:space="0" w:color="auto"/>
              <w:left w:val="single" w:sz="4" w:space="0" w:color="auto"/>
              <w:right w:val="single" w:sz="4" w:space="0" w:color="auto"/>
            </w:tcBorders>
            <w:shd w:val="clear" w:color="auto" w:fill="auto"/>
            <w:vAlign w:val="center"/>
          </w:tcPr>
          <w:p w14:paraId="7E8674AA" w14:textId="21C979C8" w:rsidR="00537FE3" w:rsidRPr="00D5361D" w:rsidRDefault="00537FE3" w:rsidP="00537FE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369A72" w14:textId="4951BFED" w:rsidR="00537FE3" w:rsidRPr="00D5361D" w:rsidRDefault="00537FE3" w:rsidP="00537FE3">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CFB532" w14:textId="603CD1DE" w:rsidR="00537FE3" w:rsidRPr="00D5361D" w:rsidRDefault="00537FE3" w:rsidP="00537FE3">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671854" w14:textId="184C2BA2" w:rsidR="00537FE3" w:rsidRPr="00D5361D" w:rsidRDefault="00537FE3" w:rsidP="00537FE3">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11D2E32" w14:textId="3D32B49A" w:rsidR="00537FE3" w:rsidRPr="00537FE3" w:rsidRDefault="00537FE3" w:rsidP="00537FE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8232A6" w14:textId="5D474E1D" w:rsidR="00537FE3" w:rsidRPr="00537FE3" w:rsidRDefault="00537FE3" w:rsidP="00537FE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28DDAECC" w14:textId="138C8408" w:rsidR="00537FE3" w:rsidRPr="00537FE3" w:rsidRDefault="00537FE3" w:rsidP="00537FE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878D31" w14:textId="10B1E40D" w:rsidR="00537FE3" w:rsidRPr="00537FE3" w:rsidRDefault="00537FE3" w:rsidP="00537FE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7A407CC5" w14:textId="13868298" w:rsidR="00537FE3" w:rsidRPr="00537FE3" w:rsidRDefault="00537FE3" w:rsidP="00537FE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FF87F5" w14:textId="2A4CB9B7" w:rsidR="00537FE3" w:rsidRPr="00537FE3" w:rsidRDefault="00537FE3" w:rsidP="00537FE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0F752E" w14:textId="5C7D79AB" w:rsidR="00537FE3" w:rsidRPr="00537FE3" w:rsidRDefault="00537FE3" w:rsidP="00537FE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c>
          <w:tcPr>
            <w:tcW w:w="3740" w:type="dxa"/>
            <w:gridSpan w:val="3"/>
            <w:tcBorders>
              <w:left w:val="single" w:sz="4" w:space="0" w:color="auto"/>
            </w:tcBorders>
            <w:vAlign w:val="center"/>
          </w:tcPr>
          <w:p w14:paraId="400F41E0" w14:textId="77777777" w:rsidR="00537FE3" w:rsidRPr="00D5361D" w:rsidRDefault="00537FE3" w:rsidP="00537FE3">
            <w:pPr>
              <w:jc w:val="center"/>
              <w:rPr>
                <w:rFonts w:ascii="Times New Roman" w:hAnsi="Times New Roman"/>
                <w:bCs/>
                <w:sz w:val="20"/>
                <w:szCs w:val="20"/>
              </w:rPr>
            </w:pPr>
          </w:p>
        </w:tc>
        <w:tc>
          <w:tcPr>
            <w:tcW w:w="2094" w:type="dxa"/>
            <w:gridSpan w:val="2"/>
            <w:vAlign w:val="center"/>
          </w:tcPr>
          <w:p w14:paraId="245EF1E3" w14:textId="77777777" w:rsidR="00537FE3" w:rsidRPr="00D5361D" w:rsidRDefault="00537FE3" w:rsidP="00537FE3">
            <w:pPr>
              <w:jc w:val="center"/>
              <w:rPr>
                <w:rFonts w:ascii="Times New Roman" w:hAnsi="Times New Roman"/>
                <w:bCs/>
                <w:sz w:val="20"/>
                <w:szCs w:val="20"/>
              </w:rPr>
            </w:pPr>
          </w:p>
        </w:tc>
        <w:tc>
          <w:tcPr>
            <w:tcW w:w="2094" w:type="dxa"/>
            <w:vAlign w:val="center"/>
          </w:tcPr>
          <w:p w14:paraId="69725E30" w14:textId="77777777" w:rsidR="00537FE3" w:rsidRPr="00D5361D" w:rsidRDefault="00537FE3" w:rsidP="00537FE3">
            <w:pPr>
              <w:jc w:val="center"/>
              <w:rPr>
                <w:rFonts w:ascii="Times New Roman" w:hAnsi="Times New Roman"/>
                <w:bCs/>
                <w:sz w:val="20"/>
                <w:szCs w:val="20"/>
              </w:rPr>
            </w:pPr>
          </w:p>
        </w:tc>
        <w:tc>
          <w:tcPr>
            <w:tcW w:w="2094" w:type="dxa"/>
            <w:vAlign w:val="center"/>
          </w:tcPr>
          <w:p w14:paraId="639457A3" w14:textId="77777777" w:rsidR="00537FE3" w:rsidRPr="00D5361D" w:rsidRDefault="00537FE3" w:rsidP="00537FE3">
            <w:pPr>
              <w:spacing w:after="0" w:line="240" w:lineRule="auto"/>
              <w:jc w:val="center"/>
              <w:rPr>
                <w:rFonts w:ascii="Times New Roman" w:eastAsia="Times New Roman" w:hAnsi="Times New Roman"/>
                <w:bCs/>
                <w:sz w:val="20"/>
                <w:szCs w:val="20"/>
                <w:lang w:eastAsia="ru-RU"/>
              </w:rPr>
            </w:pPr>
          </w:p>
        </w:tc>
      </w:tr>
      <w:tr w:rsidR="00537FE3" w:rsidRPr="00D5361D" w14:paraId="025E2B67" w14:textId="77777777" w:rsidTr="005C72D3">
        <w:trPr>
          <w:trHeight w:val="721"/>
        </w:trPr>
        <w:tc>
          <w:tcPr>
            <w:tcW w:w="567" w:type="dxa"/>
            <w:vMerge w:val="restart"/>
            <w:tcBorders>
              <w:top w:val="single" w:sz="4" w:space="0" w:color="auto"/>
              <w:left w:val="single" w:sz="4" w:space="0" w:color="auto"/>
              <w:right w:val="single" w:sz="4" w:space="0" w:color="auto"/>
            </w:tcBorders>
            <w:shd w:val="clear" w:color="auto" w:fill="auto"/>
            <w:vAlign w:val="center"/>
          </w:tcPr>
          <w:p w14:paraId="1567B0D2" w14:textId="77777777" w:rsidR="00537FE3" w:rsidRPr="00D5361D" w:rsidRDefault="00537FE3" w:rsidP="00537FE3">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F71878" w14:textId="77777777" w:rsidR="00537FE3" w:rsidRPr="00D5361D" w:rsidRDefault="00537FE3" w:rsidP="00537FE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01.19. </w:t>
            </w:r>
          </w:p>
          <w:p w14:paraId="33728591" w14:textId="77777777" w:rsidR="00537FE3" w:rsidRPr="00D5361D" w:rsidRDefault="00537FE3" w:rsidP="00537FE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Профессиональная физическая охрана муниципальных учреждений дошкольного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7ADA93" w14:textId="77777777" w:rsidR="00537FE3" w:rsidRPr="00D5361D" w:rsidRDefault="00537FE3" w:rsidP="00537FE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201D82" w14:textId="77777777" w:rsidR="00537FE3" w:rsidRPr="00D5361D" w:rsidRDefault="00537FE3" w:rsidP="00537FE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218D17A"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color w:val="000000"/>
                <w:sz w:val="20"/>
                <w:szCs w:val="20"/>
              </w:rPr>
              <w:t>95 048,58</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291993"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color w:val="000000"/>
                <w:sz w:val="20"/>
                <w:szCs w:val="20"/>
              </w:rPr>
              <w:t>95 048,58</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3CC6F797"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1537DE" w14:textId="77777777" w:rsidR="00537FE3" w:rsidRPr="00D5361D" w:rsidRDefault="00537FE3" w:rsidP="00537FE3">
            <w:pPr>
              <w:jc w:val="center"/>
              <w:rPr>
                <w:rFonts w:ascii="Times New Roman" w:hAnsi="Times New Roman"/>
                <w:sz w:val="20"/>
                <w:szCs w:val="20"/>
              </w:rPr>
            </w:pPr>
            <w:r w:rsidRPr="00D5361D">
              <w:rPr>
                <w:rFonts w:ascii="Times New Roman" w:hAnsi="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10D1B96" w14:textId="77777777" w:rsidR="00537FE3" w:rsidRPr="00D5361D" w:rsidRDefault="00537FE3" w:rsidP="00537FE3">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E81E77" w14:textId="77777777" w:rsidR="00537FE3" w:rsidRPr="00D5361D" w:rsidRDefault="00537FE3" w:rsidP="00537FE3">
            <w:pPr>
              <w:jc w:val="center"/>
              <w:rPr>
                <w:rFonts w:ascii="Times New Roman" w:hAnsi="Times New Roman"/>
                <w:sz w:val="20"/>
                <w:szCs w:val="20"/>
              </w:rPr>
            </w:pPr>
            <w:r w:rsidRPr="00D5361D">
              <w:rPr>
                <w:rFonts w:ascii="Times New Roman" w:hAnsi="Times New Roman"/>
                <w:color w:val="000000"/>
                <w:sz w:val="20"/>
                <w:szCs w:val="20"/>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E56DF4" w14:textId="77777777" w:rsidR="00537FE3" w:rsidRPr="00D5361D" w:rsidRDefault="00537FE3" w:rsidP="00537FE3">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40" w:type="dxa"/>
            <w:gridSpan w:val="3"/>
            <w:tcBorders>
              <w:left w:val="single" w:sz="4" w:space="0" w:color="auto"/>
            </w:tcBorders>
            <w:vAlign w:val="center"/>
          </w:tcPr>
          <w:p w14:paraId="71B828B7" w14:textId="77777777" w:rsidR="00537FE3" w:rsidRPr="00D5361D" w:rsidRDefault="00537FE3" w:rsidP="00537FE3">
            <w:pPr>
              <w:jc w:val="center"/>
              <w:rPr>
                <w:rFonts w:ascii="Times New Roman" w:hAnsi="Times New Roman"/>
                <w:bCs/>
                <w:sz w:val="20"/>
                <w:szCs w:val="20"/>
              </w:rPr>
            </w:pPr>
          </w:p>
        </w:tc>
        <w:tc>
          <w:tcPr>
            <w:tcW w:w="2094" w:type="dxa"/>
            <w:gridSpan w:val="2"/>
            <w:vAlign w:val="center"/>
          </w:tcPr>
          <w:p w14:paraId="40FEF715" w14:textId="77777777" w:rsidR="00537FE3" w:rsidRPr="00D5361D" w:rsidRDefault="00537FE3" w:rsidP="00537FE3">
            <w:pPr>
              <w:jc w:val="center"/>
              <w:rPr>
                <w:rFonts w:ascii="Times New Roman" w:hAnsi="Times New Roman"/>
                <w:bCs/>
                <w:sz w:val="20"/>
                <w:szCs w:val="20"/>
              </w:rPr>
            </w:pPr>
          </w:p>
        </w:tc>
        <w:tc>
          <w:tcPr>
            <w:tcW w:w="2094" w:type="dxa"/>
            <w:vAlign w:val="center"/>
          </w:tcPr>
          <w:p w14:paraId="1059AB30" w14:textId="77777777" w:rsidR="00537FE3" w:rsidRPr="00D5361D" w:rsidRDefault="00537FE3" w:rsidP="00537FE3">
            <w:pPr>
              <w:jc w:val="center"/>
              <w:rPr>
                <w:rFonts w:ascii="Times New Roman" w:hAnsi="Times New Roman"/>
                <w:bCs/>
                <w:sz w:val="20"/>
                <w:szCs w:val="20"/>
              </w:rPr>
            </w:pPr>
          </w:p>
        </w:tc>
        <w:tc>
          <w:tcPr>
            <w:tcW w:w="2094" w:type="dxa"/>
            <w:vAlign w:val="center"/>
          </w:tcPr>
          <w:p w14:paraId="5B08F9A6" w14:textId="77777777" w:rsidR="00537FE3" w:rsidRPr="00D5361D" w:rsidRDefault="00537FE3" w:rsidP="00537FE3">
            <w:pPr>
              <w:spacing w:after="0" w:line="240" w:lineRule="auto"/>
              <w:rPr>
                <w:rFonts w:ascii="Times New Roman" w:eastAsia="Times New Roman" w:hAnsi="Times New Roman"/>
                <w:bCs/>
                <w:sz w:val="20"/>
                <w:szCs w:val="20"/>
                <w:lang w:eastAsia="ru-RU"/>
              </w:rPr>
            </w:pPr>
          </w:p>
        </w:tc>
      </w:tr>
      <w:tr w:rsidR="00537FE3" w:rsidRPr="00D5361D" w14:paraId="3DE4C0BF" w14:textId="77777777" w:rsidTr="005C72D3">
        <w:trPr>
          <w:trHeight w:val="1365"/>
        </w:trPr>
        <w:tc>
          <w:tcPr>
            <w:tcW w:w="567" w:type="dxa"/>
            <w:vMerge/>
            <w:tcBorders>
              <w:left w:val="single" w:sz="4" w:space="0" w:color="auto"/>
              <w:right w:val="single" w:sz="4" w:space="0" w:color="auto"/>
            </w:tcBorders>
            <w:shd w:val="clear" w:color="auto" w:fill="auto"/>
            <w:vAlign w:val="center"/>
          </w:tcPr>
          <w:p w14:paraId="71B3B694" w14:textId="77777777" w:rsidR="00537FE3" w:rsidRPr="00D5361D" w:rsidRDefault="00537FE3" w:rsidP="00537FE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703366" w14:textId="77777777" w:rsidR="00537FE3" w:rsidRPr="00D5361D" w:rsidRDefault="00537FE3" w:rsidP="00537FE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07C2F" w14:textId="77777777" w:rsidR="00537FE3" w:rsidRPr="00D5361D" w:rsidRDefault="00537FE3" w:rsidP="00537FE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5916C1" w14:textId="77777777" w:rsidR="00537FE3" w:rsidRPr="00D5361D" w:rsidRDefault="00537FE3" w:rsidP="00537FE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3CAB15F" w14:textId="77777777" w:rsidR="00537FE3" w:rsidRPr="00D5361D" w:rsidRDefault="00537FE3" w:rsidP="00537FE3">
            <w:pPr>
              <w:jc w:val="center"/>
              <w:rPr>
                <w:rFonts w:ascii="Times New Roman" w:hAnsi="Times New Roman"/>
                <w:bCs/>
                <w:sz w:val="20"/>
                <w:szCs w:val="20"/>
                <w:lang w:val="en-US"/>
              </w:rPr>
            </w:pPr>
            <w:r w:rsidRPr="00D5361D">
              <w:rPr>
                <w:rFonts w:ascii="Times New Roman" w:hAnsi="Times New Roman"/>
                <w:color w:val="000000"/>
                <w:sz w:val="20"/>
                <w:szCs w:val="20"/>
              </w:rPr>
              <w:t>95 048,58</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035962"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color w:val="000000"/>
                <w:sz w:val="20"/>
                <w:szCs w:val="20"/>
              </w:rPr>
              <w:t>95 048,58</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6588F691"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67FD14" w14:textId="77777777" w:rsidR="00537FE3" w:rsidRPr="00D5361D" w:rsidRDefault="00537FE3" w:rsidP="00537FE3">
            <w:pPr>
              <w:jc w:val="center"/>
              <w:rPr>
                <w:rFonts w:ascii="Times New Roman" w:hAnsi="Times New Roman"/>
                <w:sz w:val="20"/>
                <w:szCs w:val="20"/>
              </w:rPr>
            </w:pPr>
            <w:r w:rsidRPr="00D5361D">
              <w:rPr>
                <w:rFonts w:ascii="Times New Roman" w:hAnsi="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A64D163" w14:textId="77777777" w:rsidR="00537FE3" w:rsidRPr="00D5361D" w:rsidRDefault="00537FE3" w:rsidP="00537FE3">
            <w:pPr>
              <w:jc w:val="center"/>
              <w:rPr>
                <w:rFonts w:ascii="Times New Roman" w:hAnsi="Times New Roman"/>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C1BD1A" w14:textId="77777777" w:rsidR="00537FE3" w:rsidRPr="00D5361D" w:rsidRDefault="00537FE3" w:rsidP="00537FE3">
            <w:pPr>
              <w:jc w:val="center"/>
              <w:rPr>
                <w:rFonts w:ascii="Times New Roman" w:hAnsi="Times New Roman"/>
                <w:sz w:val="20"/>
                <w:szCs w:val="20"/>
              </w:rPr>
            </w:pPr>
            <w:r w:rsidRPr="00D5361D">
              <w:rPr>
                <w:rFonts w:ascii="Times New Roman" w:hAnsi="Times New Roman"/>
                <w:color w:val="000000"/>
                <w:sz w:val="20"/>
                <w:szCs w:val="20"/>
              </w:rPr>
              <w:t>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8044EC" w14:textId="77777777" w:rsidR="00537FE3" w:rsidRPr="00D5361D" w:rsidRDefault="00537FE3" w:rsidP="00537FE3">
            <w:pPr>
              <w:rPr>
                <w:rFonts w:ascii="Times New Roman" w:hAnsi="Times New Roman"/>
                <w:bCs/>
                <w:sz w:val="20"/>
                <w:szCs w:val="20"/>
              </w:rPr>
            </w:pPr>
          </w:p>
        </w:tc>
        <w:tc>
          <w:tcPr>
            <w:tcW w:w="3740" w:type="dxa"/>
            <w:gridSpan w:val="3"/>
            <w:vAlign w:val="center"/>
          </w:tcPr>
          <w:p w14:paraId="52E0C73B" w14:textId="77777777" w:rsidR="00537FE3" w:rsidRPr="00D5361D" w:rsidRDefault="00537FE3" w:rsidP="00537FE3">
            <w:pPr>
              <w:jc w:val="center"/>
              <w:rPr>
                <w:rFonts w:ascii="Times New Roman" w:hAnsi="Times New Roman"/>
                <w:bCs/>
                <w:sz w:val="20"/>
                <w:szCs w:val="20"/>
              </w:rPr>
            </w:pPr>
          </w:p>
        </w:tc>
        <w:tc>
          <w:tcPr>
            <w:tcW w:w="2094" w:type="dxa"/>
            <w:gridSpan w:val="2"/>
            <w:vAlign w:val="center"/>
          </w:tcPr>
          <w:p w14:paraId="144816CD" w14:textId="77777777" w:rsidR="00537FE3" w:rsidRPr="00D5361D" w:rsidRDefault="00537FE3" w:rsidP="00537FE3">
            <w:pPr>
              <w:jc w:val="center"/>
              <w:rPr>
                <w:rFonts w:ascii="Times New Roman" w:hAnsi="Times New Roman"/>
                <w:bCs/>
                <w:sz w:val="20"/>
                <w:szCs w:val="20"/>
              </w:rPr>
            </w:pPr>
          </w:p>
        </w:tc>
        <w:tc>
          <w:tcPr>
            <w:tcW w:w="2094" w:type="dxa"/>
            <w:vAlign w:val="center"/>
          </w:tcPr>
          <w:p w14:paraId="2C9F6D52" w14:textId="77777777" w:rsidR="00537FE3" w:rsidRPr="00D5361D" w:rsidRDefault="00537FE3" w:rsidP="00537FE3">
            <w:pPr>
              <w:jc w:val="center"/>
              <w:rPr>
                <w:rFonts w:ascii="Times New Roman" w:hAnsi="Times New Roman"/>
                <w:bCs/>
                <w:sz w:val="20"/>
                <w:szCs w:val="20"/>
              </w:rPr>
            </w:pPr>
          </w:p>
        </w:tc>
        <w:tc>
          <w:tcPr>
            <w:tcW w:w="2094" w:type="dxa"/>
            <w:vAlign w:val="center"/>
          </w:tcPr>
          <w:p w14:paraId="7B31BB20" w14:textId="77777777" w:rsidR="00537FE3" w:rsidRPr="00D5361D" w:rsidRDefault="00537FE3" w:rsidP="00537FE3">
            <w:pPr>
              <w:spacing w:after="0" w:line="240" w:lineRule="auto"/>
              <w:rPr>
                <w:rFonts w:ascii="Times New Roman" w:eastAsia="Times New Roman" w:hAnsi="Times New Roman"/>
                <w:bCs/>
                <w:sz w:val="20"/>
                <w:szCs w:val="20"/>
                <w:lang w:eastAsia="ru-RU"/>
              </w:rPr>
            </w:pPr>
          </w:p>
        </w:tc>
      </w:tr>
      <w:tr w:rsidR="00537FE3" w:rsidRPr="00D5361D" w14:paraId="466795C3" w14:textId="77777777" w:rsidTr="00885FEB">
        <w:trPr>
          <w:trHeight w:val="542"/>
        </w:trPr>
        <w:tc>
          <w:tcPr>
            <w:tcW w:w="567" w:type="dxa"/>
            <w:vMerge/>
            <w:tcBorders>
              <w:left w:val="single" w:sz="4" w:space="0" w:color="auto"/>
              <w:right w:val="single" w:sz="4" w:space="0" w:color="auto"/>
            </w:tcBorders>
            <w:shd w:val="clear" w:color="auto" w:fill="auto"/>
            <w:vAlign w:val="center"/>
          </w:tcPr>
          <w:p w14:paraId="0BC33EA0" w14:textId="77777777" w:rsidR="00537FE3" w:rsidRPr="00D5361D" w:rsidRDefault="00537FE3" w:rsidP="00537FE3">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462E6E" w14:textId="0633F3C6" w:rsidR="00537FE3" w:rsidRPr="00D5361D" w:rsidRDefault="00537FE3" w:rsidP="00537FE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Кол-во организаций дошкольного образования, в которых осуществляется </w:t>
            </w:r>
            <w:proofErr w:type="spellStart"/>
            <w:r w:rsidRPr="00D5361D">
              <w:rPr>
                <w:rFonts w:ascii="Times New Roman" w:eastAsia="Times New Roman" w:hAnsi="Times New Roman"/>
                <w:bCs/>
                <w:sz w:val="20"/>
                <w:szCs w:val="20"/>
                <w:lang w:eastAsia="ru-RU"/>
              </w:rPr>
              <w:t>профес</w:t>
            </w:r>
            <w:r>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сиональная</w:t>
            </w:r>
            <w:proofErr w:type="spellEnd"/>
            <w:r w:rsidRPr="00D5361D">
              <w:rPr>
                <w:rFonts w:ascii="Times New Roman" w:eastAsia="Times New Roman" w:hAnsi="Times New Roman"/>
                <w:bCs/>
                <w:sz w:val="20"/>
                <w:szCs w:val="20"/>
                <w:lang w:eastAsia="ru-RU"/>
              </w:rPr>
              <w:t xml:space="preserve"> физическая охрана, шт.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70158B" w14:textId="77777777" w:rsidR="00537FE3" w:rsidRPr="00D5361D" w:rsidRDefault="00537FE3" w:rsidP="00537FE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F73855" w14:textId="77777777" w:rsidR="00537FE3" w:rsidRPr="00D5361D" w:rsidRDefault="00537FE3" w:rsidP="00537FE3">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38EF9E"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1B4D58F7"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tcPr>
          <w:p w14:paraId="015ACA09" w14:textId="77777777" w:rsidR="00537FE3" w:rsidRPr="00D5361D" w:rsidRDefault="00537FE3" w:rsidP="00537FE3">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0567A1" w14:textId="77777777" w:rsidR="00537FE3" w:rsidRPr="00D5361D" w:rsidRDefault="00537FE3" w:rsidP="00537FE3">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1655358"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373B43BA"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A2162D"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bCs/>
                <w:sz w:val="20"/>
                <w:szCs w:val="20"/>
              </w:rPr>
              <w:t>2027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39B3DC" w14:textId="77777777" w:rsidR="00537FE3" w:rsidRPr="00D5361D" w:rsidRDefault="00537FE3" w:rsidP="00537FE3">
            <w:pPr>
              <w:rPr>
                <w:rFonts w:ascii="Times New Roman" w:hAnsi="Times New Roman"/>
                <w:bCs/>
                <w:sz w:val="20"/>
                <w:szCs w:val="20"/>
              </w:rPr>
            </w:pPr>
          </w:p>
        </w:tc>
        <w:tc>
          <w:tcPr>
            <w:tcW w:w="3740" w:type="dxa"/>
            <w:gridSpan w:val="3"/>
            <w:vAlign w:val="center"/>
          </w:tcPr>
          <w:p w14:paraId="60B5CDF8" w14:textId="77777777" w:rsidR="00537FE3" w:rsidRPr="00D5361D" w:rsidRDefault="00537FE3" w:rsidP="00537FE3">
            <w:pPr>
              <w:jc w:val="center"/>
              <w:rPr>
                <w:rFonts w:ascii="Times New Roman" w:hAnsi="Times New Roman"/>
                <w:bCs/>
                <w:sz w:val="20"/>
                <w:szCs w:val="20"/>
              </w:rPr>
            </w:pPr>
          </w:p>
        </w:tc>
        <w:tc>
          <w:tcPr>
            <w:tcW w:w="2094" w:type="dxa"/>
            <w:gridSpan w:val="2"/>
            <w:vAlign w:val="center"/>
          </w:tcPr>
          <w:p w14:paraId="39AB9523" w14:textId="77777777" w:rsidR="00537FE3" w:rsidRPr="00D5361D" w:rsidRDefault="00537FE3" w:rsidP="00537FE3">
            <w:pPr>
              <w:jc w:val="center"/>
              <w:rPr>
                <w:rFonts w:ascii="Times New Roman" w:hAnsi="Times New Roman"/>
                <w:bCs/>
                <w:sz w:val="20"/>
                <w:szCs w:val="20"/>
              </w:rPr>
            </w:pPr>
          </w:p>
        </w:tc>
        <w:tc>
          <w:tcPr>
            <w:tcW w:w="2094" w:type="dxa"/>
            <w:vAlign w:val="center"/>
          </w:tcPr>
          <w:p w14:paraId="068524BA" w14:textId="77777777" w:rsidR="00537FE3" w:rsidRPr="00D5361D" w:rsidRDefault="00537FE3" w:rsidP="00537FE3">
            <w:pPr>
              <w:jc w:val="center"/>
              <w:rPr>
                <w:rFonts w:ascii="Times New Roman" w:hAnsi="Times New Roman"/>
                <w:bCs/>
                <w:sz w:val="20"/>
                <w:szCs w:val="20"/>
              </w:rPr>
            </w:pPr>
          </w:p>
        </w:tc>
        <w:tc>
          <w:tcPr>
            <w:tcW w:w="2094" w:type="dxa"/>
            <w:vAlign w:val="center"/>
          </w:tcPr>
          <w:p w14:paraId="3CDEB236" w14:textId="77777777" w:rsidR="00537FE3" w:rsidRPr="00D5361D" w:rsidRDefault="00537FE3" w:rsidP="00537FE3">
            <w:pPr>
              <w:spacing w:after="0" w:line="240" w:lineRule="auto"/>
              <w:rPr>
                <w:rFonts w:ascii="Times New Roman" w:eastAsia="Times New Roman" w:hAnsi="Times New Roman"/>
                <w:bCs/>
                <w:sz w:val="20"/>
                <w:szCs w:val="20"/>
                <w:lang w:eastAsia="ru-RU"/>
              </w:rPr>
            </w:pPr>
          </w:p>
        </w:tc>
      </w:tr>
      <w:tr w:rsidR="00537FE3" w:rsidRPr="00D5361D" w14:paraId="5D004B55" w14:textId="77777777" w:rsidTr="00885FEB">
        <w:trPr>
          <w:trHeight w:val="542"/>
        </w:trPr>
        <w:tc>
          <w:tcPr>
            <w:tcW w:w="567" w:type="dxa"/>
            <w:vMerge/>
            <w:tcBorders>
              <w:left w:val="single" w:sz="4" w:space="0" w:color="auto"/>
              <w:right w:val="single" w:sz="4" w:space="0" w:color="auto"/>
            </w:tcBorders>
            <w:shd w:val="clear" w:color="auto" w:fill="auto"/>
            <w:vAlign w:val="center"/>
          </w:tcPr>
          <w:p w14:paraId="0EE93302" w14:textId="77777777" w:rsidR="00537FE3" w:rsidRPr="00D5361D" w:rsidRDefault="00537FE3" w:rsidP="00537FE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568D0C" w14:textId="77777777" w:rsidR="00537FE3" w:rsidRPr="00D5361D" w:rsidRDefault="00537FE3" w:rsidP="00537FE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6DDD7A" w14:textId="77777777" w:rsidR="00537FE3" w:rsidRPr="00D5361D" w:rsidRDefault="00537FE3" w:rsidP="00537FE3">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D65C2C" w14:textId="77777777" w:rsidR="00537FE3" w:rsidRPr="00D5361D" w:rsidRDefault="00537FE3" w:rsidP="00537FE3">
            <w:pPr>
              <w:spacing w:after="0" w:line="240" w:lineRule="auto"/>
              <w:rPr>
                <w:rFonts w:ascii="Times New Roman" w:eastAsia="Times New Roman" w:hAnsi="Times New Roman"/>
                <w:bCs/>
                <w:sz w:val="20"/>
                <w:szCs w:val="20"/>
                <w:lang w:eastAsia="ru-RU"/>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9AEF70" w14:textId="77777777" w:rsidR="00537FE3" w:rsidRPr="00D5361D" w:rsidRDefault="00537FE3" w:rsidP="00537FE3">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2FE03B15" w14:textId="77777777" w:rsidR="00537FE3" w:rsidRPr="00D5361D" w:rsidRDefault="00537FE3" w:rsidP="00537FE3">
            <w:pPr>
              <w:jc w:val="center"/>
              <w:rPr>
                <w:rFonts w:ascii="Times New Roman" w:hAnsi="Times New Roman"/>
                <w:bCs/>
                <w:sz w:val="20"/>
                <w:szCs w:val="20"/>
              </w:rPr>
            </w:pPr>
          </w:p>
        </w:tc>
        <w:tc>
          <w:tcPr>
            <w:tcW w:w="624" w:type="dxa"/>
            <w:vMerge/>
            <w:tcBorders>
              <w:left w:val="single" w:sz="4" w:space="0" w:color="auto"/>
              <w:bottom w:val="single" w:sz="4" w:space="0" w:color="auto"/>
              <w:right w:val="single" w:sz="4" w:space="0" w:color="auto"/>
            </w:tcBorders>
            <w:shd w:val="clear" w:color="auto" w:fill="auto"/>
            <w:vAlign w:val="center"/>
          </w:tcPr>
          <w:p w14:paraId="48477297" w14:textId="77777777" w:rsidR="00537FE3" w:rsidRPr="00D5361D" w:rsidRDefault="00537FE3" w:rsidP="00537FE3">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7803E7A7" w14:textId="77777777" w:rsidR="00537FE3" w:rsidRPr="00D5361D" w:rsidRDefault="00537FE3" w:rsidP="00537FE3">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48DADD44" w14:textId="14538756" w:rsidR="00537FE3" w:rsidRPr="00D5361D" w:rsidRDefault="00537FE3" w:rsidP="00537FE3">
            <w:pPr>
              <w:jc w:val="center"/>
              <w:rPr>
                <w:rFonts w:ascii="Times New Roman" w:hAnsi="Times New Roman"/>
                <w:bCs/>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674D40" w14:textId="77777777" w:rsidR="00537FE3" w:rsidRPr="00D5361D" w:rsidRDefault="00537FE3" w:rsidP="00537FE3">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0B5809" w14:textId="56A189DA" w:rsidR="00537FE3" w:rsidRPr="00D5361D" w:rsidRDefault="00537FE3" w:rsidP="00537FE3">
            <w:pPr>
              <w:jc w:val="center"/>
              <w:rPr>
                <w:rFonts w:ascii="Times New Roman" w:hAnsi="Times New Roman"/>
                <w:bCs/>
                <w:sz w:val="18"/>
                <w:szCs w:val="18"/>
              </w:rPr>
            </w:pPr>
            <w:r w:rsidRPr="00D5361D">
              <w:rPr>
                <w:rFonts w:ascii="Times New Roman" w:hAnsi="Times New Roman"/>
                <w:sz w:val="18"/>
                <w:szCs w:val="18"/>
              </w:rPr>
              <w:t>12 месяцев</w:t>
            </w:r>
          </w:p>
        </w:tc>
        <w:tc>
          <w:tcPr>
            <w:tcW w:w="1276" w:type="dxa"/>
            <w:vMerge/>
            <w:tcBorders>
              <w:left w:val="single" w:sz="4" w:space="0" w:color="auto"/>
              <w:bottom w:val="single" w:sz="4" w:space="0" w:color="auto"/>
              <w:right w:val="single" w:sz="4" w:space="0" w:color="auto"/>
            </w:tcBorders>
            <w:shd w:val="clear" w:color="auto" w:fill="auto"/>
            <w:vAlign w:val="center"/>
          </w:tcPr>
          <w:p w14:paraId="133D0533" w14:textId="77777777" w:rsidR="00537FE3" w:rsidRPr="00D5361D" w:rsidRDefault="00537FE3" w:rsidP="00537FE3">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26FD2449" w14:textId="77777777" w:rsidR="00537FE3" w:rsidRPr="00D5361D" w:rsidRDefault="00537FE3" w:rsidP="00537FE3">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65C52E" w14:textId="77777777" w:rsidR="00537FE3" w:rsidRPr="00D5361D" w:rsidRDefault="00537FE3" w:rsidP="00537FE3">
            <w:pPr>
              <w:jc w:val="center"/>
              <w:rPr>
                <w:rFonts w:ascii="Times New Roman" w:hAnsi="Times New Roman"/>
                <w:bCs/>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4A6C8C" w14:textId="77777777" w:rsidR="00537FE3" w:rsidRPr="00D5361D" w:rsidRDefault="00537FE3" w:rsidP="00537FE3">
            <w:pPr>
              <w:rPr>
                <w:rFonts w:ascii="Times New Roman" w:hAnsi="Times New Roman"/>
                <w:bCs/>
                <w:sz w:val="20"/>
                <w:szCs w:val="20"/>
              </w:rPr>
            </w:pPr>
          </w:p>
        </w:tc>
        <w:tc>
          <w:tcPr>
            <w:tcW w:w="3740" w:type="dxa"/>
            <w:gridSpan w:val="3"/>
            <w:vAlign w:val="center"/>
          </w:tcPr>
          <w:p w14:paraId="693313D8" w14:textId="77777777" w:rsidR="00537FE3" w:rsidRPr="00D5361D" w:rsidRDefault="00537FE3" w:rsidP="00537FE3">
            <w:pPr>
              <w:jc w:val="center"/>
              <w:rPr>
                <w:rFonts w:ascii="Times New Roman" w:hAnsi="Times New Roman"/>
                <w:bCs/>
                <w:sz w:val="20"/>
                <w:szCs w:val="20"/>
              </w:rPr>
            </w:pPr>
          </w:p>
        </w:tc>
        <w:tc>
          <w:tcPr>
            <w:tcW w:w="2094" w:type="dxa"/>
            <w:gridSpan w:val="2"/>
            <w:vAlign w:val="center"/>
          </w:tcPr>
          <w:p w14:paraId="678D2F44" w14:textId="77777777" w:rsidR="00537FE3" w:rsidRPr="00D5361D" w:rsidRDefault="00537FE3" w:rsidP="00537FE3">
            <w:pPr>
              <w:jc w:val="center"/>
              <w:rPr>
                <w:rFonts w:ascii="Times New Roman" w:hAnsi="Times New Roman"/>
                <w:bCs/>
                <w:sz w:val="20"/>
                <w:szCs w:val="20"/>
              </w:rPr>
            </w:pPr>
          </w:p>
        </w:tc>
        <w:tc>
          <w:tcPr>
            <w:tcW w:w="2094" w:type="dxa"/>
            <w:vAlign w:val="center"/>
          </w:tcPr>
          <w:p w14:paraId="2E5B2FD3" w14:textId="77777777" w:rsidR="00537FE3" w:rsidRPr="00D5361D" w:rsidRDefault="00537FE3" w:rsidP="00537FE3">
            <w:pPr>
              <w:jc w:val="center"/>
              <w:rPr>
                <w:rFonts w:ascii="Times New Roman" w:hAnsi="Times New Roman"/>
                <w:bCs/>
                <w:sz w:val="20"/>
                <w:szCs w:val="20"/>
              </w:rPr>
            </w:pPr>
          </w:p>
        </w:tc>
        <w:tc>
          <w:tcPr>
            <w:tcW w:w="2094" w:type="dxa"/>
            <w:vAlign w:val="center"/>
          </w:tcPr>
          <w:p w14:paraId="7B468F9C" w14:textId="77777777" w:rsidR="00537FE3" w:rsidRPr="00D5361D" w:rsidRDefault="00537FE3" w:rsidP="00537FE3">
            <w:pPr>
              <w:spacing w:after="0" w:line="240" w:lineRule="auto"/>
              <w:rPr>
                <w:rFonts w:ascii="Times New Roman" w:eastAsia="Times New Roman" w:hAnsi="Times New Roman"/>
                <w:bCs/>
                <w:sz w:val="20"/>
                <w:szCs w:val="20"/>
                <w:lang w:eastAsia="ru-RU"/>
              </w:rPr>
            </w:pPr>
          </w:p>
        </w:tc>
      </w:tr>
      <w:tr w:rsidR="00537FE3" w:rsidRPr="00D5361D" w14:paraId="756998C8" w14:textId="77777777" w:rsidTr="00885FEB">
        <w:trPr>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6F56D8DD" w14:textId="77777777" w:rsidR="00537FE3" w:rsidRPr="00D5361D" w:rsidRDefault="00537FE3" w:rsidP="00537FE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CA8015" w14:textId="77777777" w:rsidR="00537FE3" w:rsidRPr="00D5361D" w:rsidRDefault="00537FE3" w:rsidP="00537FE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A091C1" w14:textId="77777777" w:rsidR="00537FE3" w:rsidRPr="00D5361D" w:rsidRDefault="00537FE3" w:rsidP="00537FE3">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0450C9" w14:textId="77777777" w:rsidR="00537FE3" w:rsidRPr="00D5361D" w:rsidRDefault="00537FE3" w:rsidP="00537FE3">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F9C0749"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bCs/>
                <w:sz w:val="20"/>
                <w:szCs w:val="20"/>
                <w:lang w:val="en-US"/>
              </w:rPr>
              <w:t>2</w:t>
            </w:r>
            <w:r w:rsidRPr="00D5361D">
              <w:rPr>
                <w:rFonts w:ascii="Times New Roman" w:hAnsi="Times New Roman"/>
                <w:bCs/>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7FD05FCF"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bCs/>
                <w:sz w:val="20"/>
                <w:szCs w:val="20"/>
                <w:lang w:val="en-US"/>
              </w:rPr>
              <w:t>2</w:t>
            </w:r>
            <w:r w:rsidRPr="00D5361D">
              <w:rPr>
                <w:rFonts w:ascii="Times New Roman" w:hAnsi="Times New Roman"/>
                <w:bCs/>
                <w:sz w:val="20"/>
                <w:szCs w:val="20"/>
              </w:rPr>
              <w:t>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7F87A16"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bCs/>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270A1CB"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bCs/>
                <w:sz w:val="20"/>
                <w:szCs w:val="20"/>
              </w:rPr>
              <w:t>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5FBAFB5"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9066C2"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C2D632"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A0456F"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94842B"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9F6573" w14:textId="77777777" w:rsidR="00537FE3" w:rsidRPr="00D5361D" w:rsidRDefault="00537FE3" w:rsidP="00537FE3">
            <w:pPr>
              <w:jc w:val="center"/>
              <w:rPr>
                <w:rFonts w:ascii="Times New Roman" w:hAnsi="Times New Roman"/>
                <w:bCs/>
                <w:sz w:val="20"/>
                <w:szCs w:val="20"/>
              </w:rPr>
            </w:pPr>
            <w:r w:rsidRPr="00D5361D">
              <w:rPr>
                <w:rFonts w:ascii="Times New Roman" w:hAnsi="Times New Roman"/>
                <w:bCs/>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03C21F" w14:textId="77777777" w:rsidR="00537FE3" w:rsidRPr="00D5361D" w:rsidRDefault="00537FE3" w:rsidP="00537FE3">
            <w:pPr>
              <w:rPr>
                <w:rFonts w:ascii="Times New Roman" w:hAnsi="Times New Roman"/>
                <w:bCs/>
                <w:sz w:val="20"/>
                <w:szCs w:val="20"/>
              </w:rPr>
            </w:pPr>
          </w:p>
        </w:tc>
        <w:tc>
          <w:tcPr>
            <w:tcW w:w="3740" w:type="dxa"/>
            <w:gridSpan w:val="3"/>
            <w:vAlign w:val="center"/>
          </w:tcPr>
          <w:p w14:paraId="763AF4D4" w14:textId="77777777" w:rsidR="00537FE3" w:rsidRPr="00D5361D" w:rsidRDefault="00537FE3" w:rsidP="00537FE3">
            <w:pPr>
              <w:jc w:val="center"/>
              <w:rPr>
                <w:rFonts w:ascii="Times New Roman" w:hAnsi="Times New Roman"/>
                <w:bCs/>
                <w:sz w:val="20"/>
                <w:szCs w:val="20"/>
              </w:rPr>
            </w:pPr>
          </w:p>
        </w:tc>
        <w:tc>
          <w:tcPr>
            <w:tcW w:w="2094" w:type="dxa"/>
            <w:gridSpan w:val="2"/>
            <w:vAlign w:val="center"/>
          </w:tcPr>
          <w:p w14:paraId="4ECF537D" w14:textId="77777777" w:rsidR="00537FE3" w:rsidRPr="00D5361D" w:rsidRDefault="00537FE3" w:rsidP="00537FE3">
            <w:pPr>
              <w:jc w:val="center"/>
              <w:rPr>
                <w:rFonts w:ascii="Times New Roman" w:hAnsi="Times New Roman"/>
                <w:bCs/>
                <w:sz w:val="20"/>
                <w:szCs w:val="20"/>
              </w:rPr>
            </w:pPr>
          </w:p>
        </w:tc>
        <w:tc>
          <w:tcPr>
            <w:tcW w:w="2094" w:type="dxa"/>
            <w:vAlign w:val="center"/>
          </w:tcPr>
          <w:p w14:paraId="02C2C099" w14:textId="77777777" w:rsidR="00537FE3" w:rsidRPr="00D5361D" w:rsidRDefault="00537FE3" w:rsidP="00537FE3">
            <w:pPr>
              <w:jc w:val="center"/>
              <w:rPr>
                <w:rFonts w:ascii="Times New Roman" w:hAnsi="Times New Roman"/>
                <w:bCs/>
                <w:sz w:val="20"/>
                <w:szCs w:val="20"/>
              </w:rPr>
            </w:pPr>
          </w:p>
        </w:tc>
        <w:tc>
          <w:tcPr>
            <w:tcW w:w="2094" w:type="dxa"/>
            <w:vAlign w:val="center"/>
          </w:tcPr>
          <w:p w14:paraId="04636D6D" w14:textId="77777777" w:rsidR="00537FE3" w:rsidRPr="00D5361D" w:rsidRDefault="00537FE3" w:rsidP="00537FE3">
            <w:pPr>
              <w:spacing w:after="0" w:line="240" w:lineRule="auto"/>
              <w:rPr>
                <w:rFonts w:ascii="Times New Roman" w:eastAsia="Times New Roman" w:hAnsi="Times New Roman"/>
                <w:bCs/>
                <w:sz w:val="20"/>
                <w:szCs w:val="20"/>
                <w:lang w:eastAsia="ru-RU"/>
              </w:rPr>
            </w:pPr>
          </w:p>
        </w:tc>
      </w:tr>
      <w:tr w:rsidR="00216856" w:rsidRPr="00D5361D" w14:paraId="5A4D3D72" w14:textId="77777777" w:rsidTr="00216856">
        <w:trPr>
          <w:trHeight w:val="1320"/>
        </w:trPr>
        <w:tc>
          <w:tcPr>
            <w:tcW w:w="567" w:type="dxa"/>
            <w:vMerge w:val="restart"/>
            <w:tcBorders>
              <w:left w:val="single" w:sz="4" w:space="0" w:color="auto"/>
              <w:bottom w:val="single" w:sz="4" w:space="0" w:color="auto"/>
              <w:right w:val="single" w:sz="4" w:space="0" w:color="auto"/>
            </w:tcBorders>
            <w:shd w:val="clear" w:color="auto" w:fill="auto"/>
            <w:vAlign w:val="center"/>
          </w:tcPr>
          <w:p w14:paraId="567DB639" w14:textId="67D9CCAC" w:rsidR="00216856" w:rsidRPr="00D5361D" w:rsidRDefault="00216856" w:rsidP="00216856">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B4DCD70" w14:textId="77777777" w:rsidR="00216856" w:rsidRPr="00D5361D" w:rsidRDefault="00216856" w:rsidP="0021685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01.21</w:t>
            </w:r>
          </w:p>
          <w:p w14:paraId="1E44AAE7" w14:textId="77777777" w:rsidR="00216856" w:rsidRDefault="00216856" w:rsidP="0021685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Расходы на обеспечение деятельности (оказание услуг) </w:t>
            </w:r>
            <w:proofErr w:type="spellStart"/>
            <w:r w:rsidRPr="00D5361D">
              <w:rPr>
                <w:rFonts w:ascii="Times New Roman" w:eastAsia="Times New Roman" w:hAnsi="Times New Roman"/>
                <w:bCs/>
                <w:sz w:val="20"/>
                <w:szCs w:val="20"/>
                <w:lang w:eastAsia="ru-RU"/>
              </w:rPr>
              <w:t>муници</w:t>
            </w:r>
            <w:r>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пальных</w:t>
            </w:r>
            <w:proofErr w:type="spellEnd"/>
            <w:r w:rsidRPr="00D5361D">
              <w:rPr>
                <w:rFonts w:ascii="Times New Roman" w:eastAsia="Times New Roman" w:hAnsi="Times New Roman"/>
                <w:bCs/>
                <w:sz w:val="20"/>
                <w:szCs w:val="20"/>
                <w:lang w:eastAsia="ru-RU"/>
              </w:rPr>
              <w:t xml:space="preserve"> учреждений – общеобразовательные </w:t>
            </w:r>
            <w:proofErr w:type="spellStart"/>
            <w:r w:rsidRPr="00D5361D">
              <w:rPr>
                <w:rFonts w:ascii="Times New Roman" w:eastAsia="Times New Roman" w:hAnsi="Times New Roman"/>
                <w:bCs/>
                <w:sz w:val="20"/>
                <w:szCs w:val="20"/>
                <w:lang w:eastAsia="ru-RU"/>
              </w:rPr>
              <w:t>органи</w:t>
            </w:r>
            <w:r>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зации</w:t>
            </w:r>
            <w:proofErr w:type="spellEnd"/>
            <w:r w:rsidRPr="00D5361D">
              <w:rPr>
                <w:rFonts w:ascii="Times New Roman" w:eastAsia="Times New Roman" w:hAnsi="Times New Roman"/>
                <w:bCs/>
                <w:sz w:val="20"/>
                <w:szCs w:val="20"/>
                <w:lang w:eastAsia="ru-RU"/>
              </w:rPr>
              <w:t xml:space="preserve">, </w:t>
            </w:r>
            <w:proofErr w:type="spellStart"/>
            <w:r w:rsidRPr="00D5361D">
              <w:rPr>
                <w:rFonts w:ascii="Times New Roman" w:eastAsia="Times New Roman" w:hAnsi="Times New Roman"/>
                <w:bCs/>
                <w:sz w:val="20"/>
                <w:szCs w:val="20"/>
                <w:lang w:eastAsia="ru-RU"/>
              </w:rPr>
              <w:t>оказыва</w:t>
            </w:r>
            <w:r>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ющие</w:t>
            </w:r>
            <w:proofErr w:type="spellEnd"/>
            <w:r w:rsidRPr="00D5361D">
              <w:rPr>
                <w:rFonts w:ascii="Times New Roman" w:eastAsia="Times New Roman" w:hAnsi="Times New Roman"/>
                <w:bCs/>
                <w:sz w:val="20"/>
                <w:szCs w:val="20"/>
                <w:lang w:eastAsia="ru-RU"/>
              </w:rPr>
              <w:t xml:space="preserve"> услуги дошкольного, начального </w:t>
            </w:r>
          </w:p>
          <w:p w14:paraId="518F03E2" w14:textId="77777777" w:rsidR="00216856" w:rsidRDefault="00216856" w:rsidP="00216856">
            <w:pPr>
              <w:spacing w:after="0" w:line="240" w:lineRule="auto"/>
              <w:rPr>
                <w:rFonts w:ascii="Times New Roman" w:eastAsia="Times New Roman" w:hAnsi="Times New Roman"/>
                <w:bCs/>
                <w:sz w:val="20"/>
                <w:szCs w:val="20"/>
                <w:lang w:eastAsia="ru-RU"/>
              </w:rPr>
            </w:pPr>
          </w:p>
          <w:p w14:paraId="4546EB8F" w14:textId="77777777" w:rsidR="00216856" w:rsidRDefault="00216856" w:rsidP="00216856">
            <w:pPr>
              <w:spacing w:after="0" w:line="240" w:lineRule="auto"/>
              <w:rPr>
                <w:rFonts w:ascii="Times New Roman" w:eastAsia="Times New Roman" w:hAnsi="Times New Roman"/>
                <w:bCs/>
                <w:sz w:val="20"/>
                <w:szCs w:val="20"/>
                <w:lang w:eastAsia="ru-RU"/>
              </w:rPr>
            </w:pPr>
          </w:p>
          <w:p w14:paraId="23CC143F" w14:textId="77777777" w:rsidR="00216856" w:rsidRDefault="00216856" w:rsidP="00216856">
            <w:pPr>
              <w:spacing w:after="0" w:line="240" w:lineRule="auto"/>
              <w:rPr>
                <w:rFonts w:ascii="Times New Roman" w:eastAsia="Times New Roman" w:hAnsi="Times New Roman"/>
                <w:bCs/>
                <w:sz w:val="20"/>
                <w:szCs w:val="20"/>
                <w:lang w:eastAsia="ru-RU"/>
              </w:rPr>
            </w:pPr>
          </w:p>
          <w:p w14:paraId="2FC494C1" w14:textId="01D0ECBB" w:rsidR="00216856" w:rsidRPr="00D5361D" w:rsidRDefault="00216856" w:rsidP="00216856">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8B871B" w14:textId="532FFB3F" w:rsidR="00216856" w:rsidRPr="00D5361D" w:rsidRDefault="00216856" w:rsidP="0021685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AEC3A" w14:textId="6D5902FE" w:rsidR="00216856" w:rsidRPr="00D5361D" w:rsidRDefault="00216856" w:rsidP="00216856">
            <w:pPr>
              <w:spacing w:after="0" w:line="240" w:lineRule="auto"/>
              <w:rPr>
                <w:rFonts w:ascii="Times New Roman" w:hAnsi="Times New Roman"/>
                <w:color w:val="000000"/>
                <w:sz w:val="20"/>
                <w:szCs w:val="20"/>
              </w:rPr>
            </w:pPr>
            <w:r w:rsidRPr="00D5361D">
              <w:rPr>
                <w:rFonts w:ascii="Times New Roman" w:hAnsi="Times New Roman"/>
                <w:color w:val="000000"/>
                <w:sz w:val="20"/>
                <w:szCs w:val="20"/>
              </w:rPr>
              <w:t>Итого</w:t>
            </w:r>
          </w:p>
        </w:tc>
        <w:tc>
          <w:tcPr>
            <w:tcW w:w="1389" w:type="dxa"/>
            <w:tcBorders>
              <w:top w:val="single" w:sz="4" w:space="0" w:color="auto"/>
              <w:left w:val="nil"/>
              <w:bottom w:val="single" w:sz="4" w:space="0" w:color="auto"/>
              <w:right w:val="single" w:sz="4" w:space="0" w:color="auto"/>
            </w:tcBorders>
            <w:shd w:val="clear" w:color="auto" w:fill="auto"/>
            <w:vAlign w:val="center"/>
          </w:tcPr>
          <w:p w14:paraId="0AD4B92C" w14:textId="77777777" w:rsidR="00216856" w:rsidRPr="00D5361D" w:rsidRDefault="00216856" w:rsidP="0021685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5 579 338,76</w:t>
            </w:r>
          </w:p>
          <w:p w14:paraId="15D5499C" w14:textId="77777777" w:rsidR="00216856" w:rsidRDefault="00216856" w:rsidP="00216856">
            <w:pPr>
              <w:spacing w:after="0" w:line="240" w:lineRule="auto"/>
              <w:jc w:val="center"/>
              <w:rPr>
                <w:rFonts w:ascii="Times New Roman" w:hAnsi="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275A5A9" w14:textId="1DD079DE" w:rsidR="00216856" w:rsidRPr="00D5361D" w:rsidRDefault="00216856" w:rsidP="00216856">
            <w:pPr>
              <w:jc w:val="center"/>
              <w:rPr>
                <w:rFonts w:ascii="Times New Roman" w:hAnsi="Times New Roman"/>
                <w:color w:val="000000"/>
                <w:sz w:val="20"/>
                <w:szCs w:val="20"/>
              </w:rPr>
            </w:pPr>
            <w:r w:rsidRPr="00D5361D">
              <w:rPr>
                <w:rFonts w:ascii="Times New Roman" w:hAnsi="Times New Roman"/>
                <w:color w:val="000000"/>
                <w:sz w:val="20"/>
                <w:szCs w:val="20"/>
              </w:rPr>
              <w:t>625 820,49</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6122E1" w14:textId="61E00BEB" w:rsidR="00216856" w:rsidRDefault="00216856" w:rsidP="00216856">
            <w:pPr>
              <w:jc w:val="center"/>
              <w:rPr>
                <w:rFonts w:ascii="Times New Roman" w:hAnsi="Times New Roman"/>
                <w:color w:val="000000"/>
                <w:sz w:val="20"/>
                <w:szCs w:val="20"/>
              </w:rPr>
            </w:pPr>
            <w:r>
              <w:rPr>
                <w:rFonts w:ascii="Times New Roman" w:hAnsi="Times New Roman"/>
                <w:color w:val="000000"/>
                <w:sz w:val="20"/>
                <w:szCs w:val="20"/>
              </w:rPr>
              <w:t>1 465 353,59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83ED74" w14:textId="6B362124" w:rsidR="00216856" w:rsidRDefault="00216856" w:rsidP="00216856">
            <w:pPr>
              <w:jc w:val="center"/>
              <w:rPr>
                <w:rFonts w:ascii="Times New Roman" w:hAnsi="Times New Roman"/>
                <w:sz w:val="20"/>
                <w:szCs w:val="20"/>
              </w:rPr>
            </w:pPr>
            <w:r>
              <w:rPr>
                <w:rFonts w:ascii="Times New Roman" w:hAnsi="Times New Roman"/>
                <w:sz w:val="20"/>
                <w:szCs w:val="20"/>
              </w:rPr>
              <w:t>1 162 721,56</w:t>
            </w:r>
          </w:p>
        </w:tc>
        <w:tc>
          <w:tcPr>
            <w:tcW w:w="1275" w:type="dxa"/>
            <w:tcBorders>
              <w:top w:val="single" w:sz="4" w:space="0" w:color="auto"/>
              <w:left w:val="nil"/>
              <w:bottom w:val="single" w:sz="4" w:space="0" w:color="auto"/>
              <w:right w:val="single" w:sz="4" w:space="0" w:color="auto"/>
            </w:tcBorders>
            <w:shd w:val="clear" w:color="auto" w:fill="auto"/>
            <w:vAlign w:val="center"/>
          </w:tcPr>
          <w:p w14:paraId="5B393B34" w14:textId="16A25C10" w:rsidR="00216856" w:rsidRDefault="00216856" w:rsidP="00216856">
            <w:pPr>
              <w:jc w:val="center"/>
              <w:rPr>
                <w:rFonts w:ascii="Times New Roman" w:hAnsi="Times New Roman"/>
                <w:sz w:val="20"/>
                <w:szCs w:val="20"/>
              </w:rPr>
            </w:pPr>
            <w:r>
              <w:rPr>
                <w:rFonts w:ascii="Times New Roman" w:hAnsi="Times New Roman"/>
                <w:sz w:val="20"/>
                <w:szCs w:val="20"/>
              </w:rPr>
              <w:t>1 162 721,56</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A11F58" w14:textId="6DB2A08F" w:rsidR="00216856" w:rsidRPr="00D5361D" w:rsidRDefault="00216856" w:rsidP="00216856">
            <w:pPr>
              <w:jc w:val="center"/>
              <w:rPr>
                <w:rFonts w:ascii="Times New Roman" w:hAnsi="Times New Roman"/>
                <w:sz w:val="20"/>
                <w:szCs w:val="20"/>
              </w:rPr>
            </w:pPr>
            <w:r w:rsidRPr="00D5361D">
              <w:rPr>
                <w:rFonts w:ascii="Times New Roman" w:hAnsi="Times New Roman"/>
                <w:sz w:val="20"/>
                <w:szCs w:val="20"/>
              </w:rPr>
              <w:t>1</w:t>
            </w:r>
            <w:r>
              <w:rPr>
                <w:rFonts w:ascii="Times New Roman" w:hAnsi="Times New Roman"/>
                <w:sz w:val="20"/>
                <w:szCs w:val="20"/>
              </w:rPr>
              <w:t> 162 721,56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3C4A8F" w14:textId="77777777" w:rsidR="00216856" w:rsidRPr="00D5361D" w:rsidRDefault="00216856" w:rsidP="00216856">
            <w:pPr>
              <w:rPr>
                <w:rFonts w:ascii="Times New Roman" w:hAnsi="Times New Roman"/>
                <w:bCs/>
                <w:sz w:val="20"/>
                <w:szCs w:val="20"/>
              </w:rPr>
            </w:pPr>
          </w:p>
        </w:tc>
        <w:tc>
          <w:tcPr>
            <w:tcW w:w="3740" w:type="dxa"/>
            <w:gridSpan w:val="3"/>
            <w:vMerge w:val="restart"/>
            <w:vAlign w:val="center"/>
          </w:tcPr>
          <w:p w14:paraId="490536C0" w14:textId="77777777" w:rsidR="00216856" w:rsidRPr="00D5361D" w:rsidRDefault="00216856" w:rsidP="00216856">
            <w:pPr>
              <w:jc w:val="center"/>
              <w:rPr>
                <w:rFonts w:ascii="Times New Roman" w:hAnsi="Times New Roman"/>
                <w:bCs/>
                <w:sz w:val="20"/>
                <w:szCs w:val="20"/>
              </w:rPr>
            </w:pPr>
          </w:p>
        </w:tc>
        <w:tc>
          <w:tcPr>
            <w:tcW w:w="2094" w:type="dxa"/>
            <w:gridSpan w:val="2"/>
            <w:vMerge w:val="restart"/>
            <w:vAlign w:val="center"/>
          </w:tcPr>
          <w:p w14:paraId="681245AE" w14:textId="77777777" w:rsidR="00216856" w:rsidRPr="00D5361D" w:rsidRDefault="00216856" w:rsidP="00216856">
            <w:pPr>
              <w:jc w:val="center"/>
              <w:rPr>
                <w:rFonts w:ascii="Times New Roman" w:hAnsi="Times New Roman"/>
                <w:bCs/>
                <w:sz w:val="20"/>
                <w:szCs w:val="20"/>
              </w:rPr>
            </w:pPr>
          </w:p>
        </w:tc>
        <w:tc>
          <w:tcPr>
            <w:tcW w:w="2094" w:type="dxa"/>
            <w:vMerge w:val="restart"/>
            <w:vAlign w:val="center"/>
          </w:tcPr>
          <w:p w14:paraId="20080D90" w14:textId="77777777" w:rsidR="00216856" w:rsidRPr="00D5361D" w:rsidRDefault="00216856" w:rsidP="00216856">
            <w:pPr>
              <w:jc w:val="center"/>
              <w:rPr>
                <w:rFonts w:ascii="Times New Roman" w:hAnsi="Times New Roman"/>
                <w:bCs/>
                <w:sz w:val="20"/>
                <w:szCs w:val="20"/>
              </w:rPr>
            </w:pPr>
          </w:p>
        </w:tc>
        <w:tc>
          <w:tcPr>
            <w:tcW w:w="2094" w:type="dxa"/>
            <w:vMerge w:val="restart"/>
            <w:vAlign w:val="center"/>
          </w:tcPr>
          <w:p w14:paraId="6FFD0F9F" w14:textId="77777777" w:rsidR="00216856" w:rsidRPr="00D5361D" w:rsidRDefault="00216856" w:rsidP="00216856">
            <w:pPr>
              <w:spacing w:after="0" w:line="240" w:lineRule="auto"/>
              <w:rPr>
                <w:rFonts w:ascii="Times New Roman" w:eastAsia="Times New Roman" w:hAnsi="Times New Roman"/>
                <w:bCs/>
                <w:sz w:val="20"/>
                <w:szCs w:val="20"/>
                <w:lang w:eastAsia="ru-RU"/>
              </w:rPr>
            </w:pPr>
          </w:p>
        </w:tc>
      </w:tr>
      <w:tr w:rsidR="00216856" w:rsidRPr="00D5361D" w14:paraId="521C88F4" w14:textId="77777777" w:rsidTr="00216856">
        <w:trPr>
          <w:trHeight w:val="222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3485C6" w14:textId="77777777" w:rsidR="00216856" w:rsidRPr="00D5361D" w:rsidRDefault="00216856" w:rsidP="00216856">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FCA697" w14:textId="77777777" w:rsidR="00216856" w:rsidRPr="00D5361D" w:rsidRDefault="00216856" w:rsidP="00216856">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8FC865" w14:textId="77777777" w:rsidR="00216856" w:rsidRPr="00D5361D" w:rsidRDefault="00216856" w:rsidP="00216856">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07A6DB" w14:textId="676EA9DC" w:rsidR="00216856" w:rsidRPr="00D5361D" w:rsidRDefault="00216856" w:rsidP="00216856">
            <w:pPr>
              <w:spacing w:after="0" w:line="240" w:lineRule="auto"/>
              <w:rPr>
                <w:rFonts w:ascii="Times New Roman" w:hAnsi="Times New Roman"/>
                <w:color w:val="000000"/>
                <w:sz w:val="20"/>
                <w:szCs w:val="20"/>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nil"/>
              <w:bottom w:val="single" w:sz="4" w:space="0" w:color="auto"/>
              <w:right w:val="single" w:sz="4" w:space="0" w:color="auto"/>
            </w:tcBorders>
            <w:shd w:val="clear" w:color="auto" w:fill="auto"/>
            <w:vAlign w:val="center"/>
          </w:tcPr>
          <w:p w14:paraId="1898E312" w14:textId="1B775BEE" w:rsidR="00216856" w:rsidRDefault="00216856" w:rsidP="00216856">
            <w:pPr>
              <w:jc w:val="center"/>
              <w:rPr>
                <w:rFonts w:ascii="Times New Roman" w:hAnsi="Times New Roman"/>
                <w:color w:val="000000"/>
                <w:sz w:val="20"/>
                <w:szCs w:val="20"/>
              </w:rPr>
            </w:pPr>
            <w:r>
              <w:rPr>
                <w:rFonts w:ascii="Times New Roman" w:hAnsi="Times New Roman"/>
                <w:color w:val="000000"/>
                <w:sz w:val="20"/>
                <w:szCs w:val="20"/>
              </w:rPr>
              <w:t>4 865 839,41</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4BF644" w14:textId="4D0E685E" w:rsidR="00216856" w:rsidRPr="00D5361D" w:rsidRDefault="00216856" w:rsidP="00216856">
            <w:pPr>
              <w:jc w:val="center"/>
              <w:rPr>
                <w:rFonts w:ascii="Times New Roman" w:hAnsi="Times New Roman"/>
                <w:color w:val="000000"/>
                <w:sz w:val="20"/>
                <w:szCs w:val="20"/>
              </w:rPr>
            </w:pPr>
            <w:r w:rsidRPr="00D5361D">
              <w:rPr>
                <w:rFonts w:ascii="Times New Roman" w:hAnsi="Times New Roman"/>
                <w:color w:val="000000"/>
                <w:sz w:val="20"/>
                <w:szCs w:val="20"/>
              </w:rPr>
              <w:t>592 932,44</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33688B" w14:textId="3CC6ACC0" w:rsidR="00216856" w:rsidRDefault="00216856" w:rsidP="00216856">
            <w:pPr>
              <w:jc w:val="center"/>
              <w:rPr>
                <w:rFonts w:ascii="Times New Roman" w:hAnsi="Times New Roman"/>
                <w:color w:val="000000"/>
                <w:sz w:val="20"/>
                <w:szCs w:val="20"/>
              </w:rPr>
            </w:pPr>
            <w:r>
              <w:rPr>
                <w:rFonts w:ascii="Times New Roman" w:hAnsi="Times New Roman"/>
                <w:color w:val="000000"/>
                <w:sz w:val="20"/>
                <w:szCs w:val="20"/>
              </w:rPr>
              <w:t>1 007 039,29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3E6E2B" w14:textId="2CDE09FB" w:rsidR="00216856" w:rsidRDefault="00216856" w:rsidP="00216856">
            <w:pPr>
              <w:jc w:val="center"/>
              <w:rPr>
                <w:rFonts w:ascii="Times New Roman" w:hAnsi="Times New Roman"/>
                <w:sz w:val="20"/>
                <w:szCs w:val="20"/>
              </w:rPr>
            </w:pPr>
            <w:r>
              <w:rPr>
                <w:rFonts w:ascii="Times New Roman" w:hAnsi="Times New Roman"/>
                <w:sz w:val="20"/>
                <w:szCs w:val="20"/>
              </w:rPr>
              <w:t>1 088 622,56</w:t>
            </w:r>
          </w:p>
        </w:tc>
        <w:tc>
          <w:tcPr>
            <w:tcW w:w="1275" w:type="dxa"/>
            <w:tcBorders>
              <w:top w:val="single" w:sz="4" w:space="0" w:color="auto"/>
              <w:left w:val="nil"/>
              <w:bottom w:val="single" w:sz="4" w:space="0" w:color="auto"/>
              <w:right w:val="single" w:sz="4" w:space="0" w:color="auto"/>
            </w:tcBorders>
            <w:shd w:val="clear" w:color="auto" w:fill="auto"/>
            <w:vAlign w:val="center"/>
          </w:tcPr>
          <w:p w14:paraId="7A154102" w14:textId="5D31BFEB" w:rsidR="00216856" w:rsidRDefault="00216856" w:rsidP="00216856">
            <w:pPr>
              <w:jc w:val="center"/>
              <w:rPr>
                <w:rFonts w:ascii="Times New Roman" w:hAnsi="Times New Roman"/>
                <w:sz w:val="20"/>
                <w:szCs w:val="20"/>
              </w:rPr>
            </w:pPr>
            <w:r>
              <w:rPr>
                <w:rFonts w:ascii="Times New Roman" w:hAnsi="Times New Roman"/>
                <w:sz w:val="20"/>
                <w:szCs w:val="20"/>
              </w:rPr>
              <w:t>1 088 622,56</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6BDE51" w14:textId="589C7D20" w:rsidR="00216856" w:rsidRPr="00D5361D" w:rsidRDefault="00216856" w:rsidP="00216856">
            <w:pPr>
              <w:jc w:val="center"/>
              <w:rPr>
                <w:rFonts w:ascii="Times New Roman" w:hAnsi="Times New Roman"/>
                <w:sz w:val="20"/>
                <w:szCs w:val="20"/>
              </w:rPr>
            </w:pPr>
            <w:r>
              <w:rPr>
                <w:rFonts w:ascii="Times New Roman" w:hAnsi="Times New Roman"/>
                <w:sz w:val="20"/>
                <w:szCs w:val="20"/>
              </w:rPr>
              <w:t>1 088 622,56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3C952D" w14:textId="0269AB5E" w:rsidR="00216856" w:rsidRPr="00D5361D" w:rsidRDefault="00216856" w:rsidP="00216856">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40" w:type="dxa"/>
            <w:gridSpan w:val="3"/>
            <w:vMerge/>
            <w:tcBorders>
              <w:bottom w:val="single" w:sz="4" w:space="0" w:color="auto"/>
            </w:tcBorders>
            <w:vAlign w:val="center"/>
          </w:tcPr>
          <w:p w14:paraId="3C33D1B0" w14:textId="77777777" w:rsidR="00216856" w:rsidRPr="00D5361D" w:rsidRDefault="00216856" w:rsidP="00216856">
            <w:pPr>
              <w:jc w:val="center"/>
              <w:rPr>
                <w:rFonts w:ascii="Times New Roman" w:hAnsi="Times New Roman"/>
                <w:bCs/>
                <w:sz w:val="20"/>
                <w:szCs w:val="20"/>
              </w:rPr>
            </w:pPr>
          </w:p>
        </w:tc>
        <w:tc>
          <w:tcPr>
            <w:tcW w:w="2094" w:type="dxa"/>
            <w:gridSpan w:val="2"/>
            <w:vMerge/>
            <w:tcBorders>
              <w:bottom w:val="single" w:sz="4" w:space="0" w:color="auto"/>
            </w:tcBorders>
            <w:vAlign w:val="center"/>
          </w:tcPr>
          <w:p w14:paraId="2B002DF9" w14:textId="77777777" w:rsidR="00216856" w:rsidRPr="00D5361D" w:rsidRDefault="00216856" w:rsidP="00216856">
            <w:pPr>
              <w:jc w:val="center"/>
              <w:rPr>
                <w:rFonts w:ascii="Times New Roman" w:hAnsi="Times New Roman"/>
                <w:bCs/>
                <w:sz w:val="20"/>
                <w:szCs w:val="20"/>
              </w:rPr>
            </w:pPr>
          </w:p>
        </w:tc>
        <w:tc>
          <w:tcPr>
            <w:tcW w:w="2094" w:type="dxa"/>
            <w:vMerge/>
            <w:tcBorders>
              <w:bottom w:val="single" w:sz="4" w:space="0" w:color="auto"/>
            </w:tcBorders>
            <w:vAlign w:val="center"/>
          </w:tcPr>
          <w:p w14:paraId="40F0658D" w14:textId="77777777" w:rsidR="00216856" w:rsidRPr="00D5361D" w:rsidRDefault="00216856" w:rsidP="00216856">
            <w:pPr>
              <w:jc w:val="center"/>
              <w:rPr>
                <w:rFonts w:ascii="Times New Roman" w:hAnsi="Times New Roman"/>
                <w:bCs/>
                <w:sz w:val="20"/>
                <w:szCs w:val="20"/>
              </w:rPr>
            </w:pPr>
          </w:p>
        </w:tc>
        <w:tc>
          <w:tcPr>
            <w:tcW w:w="2094" w:type="dxa"/>
            <w:vMerge/>
            <w:tcBorders>
              <w:bottom w:val="single" w:sz="4" w:space="0" w:color="auto"/>
            </w:tcBorders>
            <w:vAlign w:val="center"/>
          </w:tcPr>
          <w:p w14:paraId="61749F9F" w14:textId="77777777" w:rsidR="00216856" w:rsidRPr="00D5361D" w:rsidRDefault="00216856" w:rsidP="00216856">
            <w:pPr>
              <w:spacing w:after="0" w:line="240" w:lineRule="auto"/>
              <w:rPr>
                <w:rFonts w:ascii="Times New Roman" w:eastAsia="Times New Roman" w:hAnsi="Times New Roman"/>
                <w:bCs/>
                <w:sz w:val="20"/>
                <w:szCs w:val="20"/>
                <w:lang w:eastAsia="ru-RU"/>
              </w:rPr>
            </w:pPr>
          </w:p>
        </w:tc>
      </w:tr>
      <w:tr w:rsidR="00216856" w:rsidRPr="00D5361D" w14:paraId="5FC5B5FA" w14:textId="77777777" w:rsidTr="00216856">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F48EA7" w14:textId="04D1365A" w:rsidR="00216856" w:rsidRPr="00D5361D" w:rsidRDefault="00216856" w:rsidP="00216856">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11995A" w14:textId="691ED24A" w:rsidR="00216856" w:rsidRPr="00D5361D" w:rsidRDefault="00216856" w:rsidP="00216856">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34CEC3" w14:textId="5E76588B" w:rsidR="00216856" w:rsidRPr="00D5361D" w:rsidRDefault="00216856" w:rsidP="00216856">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CEA1A" w14:textId="7D2FA967" w:rsidR="00216856" w:rsidRPr="00D5361D" w:rsidRDefault="00216856" w:rsidP="00216856">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4DDCA6E" w14:textId="2882DD9D" w:rsidR="00216856" w:rsidRPr="00216856" w:rsidRDefault="00216856" w:rsidP="00216856">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AB8F6B" w14:textId="3F7C99FD" w:rsidR="00216856" w:rsidRPr="00216856" w:rsidRDefault="00216856" w:rsidP="00216856">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1FA9AADA" w14:textId="2A2C6377" w:rsidR="00216856" w:rsidRPr="00216856" w:rsidRDefault="00216856" w:rsidP="00216856">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0C42C3" w14:textId="03F09CEF" w:rsidR="00216856" w:rsidRPr="00216856" w:rsidRDefault="00216856" w:rsidP="00216856">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306A1D50" w14:textId="40C121FD" w:rsidR="00216856" w:rsidRPr="00216856" w:rsidRDefault="00216856" w:rsidP="00216856">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F3642B" w14:textId="4C41C458" w:rsidR="00216856" w:rsidRPr="00216856" w:rsidRDefault="00216856" w:rsidP="00216856">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56CB38" w14:textId="12165138" w:rsidR="00216856" w:rsidRPr="00216856" w:rsidRDefault="00216856" w:rsidP="00216856">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c>
          <w:tcPr>
            <w:tcW w:w="3740" w:type="dxa"/>
            <w:gridSpan w:val="3"/>
            <w:vAlign w:val="center"/>
          </w:tcPr>
          <w:p w14:paraId="19BEF817" w14:textId="77777777" w:rsidR="00216856" w:rsidRPr="00D5361D" w:rsidRDefault="00216856" w:rsidP="00216856">
            <w:pPr>
              <w:jc w:val="center"/>
              <w:rPr>
                <w:rFonts w:ascii="Times New Roman" w:hAnsi="Times New Roman"/>
                <w:bCs/>
                <w:sz w:val="20"/>
                <w:szCs w:val="20"/>
              </w:rPr>
            </w:pPr>
          </w:p>
        </w:tc>
        <w:tc>
          <w:tcPr>
            <w:tcW w:w="2094" w:type="dxa"/>
            <w:gridSpan w:val="2"/>
            <w:vAlign w:val="center"/>
          </w:tcPr>
          <w:p w14:paraId="4E404E8A" w14:textId="77777777" w:rsidR="00216856" w:rsidRPr="00D5361D" w:rsidRDefault="00216856" w:rsidP="00216856">
            <w:pPr>
              <w:jc w:val="center"/>
              <w:rPr>
                <w:rFonts w:ascii="Times New Roman" w:hAnsi="Times New Roman"/>
                <w:bCs/>
                <w:sz w:val="20"/>
                <w:szCs w:val="20"/>
              </w:rPr>
            </w:pPr>
          </w:p>
        </w:tc>
        <w:tc>
          <w:tcPr>
            <w:tcW w:w="2094" w:type="dxa"/>
            <w:vAlign w:val="center"/>
          </w:tcPr>
          <w:p w14:paraId="1411E937" w14:textId="77777777" w:rsidR="00216856" w:rsidRPr="00D5361D" w:rsidRDefault="00216856" w:rsidP="00216856">
            <w:pPr>
              <w:jc w:val="center"/>
              <w:rPr>
                <w:rFonts w:ascii="Times New Roman" w:hAnsi="Times New Roman"/>
                <w:bCs/>
                <w:sz w:val="20"/>
                <w:szCs w:val="20"/>
              </w:rPr>
            </w:pPr>
          </w:p>
        </w:tc>
        <w:tc>
          <w:tcPr>
            <w:tcW w:w="2094" w:type="dxa"/>
            <w:vAlign w:val="center"/>
          </w:tcPr>
          <w:p w14:paraId="0E2C97BC" w14:textId="77777777" w:rsidR="00216856" w:rsidRPr="00D5361D" w:rsidRDefault="00216856" w:rsidP="00216856">
            <w:pPr>
              <w:spacing w:after="0" w:line="240" w:lineRule="auto"/>
              <w:jc w:val="center"/>
              <w:rPr>
                <w:rFonts w:ascii="Times New Roman" w:eastAsia="Times New Roman" w:hAnsi="Times New Roman"/>
                <w:bCs/>
                <w:sz w:val="20"/>
                <w:szCs w:val="20"/>
                <w:lang w:eastAsia="ru-RU"/>
              </w:rPr>
            </w:pPr>
          </w:p>
        </w:tc>
      </w:tr>
      <w:tr w:rsidR="00216856" w:rsidRPr="00D5361D" w14:paraId="1073EE88" w14:textId="77777777" w:rsidTr="00216856">
        <w:trPr>
          <w:trHeight w:val="5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DCB073" w14:textId="77777777" w:rsidR="00216856" w:rsidRPr="00D5361D" w:rsidRDefault="00216856" w:rsidP="00216856">
            <w:pPr>
              <w:spacing w:after="0" w:line="240" w:lineRule="auto"/>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569FE1F" w14:textId="47167FF9" w:rsidR="00216856" w:rsidRPr="00216856" w:rsidRDefault="00216856" w:rsidP="00216856">
            <w:pPr>
              <w:spacing w:after="0" w:line="240" w:lineRule="auto"/>
              <w:rPr>
                <w:rFonts w:ascii="Times New Roman" w:eastAsia="Times New Roman" w:hAnsi="Times New Roman"/>
                <w:bCs/>
                <w:sz w:val="20"/>
                <w:szCs w:val="20"/>
                <w:lang w:eastAsia="ru-RU"/>
              </w:rPr>
            </w:pPr>
            <w:r w:rsidRPr="00216856">
              <w:rPr>
                <w:rFonts w:ascii="Times New Roman" w:eastAsia="Times New Roman" w:hAnsi="Times New Roman"/>
                <w:bCs/>
                <w:sz w:val="20"/>
                <w:szCs w:val="20"/>
                <w:lang w:eastAsia="ru-RU"/>
              </w:rPr>
              <w:t xml:space="preserve">общего, </w:t>
            </w:r>
            <w:proofErr w:type="gramStart"/>
            <w:r w:rsidRPr="00216856">
              <w:rPr>
                <w:rFonts w:ascii="Times New Roman" w:eastAsia="Times New Roman" w:hAnsi="Times New Roman"/>
                <w:bCs/>
                <w:sz w:val="20"/>
                <w:szCs w:val="20"/>
                <w:lang w:eastAsia="ru-RU"/>
              </w:rPr>
              <w:t>основ-</w:t>
            </w:r>
            <w:proofErr w:type="spellStart"/>
            <w:r w:rsidRPr="00216856">
              <w:rPr>
                <w:rFonts w:ascii="Times New Roman" w:eastAsia="Times New Roman" w:hAnsi="Times New Roman"/>
                <w:bCs/>
                <w:sz w:val="20"/>
                <w:szCs w:val="20"/>
                <w:lang w:eastAsia="ru-RU"/>
              </w:rPr>
              <w:t>ного</w:t>
            </w:r>
            <w:proofErr w:type="spellEnd"/>
            <w:proofErr w:type="gramEnd"/>
            <w:r w:rsidRPr="00216856">
              <w:rPr>
                <w:rFonts w:ascii="Times New Roman" w:eastAsia="Times New Roman" w:hAnsi="Times New Roman"/>
                <w:bCs/>
                <w:sz w:val="20"/>
                <w:szCs w:val="20"/>
                <w:lang w:eastAsia="ru-RU"/>
              </w:rPr>
              <w:t xml:space="preserve"> общего, среднего общего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46DD00" w14:textId="77777777" w:rsidR="00216856" w:rsidRPr="00D5361D" w:rsidRDefault="00216856" w:rsidP="00216856">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993EDC" w14:textId="0EE07593" w:rsidR="00216856" w:rsidRPr="00D5361D" w:rsidRDefault="00216856" w:rsidP="00216856">
            <w:pPr>
              <w:spacing w:after="0" w:line="240" w:lineRule="auto"/>
              <w:rPr>
                <w:rFonts w:ascii="Times New Roman" w:eastAsia="Times New Roman" w:hAnsi="Times New Roman"/>
                <w:bCs/>
                <w:sz w:val="20"/>
                <w:szCs w:val="20"/>
                <w:lang w:eastAsia="ru-RU"/>
              </w:rPr>
            </w:pPr>
            <w:r w:rsidRPr="00D5361D">
              <w:rPr>
                <w:rFonts w:ascii="Times New Roman" w:hAnsi="Times New Roman"/>
                <w:sz w:val="20"/>
                <w:szCs w:val="20"/>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50D736A" w14:textId="33580E52" w:rsidR="00216856" w:rsidRPr="00D5361D" w:rsidRDefault="00216856" w:rsidP="00216856">
            <w:pPr>
              <w:jc w:val="center"/>
              <w:rPr>
                <w:rFonts w:ascii="Times New Roman" w:hAnsi="Times New Roman"/>
                <w:bCs/>
                <w:sz w:val="20"/>
                <w:szCs w:val="20"/>
              </w:rPr>
            </w:pPr>
            <w:r>
              <w:rPr>
                <w:rFonts w:ascii="Times New Roman" w:hAnsi="Times New Roman"/>
                <w:sz w:val="20"/>
                <w:szCs w:val="20"/>
              </w:rPr>
              <w:t>499 620,03</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1155CA" w14:textId="542A2266" w:rsidR="00216856" w:rsidRPr="00D5361D" w:rsidRDefault="00216856" w:rsidP="00216856">
            <w:pPr>
              <w:jc w:val="center"/>
              <w:rPr>
                <w:rFonts w:ascii="Times New Roman" w:hAnsi="Times New Roman"/>
                <w:bCs/>
                <w:sz w:val="20"/>
                <w:szCs w:val="20"/>
              </w:rPr>
            </w:pPr>
            <w:r w:rsidRPr="00D5361D">
              <w:rPr>
                <w:rFonts w:ascii="Times New Roman" w:hAnsi="Times New Roman"/>
                <w:sz w:val="20"/>
                <w:szCs w:val="20"/>
              </w:rPr>
              <w:t>32 888,05</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74150DA2" w14:textId="6F768F40" w:rsidR="00216856" w:rsidRPr="00D5361D" w:rsidRDefault="00216856" w:rsidP="00216856">
            <w:pPr>
              <w:jc w:val="center"/>
              <w:rPr>
                <w:rFonts w:ascii="Times New Roman" w:hAnsi="Times New Roman"/>
                <w:bCs/>
                <w:sz w:val="20"/>
                <w:szCs w:val="20"/>
              </w:rPr>
            </w:pPr>
            <w:r>
              <w:rPr>
                <w:rFonts w:ascii="Times New Roman" w:hAnsi="Times New Roman"/>
                <w:sz w:val="20"/>
                <w:szCs w:val="20"/>
              </w:rPr>
              <w:t>244 434,98</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B8E53A" w14:textId="32626F2E" w:rsidR="00216856" w:rsidRPr="00D5361D" w:rsidRDefault="00216856" w:rsidP="00216856">
            <w:pPr>
              <w:jc w:val="center"/>
              <w:rPr>
                <w:rFonts w:ascii="Times New Roman" w:hAnsi="Times New Roman"/>
                <w:bCs/>
                <w:sz w:val="20"/>
                <w:szCs w:val="20"/>
              </w:rPr>
            </w:pPr>
            <w:r w:rsidRPr="00D5361D">
              <w:rPr>
                <w:rFonts w:ascii="Times New Roman" w:hAnsi="Times New Roman"/>
                <w:sz w:val="20"/>
                <w:szCs w:val="20"/>
              </w:rPr>
              <w:t>74 099,00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3ED921" w14:textId="055004F7" w:rsidR="00216856" w:rsidRPr="00D5361D" w:rsidRDefault="00216856" w:rsidP="00216856">
            <w:pPr>
              <w:jc w:val="center"/>
              <w:rPr>
                <w:rFonts w:ascii="Times New Roman" w:hAnsi="Times New Roman"/>
                <w:bCs/>
                <w:sz w:val="20"/>
                <w:szCs w:val="20"/>
              </w:rPr>
            </w:pPr>
            <w:r w:rsidRPr="00D5361D">
              <w:rPr>
                <w:rFonts w:ascii="Times New Roman" w:hAnsi="Times New Roman"/>
                <w:sz w:val="20"/>
                <w:szCs w:val="20"/>
              </w:rPr>
              <w:t>74 099,00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1CB8E1" w14:textId="69DB359E" w:rsidR="00216856" w:rsidRPr="00D5361D" w:rsidRDefault="00216856" w:rsidP="00216856">
            <w:pPr>
              <w:jc w:val="center"/>
              <w:rPr>
                <w:rFonts w:ascii="Times New Roman" w:hAnsi="Times New Roman"/>
                <w:bCs/>
                <w:sz w:val="20"/>
                <w:szCs w:val="20"/>
              </w:rPr>
            </w:pPr>
            <w:r w:rsidRPr="00D5361D">
              <w:rPr>
                <w:rFonts w:ascii="Times New Roman" w:hAnsi="Times New Roman"/>
                <w:sz w:val="20"/>
                <w:szCs w:val="20"/>
              </w:rPr>
              <w:t>74 099,00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ED6D2C" w14:textId="19A4EFF4" w:rsidR="00216856" w:rsidRPr="00D5361D" w:rsidRDefault="00216856" w:rsidP="00216856">
            <w:pPr>
              <w:rPr>
                <w:rFonts w:ascii="Times New Roman" w:hAnsi="Times New Roman"/>
                <w:bCs/>
                <w:sz w:val="20"/>
                <w:szCs w:val="20"/>
              </w:rPr>
            </w:pPr>
            <w:r w:rsidRPr="00D5361D">
              <w:rPr>
                <w:rFonts w:ascii="Times New Roman" w:hAnsi="Times New Roman"/>
                <w:bCs/>
                <w:sz w:val="20"/>
                <w:szCs w:val="20"/>
              </w:rPr>
              <w:t xml:space="preserve">МАУ «Управление по </w:t>
            </w:r>
            <w:proofErr w:type="spellStart"/>
            <w:r w:rsidRPr="00D5361D">
              <w:rPr>
                <w:rFonts w:ascii="Times New Roman" w:hAnsi="Times New Roman"/>
                <w:bCs/>
                <w:sz w:val="20"/>
                <w:szCs w:val="20"/>
              </w:rPr>
              <w:t>обслужива</w:t>
            </w:r>
            <w:r>
              <w:rPr>
                <w:rFonts w:ascii="Times New Roman" w:hAnsi="Times New Roman"/>
                <w:bCs/>
                <w:sz w:val="20"/>
                <w:szCs w:val="20"/>
              </w:rPr>
              <w:t>-</w:t>
            </w:r>
            <w:r w:rsidRPr="00D5361D">
              <w:rPr>
                <w:rFonts w:ascii="Times New Roman" w:hAnsi="Times New Roman"/>
                <w:bCs/>
                <w:sz w:val="20"/>
                <w:szCs w:val="20"/>
              </w:rPr>
              <w:t>нию</w:t>
            </w:r>
            <w:proofErr w:type="spellEnd"/>
            <w:r w:rsidRPr="00D5361D">
              <w:rPr>
                <w:rFonts w:ascii="Times New Roman" w:hAnsi="Times New Roman"/>
                <w:bCs/>
                <w:sz w:val="20"/>
                <w:szCs w:val="20"/>
              </w:rPr>
              <w:t xml:space="preserve"> и ремонту объектов социальной сферы городского </w:t>
            </w:r>
            <w:r w:rsidRPr="00216856">
              <w:rPr>
                <w:rFonts w:ascii="Times New Roman" w:hAnsi="Times New Roman"/>
                <w:bCs/>
                <w:sz w:val="18"/>
                <w:szCs w:val="18"/>
              </w:rPr>
              <w:t>округа Мытищи»</w:t>
            </w:r>
          </w:p>
        </w:tc>
        <w:tc>
          <w:tcPr>
            <w:tcW w:w="3740" w:type="dxa"/>
            <w:gridSpan w:val="3"/>
            <w:vAlign w:val="center"/>
          </w:tcPr>
          <w:p w14:paraId="03821E3C" w14:textId="77777777" w:rsidR="00216856" w:rsidRPr="00D5361D" w:rsidRDefault="00216856" w:rsidP="00216856">
            <w:pPr>
              <w:jc w:val="center"/>
              <w:rPr>
                <w:rFonts w:ascii="Times New Roman" w:hAnsi="Times New Roman"/>
                <w:bCs/>
                <w:sz w:val="20"/>
                <w:szCs w:val="20"/>
              </w:rPr>
            </w:pPr>
          </w:p>
        </w:tc>
        <w:tc>
          <w:tcPr>
            <w:tcW w:w="2094" w:type="dxa"/>
            <w:gridSpan w:val="2"/>
            <w:vAlign w:val="center"/>
          </w:tcPr>
          <w:p w14:paraId="31CE90D4" w14:textId="77777777" w:rsidR="00216856" w:rsidRPr="00D5361D" w:rsidRDefault="00216856" w:rsidP="00216856">
            <w:pPr>
              <w:jc w:val="center"/>
              <w:rPr>
                <w:rFonts w:ascii="Times New Roman" w:hAnsi="Times New Roman"/>
                <w:bCs/>
                <w:sz w:val="20"/>
                <w:szCs w:val="20"/>
              </w:rPr>
            </w:pPr>
          </w:p>
        </w:tc>
        <w:tc>
          <w:tcPr>
            <w:tcW w:w="2094" w:type="dxa"/>
            <w:vAlign w:val="center"/>
          </w:tcPr>
          <w:p w14:paraId="5C96F539" w14:textId="77777777" w:rsidR="00216856" w:rsidRPr="00D5361D" w:rsidRDefault="00216856" w:rsidP="00216856">
            <w:pPr>
              <w:jc w:val="center"/>
              <w:rPr>
                <w:rFonts w:ascii="Times New Roman" w:hAnsi="Times New Roman"/>
                <w:bCs/>
                <w:sz w:val="20"/>
                <w:szCs w:val="20"/>
              </w:rPr>
            </w:pPr>
          </w:p>
        </w:tc>
        <w:tc>
          <w:tcPr>
            <w:tcW w:w="2094" w:type="dxa"/>
            <w:vAlign w:val="center"/>
          </w:tcPr>
          <w:p w14:paraId="264A6E3D" w14:textId="77777777" w:rsidR="00216856" w:rsidRPr="00D5361D" w:rsidRDefault="00216856" w:rsidP="00216856">
            <w:pPr>
              <w:spacing w:after="0" w:line="240" w:lineRule="auto"/>
              <w:rPr>
                <w:rFonts w:ascii="Times New Roman" w:eastAsia="Times New Roman" w:hAnsi="Times New Roman"/>
                <w:bCs/>
                <w:sz w:val="20"/>
                <w:szCs w:val="20"/>
                <w:lang w:eastAsia="ru-RU"/>
              </w:rPr>
            </w:pPr>
          </w:p>
        </w:tc>
      </w:tr>
      <w:tr w:rsidR="00216856" w:rsidRPr="00D5361D" w14:paraId="00453002" w14:textId="77777777" w:rsidTr="005C72D3">
        <w:trPr>
          <w:trHeight w:val="2072"/>
        </w:trPr>
        <w:tc>
          <w:tcPr>
            <w:tcW w:w="567" w:type="dxa"/>
            <w:vMerge w:val="restart"/>
            <w:tcBorders>
              <w:left w:val="single" w:sz="4" w:space="0" w:color="auto"/>
              <w:right w:val="single" w:sz="4" w:space="0" w:color="auto"/>
            </w:tcBorders>
            <w:shd w:val="clear" w:color="auto" w:fill="auto"/>
            <w:vAlign w:val="center"/>
          </w:tcPr>
          <w:p w14:paraId="0BECD237" w14:textId="77777777" w:rsidR="00216856" w:rsidRPr="00D5361D" w:rsidRDefault="00216856" w:rsidP="00216856">
            <w:pPr>
              <w:spacing w:after="0" w:line="240" w:lineRule="auto"/>
              <w:rPr>
                <w:rFonts w:ascii="Times New Roman" w:eastAsia="Times New Roman" w:hAnsi="Times New Roman"/>
                <w:sz w:val="20"/>
                <w:szCs w:val="20"/>
                <w:lang w:eastAsia="ru-RU"/>
              </w:rPr>
            </w:pPr>
          </w:p>
        </w:tc>
        <w:tc>
          <w:tcPr>
            <w:tcW w:w="1560" w:type="dxa"/>
            <w:tcBorders>
              <w:left w:val="single" w:sz="4" w:space="0" w:color="auto"/>
              <w:bottom w:val="single" w:sz="4" w:space="0" w:color="auto"/>
              <w:right w:val="single" w:sz="4" w:space="0" w:color="auto"/>
            </w:tcBorders>
            <w:shd w:val="clear" w:color="auto" w:fill="auto"/>
            <w:vAlign w:val="center"/>
          </w:tcPr>
          <w:p w14:paraId="17493E75" w14:textId="77777777" w:rsidR="00216856" w:rsidRPr="00D5361D" w:rsidRDefault="00216856" w:rsidP="00216856">
            <w:pPr>
              <w:spacing w:after="0" w:line="240" w:lineRule="auto"/>
              <w:rPr>
                <w:rFonts w:ascii="Times New Roman" w:eastAsia="Times New Roman" w:hAnsi="Times New Roman"/>
                <w:bCs/>
                <w:sz w:val="20"/>
                <w:szCs w:val="20"/>
                <w:lang w:eastAsia="ru-RU"/>
              </w:rPr>
            </w:pPr>
          </w:p>
        </w:tc>
        <w:tc>
          <w:tcPr>
            <w:tcW w:w="708" w:type="dxa"/>
            <w:tcBorders>
              <w:left w:val="single" w:sz="4" w:space="0" w:color="auto"/>
              <w:bottom w:val="single" w:sz="4" w:space="0" w:color="auto"/>
              <w:right w:val="single" w:sz="4" w:space="0" w:color="auto"/>
            </w:tcBorders>
            <w:shd w:val="clear" w:color="auto" w:fill="auto"/>
            <w:vAlign w:val="center"/>
          </w:tcPr>
          <w:p w14:paraId="6FEDC400" w14:textId="77777777" w:rsidR="00216856" w:rsidRPr="00D5361D" w:rsidRDefault="00216856" w:rsidP="00216856">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85285E" w14:textId="77777777" w:rsidR="00216856" w:rsidRPr="00D5361D" w:rsidRDefault="00216856" w:rsidP="00216856">
            <w:pPr>
              <w:spacing w:after="0" w:line="240" w:lineRule="auto"/>
              <w:rPr>
                <w:rFonts w:ascii="Times New Roman" w:eastAsia="Times New Roman" w:hAnsi="Times New Roman"/>
                <w:bCs/>
                <w:sz w:val="20"/>
                <w:szCs w:val="20"/>
                <w:lang w:eastAsia="ru-RU"/>
              </w:rPr>
            </w:pPr>
            <w:r w:rsidRPr="00D5361D">
              <w:rPr>
                <w:rFonts w:ascii="Times New Roman" w:hAnsi="Times New Roman"/>
                <w:sz w:val="20"/>
                <w:szCs w:val="20"/>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26A5513" w14:textId="75CE674A" w:rsidR="00216856" w:rsidRPr="00D5361D" w:rsidRDefault="00216856" w:rsidP="00216856">
            <w:pPr>
              <w:jc w:val="center"/>
              <w:rPr>
                <w:rFonts w:ascii="Times New Roman" w:hAnsi="Times New Roman"/>
                <w:bCs/>
                <w:sz w:val="20"/>
                <w:szCs w:val="20"/>
              </w:rPr>
            </w:pPr>
            <w:r>
              <w:rPr>
                <w:rFonts w:ascii="Times New Roman" w:hAnsi="Times New Roman"/>
                <w:sz w:val="20"/>
                <w:szCs w:val="20"/>
              </w:rPr>
              <w:t>2</w:t>
            </w:r>
            <w:r w:rsidR="00C84202">
              <w:rPr>
                <w:rFonts w:ascii="Times New Roman" w:hAnsi="Times New Roman"/>
                <w:sz w:val="20"/>
                <w:szCs w:val="20"/>
              </w:rPr>
              <w:t>13</w:t>
            </w:r>
            <w:r>
              <w:rPr>
                <w:rFonts w:ascii="Times New Roman" w:hAnsi="Times New Roman"/>
                <w:sz w:val="20"/>
                <w:szCs w:val="20"/>
              </w:rPr>
              <w:t> 879,32</w:t>
            </w:r>
          </w:p>
        </w:tc>
        <w:tc>
          <w:tcPr>
            <w:tcW w:w="1276" w:type="dxa"/>
            <w:tcBorders>
              <w:top w:val="single" w:sz="4" w:space="0" w:color="auto"/>
              <w:left w:val="single" w:sz="4" w:space="0" w:color="auto"/>
              <w:bottom w:val="single" w:sz="4" w:space="0" w:color="auto"/>
              <w:right w:val="single" w:sz="4" w:space="0" w:color="auto"/>
            </w:tcBorders>
            <w:vAlign w:val="center"/>
          </w:tcPr>
          <w:p w14:paraId="444E72D9" w14:textId="77777777" w:rsidR="00216856" w:rsidRPr="00D5361D" w:rsidRDefault="00216856" w:rsidP="00216856">
            <w:pPr>
              <w:jc w:val="center"/>
              <w:rPr>
                <w:rFonts w:ascii="Times New Roman" w:hAnsi="Times New Roman"/>
                <w:bCs/>
                <w:sz w:val="20"/>
                <w:szCs w:val="20"/>
              </w:rPr>
            </w:pPr>
            <w:r w:rsidRPr="00D5361D">
              <w:rPr>
                <w:rFonts w:ascii="Times New Roman" w:hAnsi="Times New Roman"/>
                <w:sz w:val="20"/>
                <w:szCs w:val="20"/>
              </w:rPr>
              <w:t>0,00</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98CA7A" w14:textId="06CEE58A" w:rsidR="00216856" w:rsidRPr="00D5361D" w:rsidRDefault="00216856" w:rsidP="00216856">
            <w:pPr>
              <w:jc w:val="center"/>
              <w:rPr>
                <w:rFonts w:ascii="Times New Roman" w:hAnsi="Times New Roman"/>
                <w:bCs/>
                <w:sz w:val="20"/>
                <w:szCs w:val="20"/>
              </w:rPr>
            </w:pPr>
            <w:r>
              <w:rPr>
                <w:rFonts w:ascii="Times New Roman" w:hAnsi="Times New Roman"/>
                <w:sz w:val="20"/>
                <w:szCs w:val="20"/>
              </w:rPr>
              <w:t>213 879,32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9C540E" w14:textId="77777777" w:rsidR="00216856" w:rsidRPr="00D5361D" w:rsidRDefault="00216856" w:rsidP="00216856">
            <w:pPr>
              <w:jc w:val="center"/>
              <w:rPr>
                <w:rFonts w:ascii="Times New Roman" w:hAnsi="Times New Roman"/>
                <w:sz w:val="20"/>
                <w:szCs w:val="20"/>
              </w:rPr>
            </w:pPr>
            <w:r w:rsidRPr="00D5361D">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517D99" w14:textId="77777777" w:rsidR="00216856" w:rsidRPr="00D5361D" w:rsidRDefault="00216856" w:rsidP="00216856">
            <w:pPr>
              <w:jc w:val="center"/>
              <w:rPr>
                <w:rFonts w:ascii="Times New Roman" w:hAnsi="Times New Roman"/>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4C0843" w14:textId="77777777" w:rsidR="00216856" w:rsidRPr="00D5361D" w:rsidRDefault="00216856" w:rsidP="00216856">
            <w:pPr>
              <w:jc w:val="center"/>
              <w:rPr>
                <w:rFonts w:ascii="Times New Roman" w:hAnsi="Times New Roman"/>
                <w:sz w:val="20"/>
                <w:szCs w:val="20"/>
              </w:rPr>
            </w:pPr>
            <w:r w:rsidRPr="00D5361D">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E5B63A" w14:textId="77777777" w:rsidR="00216856" w:rsidRPr="00D5361D" w:rsidRDefault="00216856" w:rsidP="00216856">
            <w:pPr>
              <w:rPr>
                <w:rFonts w:ascii="Times New Roman" w:hAnsi="Times New Roman"/>
                <w:bCs/>
                <w:sz w:val="20"/>
                <w:szCs w:val="20"/>
              </w:rPr>
            </w:pPr>
            <w:r w:rsidRPr="00D5361D">
              <w:rPr>
                <w:rFonts w:ascii="Times New Roman" w:hAnsi="Times New Roman"/>
                <w:bCs/>
                <w:sz w:val="20"/>
                <w:szCs w:val="20"/>
              </w:rPr>
              <w:t>МКУ «Управление ЖКХ городского округа Мытищи», образовательные учреждения</w:t>
            </w:r>
          </w:p>
        </w:tc>
        <w:tc>
          <w:tcPr>
            <w:tcW w:w="3740" w:type="dxa"/>
            <w:gridSpan w:val="3"/>
            <w:vAlign w:val="center"/>
          </w:tcPr>
          <w:p w14:paraId="3B8C9847" w14:textId="77777777" w:rsidR="00216856" w:rsidRPr="00D5361D" w:rsidRDefault="00216856" w:rsidP="00216856">
            <w:pPr>
              <w:jc w:val="center"/>
              <w:rPr>
                <w:rFonts w:ascii="Times New Roman" w:hAnsi="Times New Roman"/>
                <w:bCs/>
                <w:sz w:val="20"/>
                <w:szCs w:val="20"/>
              </w:rPr>
            </w:pPr>
          </w:p>
        </w:tc>
        <w:tc>
          <w:tcPr>
            <w:tcW w:w="2094" w:type="dxa"/>
            <w:gridSpan w:val="2"/>
            <w:vAlign w:val="center"/>
          </w:tcPr>
          <w:p w14:paraId="1BBAA107" w14:textId="77777777" w:rsidR="00216856" w:rsidRPr="00D5361D" w:rsidRDefault="00216856" w:rsidP="00216856">
            <w:pPr>
              <w:jc w:val="center"/>
              <w:rPr>
                <w:rFonts w:ascii="Times New Roman" w:hAnsi="Times New Roman"/>
                <w:bCs/>
                <w:sz w:val="20"/>
                <w:szCs w:val="20"/>
              </w:rPr>
            </w:pPr>
          </w:p>
        </w:tc>
        <w:tc>
          <w:tcPr>
            <w:tcW w:w="2094" w:type="dxa"/>
            <w:vAlign w:val="center"/>
          </w:tcPr>
          <w:p w14:paraId="61C05D16" w14:textId="77777777" w:rsidR="00216856" w:rsidRPr="00D5361D" w:rsidRDefault="00216856" w:rsidP="00216856">
            <w:pPr>
              <w:jc w:val="center"/>
              <w:rPr>
                <w:rFonts w:ascii="Times New Roman" w:hAnsi="Times New Roman"/>
                <w:bCs/>
                <w:sz w:val="20"/>
                <w:szCs w:val="20"/>
              </w:rPr>
            </w:pPr>
          </w:p>
        </w:tc>
        <w:tc>
          <w:tcPr>
            <w:tcW w:w="2094" w:type="dxa"/>
            <w:vAlign w:val="center"/>
          </w:tcPr>
          <w:p w14:paraId="2BC00323" w14:textId="77777777" w:rsidR="00216856" w:rsidRPr="00D5361D" w:rsidRDefault="00216856" w:rsidP="00216856">
            <w:pPr>
              <w:spacing w:after="0" w:line="240" w:lineRule="auto"/>
              <w:rPr>
                <w:rFonts w:ascii="Times New Roman" w:eastAsia="Times New Roman" w:hAnsi="Times New Roman"/>
                <w:bCs/>
                <w:sz w:val="20"/>
                <w:szCs w:val="20"/>
                <w:lang w:eastAsia="ru-RU"/>
              </w:rPr>
            </w:pPr>
          </w:p>
        </w:tc>
      </w:tr>
      <w:tr w:rsidR="00216856" w:rsidRPr="00D5361D" w14:paraId="3108EC89" w14:textId="77777777" w:rsidTr="00885FEB">
        <w:trPr>
          <w:trHeight w:val="542"/>
        </w:trPr>
        <w:tc>
          <w:tcPr>
            <w:tcW w:w="567" w:type="dxa"/>
            <w:vMerge/>
            <w:tcBorders>
              <w:left w:val="single" w:sz="4" w:space="0" w:color="auto"/>
              <w:right w:val="single" w:sz="4" w:space="0" w:color="auto"/>
            </w:tcBorders>
            <w:shd w:val="clear" w:color="auto" w:fill="auto"/>
            <w:vAlign w:val="center"/>
          </w:tcPr>
          <w:p w14:paraId="794F6B7B" w14:textId="77777777" w:rsidR="00216856" w:rsidRPr="00D5361D" w:rsidRDefault="00216856" w:rsidP="00216856">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76DB34B5" w14:textId="77777777" w:rsidR="00216856" w:rsidRPr="00D5361D" w:rsidRDefault="00216856" w:rsidP="0021685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Количество общеобразовательных организаций, оказывающих услуги дошкольного, начального общего, основного общего, среднего общего образования</w:t>
            </w:r>
          </w:p>
          <w:p w14:paraId="55F4761B" w14:textId="77777777" w:rsidR="00216856" w:rsidRDefault="00216856" w:rsidP="0021685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шт.</w:t>
            </w:r>
          </w:p>
          <w:p w14:paraId="5519D6CC" w14:textId="77777777" w:rsidR="00A63A5B" w:rsidRDefault="00A63A5B" w:rsidP="00216856">
            <w:pPr>
              <w:spacing w:after="0" w:line="240" w:lineRule="auto"/>
              <w:rPr>
                <w:rFonts w:ascii="Times New Roman" w:eastAsia="Times New Roman" w:hAnsi="Times New Roman"/>
                <w:bCs/>
                <w:sz w:val="20"/>
                <w:szCs w:val="20"/>
                <w:lang w:eastAsia="ru-RU"/>
              </w:rPr>
            </w:pPr>
          </w:p>
          <w:p w14:paraId="762CF3C4" w14:textId="77777777" w:rsidR="00A63A5B" w:rsidRDefault="00A63A5B" w:rsidP="00216856">
            <w:pPr>
              <w:spacing w:after="0" w:line="240" w:lineRule="auto"/>
              <w:rPr>
                <w:rFonts w:ascii="Times New Roman" w:eastAsia="Times New Roman" w:hAnsi="Times New Roman"/>
                <w:bCs/>
                <w:sz w:val="20"/>
                <w:szCs w:val="20"/>
                <w:lang w:eastAsia="ru-RU"/>
              </w:rPr>
            </w:pPr>
          </w:p>
          <w:p w14:paraId="5282090D" w14:textId="77777777" w:rsidR="00A63A5B" w:rsidRPr="00D5361D" w:rsidRDefault="00A63A5B" w:rsidP="00216856">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right w:val="single" w:sz="4" w:space="0" w:color="auto"/>
            </w:tcBorders>
            <w:shd w:val="clear" w:color="auto" w:fill="auto"/>
            <w:vAlign w:val="center"/>
          </w:tcPr>
          <w:p w14:paraId="61A216F4" w14:textId="77777777" w:rsidR="00216856" w:rsidRPr="00D5361D" w:rsidRDefault="00216856" w:rsidP="0021685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225789AD" w14:textId="77777777" w:rsidR="00216856" w:rsidRPr="00D5361D" w:rsidRDefault="00216856" w:rsidP="00216856">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13496F11" w14:textId="77777777" w:rsidR="00216856" w:rsidRPr="00D5361D" w:rsidRDefault="00216856" w:rsidP="00216856">
            <w:pPr>
              <w:jc w:val="center"/>
              <w:rPr>
                <w:rFonts w:ascii="Times New Roman" w:hAnsi="Times New Roman"/>
                <w:bCs/>
                <w:sz w:val="20"/>
                <w:szCs w:val="20"/>
              </w:rPr>
            </w:pPr>
            <w:r w:rsidRPr="00D5361D">
              <w:rPr>
                <w:rFonts w:ascii="Times New Roman" w:hAnsi="Times New Roman"/>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336A204" w14:textId="77777777" w:rsidR="00216856" w:rsidRPr="00D5361D" w:rsidRDefault="00216856" w:rsidP="00216856">
            <w:pPr>
              <w:jc w:val="center"/>
              <w:rPr>
                <w:rFonts w:ascii="Times New Roman" w:hAnsi="Times New Roman"/>
                <w:bCs/>
                <w:sz w:val="20"/>
                <w:szCs w:val="20"/>
              </w:rPr>
            </w:pPr>
            <w:r w:rsidRPr="00D5361D">
              <w:rPr>
                <w:rFonts w:ascii="Times New Roman" w:hAnsi="Times New Roman"/>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tcPr>
          <w:p w14:paraId="61F227D4" w14:textId="77777777" w:rsidR="00216856" w:rsidRPr="00D5361D" w:rsidRDefault="00216856" w:rsidP="00216856">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EEC896" w14:textId="77777777" w:rsidR="00216856" w:rsidRPr="00D5361D" w:rsidRDefault="00216856" w:rsidP="00216856">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091E16E" w14:textId="77777777" w:rsidR="00216856" w:rsidRPr="00D5361D" w:rsidRDefault="00216856" w:rsidP="00216856">
            <w:pPr>
              <w:jc w:val="center"/>
              <w:rPr>
                <w:rFonts w:ascii="Times New Roman" w:hAnsi="Times New Roman"/>
                <w:bCs/>
                <w:sz w:val="20"/>
                <w:szCs w:val="20"/>
              </w:rPr>
            </w:pPr>
            <w:r w:rsidRPr="00D5361D">
              <w:rPr>
                <w:rFonts w:ascii="Times New Roman" w:hAnsi="Times New Roman"/>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578228FA" w14:textId="77777777" w:rsidR="00216856" w:rsidRPr="00D5361D" w:rsidRDefault="00216856" w:rsidP="00216856">
            <w:pPr>
              <w:jc w:val="center"/>
              <w:rPr>
                <w:rFonts w:ascii="Times New Roman" w:hAnsi="Times New Roman"/>
                <w:bCs/>
                <w:sz w:val="20"/>
                <w:szCs w:val="20"/>
              </w:rPr>
            </w:pPr>
            <w:r w:rsidRPr="00D5361D">
              <w:rPr>
                <w:rFonts w:ascii="Times New Roman" w:hAnsi="Times New Roman"/>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76AEDDD" w14:textId="77777777" w:rsidR="00216856" w:rsidRPr="00D5361D" w:rsidRDefault="00216856" w:rsidP="00216856">
            <w:pPr>
              <w:jc w:val="center"/>
              <w:rPr>
                <w:rFonts w:ascii="Times New Roman" w:hAnsi="Times New Roman"/>
                <w:bCs/>
                <w:sz w:val="20"/>
                <w:szCs w:val="20"/>
              </w:rPr>
            </w:pPr>
            <w:r w:rsidRPr="00D5361D">
              <w:rPr>
                <w:rFonts w:ascii="Times New Roman" w:hAnsi="Times New Roman"/>
                <w:sz w:val="20"/>
                <w:szCs w:val="20"/>
              </w:rPr>
              <w:t>2027 год</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1C341878" w14:textId="77777777" w:rsidR="00216856" w:rsidRPr="00D5361D" w:rsidRDefault="00216856" w:rsidP="00216856">
            <w:pPr>
              <w:rPr>
                <w:rFonts w:ascii="Times New Roman" w:hAnsi="Times New Roman"/>
                <w:bCs/>
                <w:sz w:val="20"/>
                <w:szCs w:val="20"/>
              </w:rPr>
            </w:pPr>
          </w:p>
        </w:tc>
        <w:tc>
          <w:tcPr>
            <w:tcW w:w="3740" w:type="dxa"/>
            <w:gridSpan w:val="3"/>
            <w:vAlign w:val="center"/>
          </w:tcPr>
          <w:p w14:paraId="159B7DA0" w14:textId="77777777" w:rsidR="00216856" w:rsidRPr="00D5361D" w:rsidRDefault="00216856" w:rsidP="00216856">
            <w:pPr>
              <w:jc w:val="center"/>
              <w:rPr>
                <w:rFonts w:ascii="Times New Roman" w:hAnsi="Times New Roman"/>
                <w:bCs/>
                <w:sz w:val="20"/>
                <w:szCs w:val="20"/>
              </w:rPr>
            </w:pPr>
          </w:p>
        </w:tc>
        <w:tc>
          <w:tcPr>
            <w:tcW w:w="2094" w:type="dxa"/>
            <w:gridSpan w:val="2"/>
            <w:vAlign w:val="center"/>
          </w:tcPr>
          <w:p w14:paraId="092F284A" w14:textId="77777777" w:rsidR="00216856" w:rsidRPr="00D5361D" w:rsidRDefault="00216856" w:rsidP="00216856">
            <w:pPr>
              <w:jc w:val="center"/>
              <w:rPr>
                <w:rFonts w:ascii="Times New Roman" w:hAnsi="Times New Roman"/>
                <w:bCs/>
                <w:sz w:val="20"/>
                <w:szCs w:val="20"/>
              </w:rPr>
            </w:pPr>
          </w:p>
        </w:tc>
        <w:tc>
          <w:tcPr>
            <w:tcW w:w="2094" w:type="dxa"/>
            <w:vAlign w:val="center"/>
          </w:tcPr>
          <w:p w14:paraId="71294518" w14:textId="77777777" w:rsidR="00216856" w:rsidRPr="00D5361D" w:rsidRDefault="00216856" w:rsidP="00216856">
            <w:pPr>
              <w:jc w:val="center"/>
              <w:rPr>
                <w:rFonts w:ascii="Times New Roman" w:hAnsi="Times New Roman"/>
                <w:bCs/>
                <w:sz w:val="20"/>
                <w:szCs w:val="20"/>
              </w:rPr>
            </w:pPr>
          </w:p>
        </w:tc>
        <w:tc>
          <w:tcPr>
            <w:tcW w:w="2094" w:type="dxa"/>
            <w:vAlign w:val="center"/>
          </w:tcPr>
          <w:p w14:paraId="574C9BFC" w14:textId="77777777" w:rsidR="00216856" w:rsidRPr="00D5361D" w:rsidRDefault="00216856" w:rsidP="00216856">
            <w:pPr>
              <w:spacing w:after="0" w:line="240" w:lineRule="auto"/>
              <w:rPr>
                <w:rFonts w:ascii="Times New Roman" w:eastAsia="Times New Roman" w:hAnsi="Times New Roman"/>
                <w:bCs/>
                <w:sz w:val="20"/>
                <w:szCs w:val="20"/>
                <w:lang w:eastAsia="ru-RU"/>
              </w:rPr>
            </w:pPr>
          </w:p>
        </w:tc>
      </w:tr>
      <w:tr w:rsidR="00216856" w:rsidRPr="00D5361D" w14:paraId="354D7F01" w14:textId="77777777" w:rsidTr="00885FEB">
        <w:trPr>
          <w:trHeight w:val="542"/>
        </w:trPr>
        <w:tc>
          <w:tcPr>
            <w:tcW w:w="567" w:type="dxa"/>
            <w:vMerge/>
            <w:tcBorders>
              <w:left w:val="single" w:sz="4" w:space="0" w:color="auto"/>
              <w:right w:val="single" w:sz="4" w:space="0" w:color="auto"/>
            </w:tcBorders>
            <w:shd w:val="clear" w:color="auto" w:fill="auto"/>
            <w:vAlign w:val="center"/>
          </w:tcPr>
          <w:p w14:paraId="3E672361" w14:textId="77777777" w:rsidR="00216856" w:rsidRPr="00D5361D" w:rsidRDefault="00216856" w:rsidP="00216856">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15C51163" w14:textId="77777777" w:rsidR="00216856" w:rsidRPr="00D5361D" w:rsidRDefault="00216856" w:rsidP="00216856">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4438D1F0" w14:textId="77777777" w:rsidR="00216856" w:rsidRPr="00D5361D" w:rsidRDefault="00216856" w:rsidP="00216856">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52DACF42" w14:textId="77777777" w:rsidR="00216856" w:rsidRPr="00D5361D" w:rsidRDefault="00216856" w:rsidP="00216856">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2F4E0679" w14:textId="77777777" w:rsidR="00216856" w:rsidRPr="00D5361D" w:rsidRDefault="00216856" w:rsidP="00216856">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5F5B0E39" w14:textId="77777777" w:rsidR="00216856" w:rsidRPr="00D5361D" w:rsidRDefault="00216856" w:rsidP="00216856">
            <w:pPr>
              <w:jc w:val="center"/>
              <w:rPr>
                <w:rFonts w:ascii="Times New Roman" w:hAnsi="Times New Roman"/>
                <w:bCs/>
                <w:sz w:val="20"/>
                <w:szCs w:val="20"/>
              </w:rPr>
            </w:pPr>
          </w:p>
        </w:tc>
        <w:tc>
          <w:tcPr>
            <w:tcW w:w="624" w:type="dxa"/>
            <w:vMerge/>
            <w:tcBorders>
              <w:left w:val="single" w:sz="4" w:space="0" w:color="auto"/>
              <w:bottom w:val="single" w:sz="4" w:space="0" w:color="auto"/>
              <w:right w:val="single" w:sz="4" w:space="0" w:color="auto"/>
            </w:tcBorders>
            <w:shd w:val="clear" w:color="auto" w:fill="auto"/>
            <w:vAlign w:val="center"/>
          </w:tcPr>
          <w:p w14:paraId="433D7860" w14:textId="77777777" w:rsidR="00216856" w:rsidRPr="00D5361D" w:rsidRDefault="00216856" w:rsidP="00216856">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283FC249" w14:textId="77777777" w:rsidR="00216856" w:rsidRPr="00D5361D" w:rsidRDefault="00216856" w:rsidP="00216856">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310D21F8" w14:textId="637BBD5D" w:rsidR="00216856" w:rsidRPr="00D5361D" w:rsidRDefault="00216856" w:rsidP="00216856">
            <w:pPr>
              <w:jc w:val="center"/>
              <w:rPr>
                <w:rFonts w:ascii="Times New Roman" w:hAnsi="Times New Roman"/>
                <w:bCs/>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DCEA74" w14:textId="77777777" w:rsidR="00216856" w:rsidRPr="00D5361D" w:rsidRDefault="00216856" w:rsidP="00216856">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1B494B" w14:textId="74BECBE8" w:rsidR="00216856" w:rsidRPr="00D5361D" w:rsidRDefault="00216856" w:rsidP="00216856">
            <w:pPr>
              <w:jc w:val="center"/>
              <w:rPr>
                <w:rFonts w:ascii="Times New Roman" w:hAnsi="Times New Roman"/>
                <w:bCs/>
                <w:sz w:val="18"/>
                <w:szCs w:val="18"/>
              </w:rPr>
            </w:pPr>
            <w:r w:rsidRPr="00D5361D">
              <w:rPr>
                <w:rFonts w:ascii="Times New Roman" w:hAnsi="Times New Roman"/>
                <w:sz w:val="18"/>
                <w:szCs w:val="18"/>
              </w:rPr>
              <w:t>12 месяцев</w:t>
            </w:r>
          </w:p>
        </w:tc>
        <w:tc>
          <w:tcPr>
            <w:tcW w:w="1276" w:type="dxa"/>
            <w:vMerge/>
            <w:tcBorders>
              <w:left w:val="single" w:sz="4" w:space="0" w:color="auto"/>
              <w:bottom w:val="single" w:sz="4" w:space="0" w:color="auto"/>
              <w:right w:val="single" w:sz="4" w:space="0" w:color="auto"/>
            </w:tcBorders>
            <w:shd w:val="clear" w:color="auto" w:fill="auto"/>
            <w:vAlign w:val="center"/>
          </w:tcPr>
          <w:p w14:paraId="66D7A453" w14:textId="77777777" w:rsidR="00216856" w:rsidRPr="00D5361D" w:rsidRDefault="00216856" w:rsidP="00216856">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79C7FB6F" w14:textId="77777777" w:rsidR="00216856" w:rsidRPr="00D5361D" w:rsidRDefault="00216856" w:rsidP="00216856">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0805D820" w14:textId="77777777" w:rsidR="00216856" w:rsidRPr="00D5361D" w:rsidRDefault="00216856" w:rsidP="00216856">
            <w:pPr>
              <w:jc w:val="center"/>
              <w:rPr>
                <w:rFonts w:ascii="Times New Roman" w:hAnsi="Times New Roman"/>
                <w:bCs/>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14:paraId="6340EE68" w14:textId="77777777" w:rsidR="00216856" w:rsidRPr="00D5361D" w:rsidRDefault="00216856" w:rsidP="00216856">
            <w:pPr>
              <w:rPr>
                <w:rFonts w:ascii="Times New Roman" w:hAnsi="Times New Roman"/>
                <w:bCs/>
                <w:sz w:val="20"/>
                <w:szCs w:val="20"/>
              </w:rPr>
            </w:pPr>
          </w:p>
        </w:tc>
        <w:tc>
          <w:tcPr>
            <w:tcW w:w="3740" w:type="dxa"/>
            <w:gridSpan w:val="3"/>
            <w:vAlign w:val="center"/>
          </w:tcPr>
          <w:p w14:paraId="4D07011E" w14:textId="77777777" w:rsidR="00216856" w:rsidRPr="00D5361D" w:rsidRDefault="00216856" w:rsidP="00216856">
            <w:pPr>
              <w:jc w:val="center"/>
              <w:rPr>
                <w:rFonts w:ascii="Times New Roman" w:hAnsi="Times New Roman"/>
                <w:bCs/>
                <w:sz w:val="20"/>
                <w:szCs w:val="20"/>
              </w:rPr>
            </w:pPr>
          </w:p>
        </w:tc>
        <w:tc>
          <w:tcPr>
            <w:tcW w:w="2094" w:type="dxa"/>
            <w:gridSpan w:val="2"/>
            <w:vAlign w:val="center"/>
          </w:tcPr>
          <w:p w14:paraId="20C2C6F9" w14:textId="77777777" w:rsidR="00216856" w:rsidRPr="00D5361D" w:rsidRDefault="00216856" w:rsidP="00216856">
            <w:pPr>
              <w:jc w:val="center"/>
              <w:rPr>
                <w:rFonts w:ascii="Times New Roman" w:hAnsi="Times New Roman"/>
                <w:bCs/>
                <w:sz w:val="20"/>
                <w:szCs w:val="20"/>
              </w:rPr>
            </w:pPr>
          </w:p>
        </w:tc>
        <w:tc>
          <w:tcPr>
            <w:tcW w:w="2094" w:type="dxa"/>
            <w:vAlign w:val="center"/>
          </w:tcPr>
          <w:p w14:paraId="6B580796" w14:textId="77777777" w:rsidR="00216856" w:rsidRPr="00D5361D" w:rsidRDefault="00216856" w:rsidP="00216856">
            <w:pPr>
              <w:jc w:val="center"/>
              <w:rPr>
                <w:rFonts w:ascii="Times New Roman" w:hAnsi="Times New Roman"/>
                <w:bCs/>
                <w:sz w:val="20"/>
                <w:szCs w:val="20"/>
              </w:rPr>
            </w:pPr>
          </w:p>
        </w:tc>
        <w:tc>
          <w:tcPr>
            <w:tcW w:w="2094" w:type="dxa"/>
            <w:vAlign w:val="center"/>
          </w:tcPr>
          <w:p w14:paraId="2B27EA1F" w14:textId="77777777" w:rsidR="00216856" w:rsidRPr="00D5361D" w:rsidRDefault="00216856" w:rsidP="00216856">
            <w:pPr>
              <w:spacing w:after="0" w:line="240" w:lineRule="auto"/>
              <w:rPr>
                <w:rFonts w:ascii="Times New Roman" w:eastAsia="Times New Roman" w:hAnsi="Times New Roman"/>
                <w:bCs/>
                <w:sz w:val="20"/>
                <w:szCs w:val="20"/>
                <w:lang w:eastAsia="ru-RU"/>
              </w:rPr>
            </w:pPr>
          </w:p>
        </w:tc>
      </w:tr>
      <w:tr w:rsidR="00216856" w:rsidRPr="00D5361D" w14:paraId="5FDEA3A5" w14:textId="77777777" w:rsidTr="00885FEB">
        <w:trPr>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790E17BC" w14:textId="77777777" w:rsidR="00216856" w:rsidRPr="00D5361D" w:rsidRDefault="00216856" w:rsidP="00216856">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2CB1875A" w14:textId="77777777" w:rsidR="00216856" w:rsidRPr="00D5361D" w:rsidRDefault="00216856" w:rsidP="00216856">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31A24B82" w14:textId="77777777" w:rsidR="00216856" w:rsidRPr="00D5361D" w:rsidRDefault="00216856" w:rsidP="00216856">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3A377C77" w14:textId="77777777" w:rsidR="00216856" w:rsidRPr="00D5361D" w:rsidRDefault="00216856" w:rsidP="00216856">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DAEAA95" w14:textId="77777777" w:rsidR="00216856" w:rsidRPr="00D5361D" w:rsidRDefault="00216856" w:rsidP="00216856">
            <w:pPr>
              <w:jc w:val="center"/>
              <w:rPr>
                <w:rFonts w:ascii="Times New Roman" w:hAnsi="Times New Roman"/>
                <w:bCs/>
                <w:sz w:val="20"/>
                <w:szCs w:val="20"/>
              </w:rPr>
            </w:pPr>
            <w:r w:rsidRPr="00D5361D">
              <w:rPr>
                <w:rFonts w:ascii="Times New Roman" w:hAnsi="Times New Roman"/>
                <w:bCs/>
                <w:sz w:val="20"/>
                <w:szCs w:val="20"/>
              </w:rPr>
              <w:t>23</w:t>
            </w:r>
          </w:p>
        </w:tc>
        <w:tc>
          <w:tcPr>
            <w:tcW w:w="1276" w:type="dxa"/>
            <w:tcBorders>
              <w:top w:val="single" w:sz="4" w:space="0" w:color="auto"/>
              <w:left w:val="single" w:sz="4" w:space="0" w:color="auto"/>
              <w:bottom w:val="single" w:sz="4" w:space="0" w:color="auto"/>
              <w:right w:val="single" w:sz="4" w:space="0" w:color="auto"/>
            </w:tcBorders>
            <w:vAlign w:val="center"/>
          </w:tcPr>
          <w:p w14:paraId="30D30FAA" w14:textId="77777777" w:rsidR="00216856" w:rsidRPr="00D5361D" w:rsidRDefault="00216856" w:rsidP="00216856">
            <w:pPr>
              <w:jc w:val="center"/>
              <w:rPr>
                <w:rFonts w:ascii="Times New Roman" w:hAnsi="Times New Roman"/>
                <w:bCs/>
                <w:sz w:val="20"/>
                <w:szCs w:val="20"/>
              </w:rPr>
            </w:pPr>
            <w:r w:rsidRPr="00D5361D">
              <w:rPr>
                <w:rFonts w:ascii="Times New Roman" w:hAnsi="Times New Roman"/>
                <w:bCs/>
                <w:sz w:val="20"/>
                <w:szCs w:val="20"/>
              </w:rPr>
              <w:t>23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C0CB836" w14:textId="77777777" w:rsidR="00216856" w:rsidRPr="00D5361D" w:rsidRDefault="00216856" w:rsidP="00216856">
            <w:pPr>
              <w:jc w:val="center"/>
              <w:rPr>
                <w:rFonts w:ascii="Times New Roman" w:hAnsi="Times New Roman"/>
                <w:bCs/>
                <w:sz w:val="20"/>
                <w:szCs w:val="20"/>
              </w:rPr>
            </w:pPr>
            <w:r w:rsidRPr="00D5361D">
              <w:rPr>
                <w:rFonts w:ascii="Times New Roman" w:hAnsi="Times New Roman"/>
                <w:bCs/>
                <w:sz w:val="20"/>
                <w:szCs w:val="20"/>
              </w:rPr>
              <w:t>23</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7F03C615" w14:textId="77777777" w:rsidR="00216856" w:rsidRPr="00D5361D" w:rsidRDefault="00216856" w:rsidP="00216856">
            <w:pPr>
              <w:jc w:val="center"/>
              <w:rPr>
                <w:rFonts w:ascii="Times New Roman" w:hAnsi="Times New Roman"/>
                <w:bCs/>
                <w:sz w:val="20"/>
                <w:szCs w:val="20"/>
              </w:rPr>
            </w:pPr>
            <w:r w:rsidRPr="00D5361D">
              <w:rPr>
                <w:rFonts w:ascii="Times New Roman" w:hAnsi="Times New Roman"/>
                <w:bCs/>
                <w:sz w:val="20"/>
                <w:szCs w:val="20"/>
              </w:rPr>
              <w:t>23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ED304FF" w14:textId="77777777" w:rsidR="00216856" w:rsidRPr="00D5361D" w:rsidRDefault="00216856" w:rsidP="00216856">
            <w:pPr>
              <w:jc w:val="center"/>
              <w:rPr>
                <w:rFonts w:ascii="Times New Roman" w:hAnsi="Times New Roman"/>
                <w:bCs/>
                <w:sz w:val="20"/>
                <w:szCs w:val="20"/>
              </w:rPr>
            </w:pPr>
            <w:r w:rsidRPr="00D5361D">
              <w:rPr>
                <w:rFonts w:ascii="Times New Roman" w:hAnsi="Times New Roman"/>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737DBC" w14:textId="77777777" w:rsidR="00216856" w:rsidRPr="00D5361D" w:rsidRDefault="00216856" w:rsidP="00216856">
            <w:pPr>
              <w:jc w:val="center"/>
              <w:rPr>
                <w:rFonts w:ascii="Times New Roman" w:hAnsi="Times New Roman"/>
                <w:bCs/>
                <w:sz w:val="20"/>
                <w:szCs w:val="20"/>
              </w:rPr>
            </w:pPr>
            <w:r w:rsidRPr="00D5361D">
              <w:rPr>
                <w:rFonts w:ascii="Times New Roman" w:hAnsi="Times New Roman"/>
                <w:bCs/>
                <w:sz w:val="20"/>
                <w:szCs w:val="20"/>
              </w:rPr>
              <w:t>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AB59A2" w14:textId="77777777" w:rsidR="00216856" w:rsidRPr="00D5361D" w:rsidRDefault="00216856" w:rsidP="00216856">
            <w:pPr>
              <w:jc w:val="center"/>
              <w:rPr>
                <w:rFonts w:ascii="Times New Roman" w:hAnsi="Times New Roman"/>
                <w:bCs/>
                <w:sz w:val="20"/>
                <w:szCs w:val="20"/>
              </w:rPr>
            </w:pPr>
            <w:r w:rsidRPr="00D5361D">
              <w:rPr>
                <w:rFonts w:ascii="Times New Roman" w:hAnsi="Times New Roman"/>
                <w:bCs/>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9A6880" w14:textId="77777777" w:rsidR="00216856" w:rsidRPr="00D5361D" w:rsidRDefault="00216856" w:rsidP="00216856">
            <w:pPr>
              <w:jc w:val="center"/>
              <w:rPr>
                <w:rFonts w:ascii="Times New Roman" w:hAnsi="Times New Roman"/>
                <w:bCs/>
                <w:sz w:val="20"/>
                <w:szCs w:val="20"/>
              </w:rPr>
            </w:pPr>
            <w:r w:rsidRPr="00D5361D">
              <w:rPr>
                <w:rFonts w:ascii="Times New Roman" w:hAnsi="Times New Roman"/>
                <w:bCs/>
                <w:sz w:val="20"/>
                <w:szCs w:val="20"/>
              </w:rPr>
              <w:t>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A7EFBC" w14:textId="77777777" w:rsidR="00216856" w:rsidRPr="00D5361D" w:rsidRDefault="00216856" w:rsidP="00216856">
            <w:pPr>
              <w:jc w:val="center"/>
              <w:rPr>
                <w:rFonts w:ascii="Times New Roman" w:hAnsi="Times New Roman"/>
                <w:bCs/>
                <w:sz w:val="20"/>
                <w:szCs w:val="20"/>
              </w:rPr>
            </w:pPr>
            <w:r w:rsidRPr="00D5361D">
              <w:rPr>
                <w:rFonts w:ascii="Times New Roman" w:hAnsi="Times New Roman"/>
                <w:bCs/>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A4D53D" w14:textId="77777777" w:rsidR="00216856" w:rsidRPr="00D5361D" w:rsidRDefault="00216856" w:rsidP="00216856">
            <w:pPr>
              <w:jc w:val="center"/>
              <w:rPr>
                <w:rFonts w:ascii="Times New Roman" w:hAnsi="Times New Roman"/>
                <w:bCs/>
                <w:sz w:val="20"/>
                <w:szCs w:val="20"/>
              </w:rPr>
            </w:pPr>
            <w:r w:rsidRPr="00D5361D">
              <w:rPr>
                <w:rFonts w:ascii="Times New Roman" w:hAnsi="Times New Roman"/>
                <w:bCs/>
                <w:sz w:val="20"/>
                <w:szCs w:val="20"/>
              </w:rPr>
              <w:t>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956C1C" w14:textId="77777777" w:rsidR="00216856" w:rsidRPr="00D5361D" w:rsidRDefault="00216856" w:rsidP="00216856">
            <w:pPr>
              <w:rPr>
                <w:rFonts w:ascii="Times New Roman" w:hAnsi="Times New Roman"/>
                <w:bCs/>
                <w:sz w:val="20"/>
                <w:szCs w:val="20"/>
              </w:rPr>
            </w:pPr>
          </w:p>
        </w:tc>
        <w:tc>
          <w:tcPr>
            <w:tcW w:w="3740" w:type="dxa"/>
            <w:gridSpan w:val="3"/>
            <w:vAlign w:val="center"/>
          </w:tcPr>
          <w:p w14:paraId="45615E31" w14:textId="77777777" w:rsidR="00216856" w:rsidRPr="00D5361D" w:rsidRDefault="00216856" w:rsidP="00216856">
            <w:pPr>
              <w:jc w:val="center"/>
              <w:rPr>
                <w:rFonts w:ascii="Times New Roman" w:hAnsi="Times New Roman"/>
                <w:bCs/>
                <w:sz w:val="20"/>
                <w:szCs w:val="20"/>
              </w:rPr>
            </w:pPr>
          </w:p>
        </w:tc>
        <w:tc>
          <w:tcPr>
            <w:tcW w:w="2094" w:type="dxa"/>
            <w:gridSpan w:val="2"/>
            <w:vAlign w:val="center"/>
          </w:tcPr>
          <w:p w14:paraId="4367468E" w14:textId="77777777" w:rsidR="00216856" w:rsidRPr="00D5361D" w:rsidRDefault="00216856" w:rsidP="00216856">
            <w:pPr>
              <w:jc w:val="center"/>
              <w:rPr>
                <w:rFonts w:ascii="Times New Roman" w:hAnsi="Times New Roman"/>
                <w:bCs/>
                <w:sz w:val="20"/>
                <w:szCs w:val="20"/>
              </w:rPr>
            </w:pPr>
          </w:p>
        </w:tc>
        <w:tc>
          <w:tcPr>
            <w:tcW w:w="2094" w:type="dxa"/>
            <w:vAlign w:val="center"/>
          </w:tcPr>
          <w:p w14:paraId="6C0A9DBC" w14:textId="77777777" w:rsidR="00216856" w:rsidRPr="00D5361D" w:rsidRDefault="00216856" w:rsidP="00216856">
            <w:pPr>
              <w:jc w:val="center"/>
              <w:rPr>
                <w:rFonts w:ascii="Times New Roman" w:hAnsi="Times New Roman"/>
                <w:bCs/>
                <w:sz w:val="20"/>
                <w:szCs w:val="20"/>
              </w:rPr>
            </w:pPr>
          </w:p>
        </w:tc>
        <w:tc>
          <w:tcPr>
            <w:tcW w:w="2094" w:type="dxa"/>
            <w:vAlign w:val="center"/>
          </w:tcPr>
          <w:p w14:paraId="6E522191" w14:textId="77777777" w:rsidR="00216856" w:rsidRPr="00D5361D" w:rsidRDefault="00216856" w:rsidP="00216856">
            <w:pPr>
              <w:spacing w:after="0" w:line="240" w:lineRule="auto"/>
              <w:rPr>
                <w:rFonts w:ascii="Times New Roman" w:eastAsia="Times New Roman" w:hAnsi="Times New Roman"/>
                <w:bCs/>
                <w:sz w:val="20"/>
                <w:szCs w:val="20"/>
                <w:lang w:eastAsia="ru-RU"/>
              </w:rPr>
            </w:pPr>
          </w:p>
        </w:tc>
      </w:tr>
      <w:tr w:rsidR="00A63A5B" w:rsidRPr="00D5361D" w14:paraId="73FDBEA8" w14:textId="77777777" w:rsidTr="00A63A5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CC0346" w14:textId="0792E908" w:rsidR="00A63A5B" w:rsidRPr="00D5361D" w:rsidRDefault="00A63A5B" w:rsidP="00A63A5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right w:val="single" w:sz="4" w:space="0" w:color="auto"/>
            </w:tcBorders>
            <w:shd w:val="clear" w:color="auto" w:fill="auto"/>
            <w:vAlign w:val="center"/>
          </w:tcPr>
          <w:p w14:paraId="2BA64F06" w14:textId="2A027A00" w:rsidR="00A63A5B" w:rsidRPr="00D5361D" w:rsidRDefault="00A63A5B" w:rsidP="00A63A5B">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right w:val="single" w:sz="4" w:space="0" w:color="auto"/>
            </w:tcBorders>
            <w:shd w:val="clear" w:color="auto" w:fill="auto"/>
            <w:vAlign w:val="center"/>
          </w:tcPr>
          <w:p w14:paraId="263274AB" w14:textId="3C0F1E47" w:rsidR="00A63A5B" w:rsidRPr="00D5361D" w:rsidRDefault="00A63A5B" w:rsidP="00A63A5B">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B295A4" w14:textId="2B096030" w:rsidR="00A63A5B" w:rsidRPr="00D5361D" w:rsidRDefault="00A63A5B" w:rsidP="00A63A5B">
            <w:pPr>
              <w:spacing w:after="0" w:line="240" w:lineRule="auto"/>
              <w:jc w:val="center"/>
              <w:rPr>
                <w:rFonts w:ascii="Times New Roman" w:hAnsi="Times New Roman"/>
                <w:sz w:val="20"/>
                <w:szCs w:val="20"/>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623A664" w14:textId="21BBD579" w:rsidR="00A63A5B" w:rsidRPr="00D5361D" w:rsidRDefault="00A63A5B" w:rsidP="00A63A5B">
            <w:pPr>
              <w:jc w:val="center"/>
              <w:rPr>
                <w:rFonts w:ascii="Times New Roman" w:hAnsi="Times New Roman"/>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14:paraId="50B3473C" w14:textId="3DF95A19" w:rsidR="00A63A5B" w:rsidRPr="00D5361D" w:rsidRDefault="00A63A5B" w:rsidP="00A63A5B">
            <w:pPr>
              <w:jc w:val="center"/>
              <w:rPr>
                <w:rFonts w:ascii="Times New Roman" w:hAnsi="Times New Roman"/>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C09AD9" w14:textId="22025470" w:rsidR="00A63A5B" w:rsidRPr="00D5361D" w:rsidRDefault="00A63A5B" w:rsidP="00A63A5B">
            <w:pPr>
              <w:jc w:val="center"/>
              <w:rPr>
                <w:rFonts w:ascii="Times New Roman" w:hAnsi="Times New Roman"/>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012656" w14:textId="4E6E20FB" w:rsidR="00A63A5B" w:rsidRPr="00D5361D" w:rsidRDefault="00A63A5B" w:rsidP="00A63A5B">
            <w:pPr>
              <w:jc w:val="center"/>
              <w:rPr>
                <w:rFonts w:ascii="Times New Roman" w:hAnsi="Times New Roman"/>
                <w:sz w:val="20"/>
                <w:szCs w:val="20"/>
              </w:rPr>
            </w:pPr>
            <w:r w:rsidRPr="00D5361D">
              <w:rPr>
                <w:rFonts w:ascii="Times New Roman" w:eastAsia="Times New Roman" w:hAnsi="Times New Roman"/>
                <w:sz w:val="20"/>
                <w:szCs w:val="20"/>
                <w:lang w:eastAsia="ru-RU"/>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28913A" w14:textId="71F42448" w:rsidR="00A63A5B" w:rsidRPr="00D5361D" w:rsidRDefault="00A63A5B" w:rsidP="00A63A5B">
            <w:pPr>
              <w:jc w:val="center"/>
              <w:rPr>
                <w:rFonts w:ascii="Times New Roman" w:hAnsi="Times New Roman"/>
                <w:sz w:val="20"/>
                <w:szCs w:val="20"/>
              </w:rPr>
            </w:pPr>
            <w:r w:rsidRPr="00D5361D">
              <w:rPr>
                <w:rFonts w:ascii="Times New Roman" w:eastAsia="Times New Roman" w:hAnsi="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582BB2" w14:textId="3E20DBF6" w:rsidR="00A63A5B" w:rsidRPr="00D5361D" w:rsidRDefault="00A63A5B" w:rsidP="00A63A5B">
            <w:pPr>
              <w:jc w:val="center"/>
              <w:rPr>
                <w:rFonts w:ascii="Times New Roman" w:hAnsi="Times New Roman"/>
                <w:sz w:val="20"/>
                <w:szCs w:val="20"/>
              </w:rPr>
            </w:pPr>
            <w:r w:rsidRPr="00D5361D">
              <w:rPr>
                <w:rFonts w:ascii="Times New Roman" w:eastAsia="Times New Roman" w:hAnsi="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912C67" w14:textId="0DA3454F" w:rsidR="00A63A5B" w:rsidRPr="00D5361D" w:rsidRDefault="00A63A5B" w:rsidP="00A63A5B">
            <w:pPr>
              <w:jc w:val="center"/>
              <w:rPr>
                <w:rFonts w:ascii="Times New Roman" w:hAnsi="Times New Roman"/>
                <w:bCs/>
                <w:sz w:val="20"/>
                <w:szCs w:val="20"/>
              </w:rPr>
            </w:pPr>
            <w:r w:rsidRPr="00D5361D">
              <w:rPr>
                <w:rFonts w:ascii="Times New Roman" w:eastAsia="Times New Roman" w:hAnsi="Times New Roman"/>
                <w:sz w:val="20"/>
                <w:szCs w:val="20"/>
                <w:lang w:eastAsia="ru-RU"/>
              </w:rPr>
              <w:t>11</w:t>
            </w:r>
          </w:p>
        </w:tc>
        <w:tc>
          <w:tcPr>
            <w:tcW w:w="3740" w:type="dxa"/>
            <w:gridSpan w:val="3"/>
            <w:vAlign w:val="center"/>
          </w:tcPr>
          <w:p w14:paraId="73610BA2" w14:textId="77777777" w:rsidR="00A63A5B" w:rsidRPr="00D5361D" w:rsidRDefault="00A63A5B" w:rsidP="00A63A5B">
            <w:pPr>
              <w:jc w:val="center"/>
              <w:rPr>
                <w:rFonts w:ascii="Times New Roman" w:hAnsi="Times New Roman"/>
                <w:bCs/>
                <w:sz w:val="20"/>
                <w:szCs w:val="20"/>
              </w:rPr>
            </w:pPr>
          </w:p>
        </w:tc>
        <w:tc>
          <w:tcPr>
            <w:tcW w:w="2094" w:type="dxa"/>
            <w:gridSpan w:val="2"/>
            <w:vAlign w:val="center"/>
          </w:tcPr>
          <w:p w14:paraId="6D084A19" w14:textId="77777777" w:rsidR="00A63A5B" w:rsidRPr="00D5361D" w:rsidRDefault="00A63A5B" w:rsidP="00A63A5B">
            <w:pPr>
              <w:jc w:val="center"/>
              <w:rPr>
                <w:rFonts w:ascii="Times New Roman" w:hAnsi="Times New Roman"/>
                <w:bCs/>
                <w:sz w:val="20"/>
                <w:szCs w:val="20"/>
              </w:rPr>
            </w:pPr>
          </w:p>
        </w:tc>
        <w:tc>
          <w:tcPr>
            <w:tcW w:w="2094" w:type="dxa"/>
            <w:vAlign w:val="center"/>
          </w:tcPr>
          <w:p w14:paraId="720F91D9" w14:textId="77777777" w:rsidR="00A63A5B" w:rsidRPr="00D5361D" w:rsidRDefault="00A63A5B" w:rsidP="00A63A5B">
            <w:pPr>
              <w:jc w:val="center"/>
              <w:rPr>
                <w:rFonts w:ascii="Times New Roman" w:hAnsi="Times New Roman"/>
                <w:bCs/>
                <w:sz w:val="20"/>
                <w:szCs w:val="20"/>
              </w:rPr>
            </w:pPr>
          </w:p>
        </w:tc>
        <w:tc>
          <w:tcPr>
            <w:tcW w:w="2094" w:type="dxa"/>
            <w:vAlign w:val="center"/>
          </w:tcPr>
          <w:p w14:paraId="5A5B19E8" w14:textId="77777777" w:rsidR="00A63A5B" w:rsidRPr="00D5361D" w:rsidRDefault="00A63A5B" w:rsidP="00A63A5B">
            <w:pPr>
              <w:spacing w:after="0" w:line="240" w:lineRule="auto"/>
              <w:jc w:val="center"/>
              <w:rPr>
                <w:rFonts w:ascii="Times New Roman" w:eastAsia="Times New Roman" w:hAnsi="Times New Roman"/>
                <w:bCs/>
                <w:sz w:val="20"/>
                <w:szCs w:val="20"/>
                <w:lang w:eastAsia="ru-RU"/>
              </w:rPr>
            </w:pPr>
          </w:p>
        </w:tc>
      </w:tr>
      <w:tr w:rsidR="00A63A5B" w:rsidRPr="00D5361D" w14:paraId="7A02961C" w14:textId="77777777" w:rsidTr="00A63A5B">
        <w:trPr>
          <w:trHeight w:val="542"/>
        </w:trPr>
        <w:tc>
          <w:tcPr>
            <w:tcW w:w="567" w:type="dxa"/>
            <w:vMerge w:val="restart"/>
            <w:tcBorders>
              <w:top w:val="single" w:sz="4" w:space="0" w:color="auto"/>
              <w:left w:val="single" w:sz="4" w:space="0" w:color="auto"/>
              <w:right w:val="single" w:sz="4" w:space="0" w:color="auto"/>
            </w:tcBorders>
            <w:shd w:val="clear" w:color="auto" w:fill="auto"/>
            <w:vAlign w:val="center"/>
          </w:tcPr>
          <w:p w14:paraId="7B38E766" w14:textId="77777777" w:rsidR="00A63A5B" w:rsidRPr="00D5361D" w:rsidRDefault="00A63A5B" w:rsidP="00A63A5B">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1.11</w:t>
            </w:r>
          </w:p>
        </w:tc>
        <w:tc>
          <w:tcPr>
            <w:tcW w:w="1560" w:type="dxa"/>
            <w:vMerge w:val="restart"/>
            <w:tcBorders>
              <w:top w:val="single" w:sz="4" w:space="0" w:color="auto"/>
              <w:left w:val="single" w:sz="4" w:space="0" w:color="auto"/>
              <w:right w:val="single" w:sz="4" w:space="0" w:color="auto"/>
            </w:tcBorders>
            <w:shd w:val="clear" w:color="auto" w:fill="auto"/>
          </w:tcPr>
          <w:p w14:paraId="51123AED" w14:textId="77777777" w:rsidR="00A63A5B" w:rsidRPr="00D5361D" w:rsidRDefault="00A63A5B" w:rsidP="00A63A5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01.22</w:t>
            </w:r>
          </w:p>
          <w:p w14:paraId="436B6E23" w14:textId="77777777" w:rsidR="00A63A5B" w:rsidRPr="00D5361D" w:rsidRDefault="00A63A5B" w:rsidP="00A63A5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Укрепление материально-технической базы, содержание имущества и проведение текущего ремонта общеобразовательных организаций</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0B6D1EF7" w14:textId="77777777" w:rsidR="00A63A5B" w:rsidRPr="00D5361D" w:rsidRDefault="00A63A5B" w:rsidP="00A63A5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49B2EF" w14:textId="77777777" w:rsidR="00A63A5B" w:rsidRPr="00D5361D" w:rsidRDefault="00A63A5B" w:rsidP="00A63A5B">
            <w:pPr>
              <w:spacing w:after="0" w:line="240" w:lineRule="auto"/>
              <w:rPr>
                <w:rFonts w:ascii="Times New Roman" w:eastAsia="Times New Roman" w:hAnsi="Times New Roman"/>
                <w:bCs/>
                <w:sz w:val="20"/>
                <w:szCs w:val="20"/>
                <w:lang w:eastAsia="ru-RU"/>
              </w:rPr>
            </w:pPr>
            <w:r w:rsidRPr="00D5361D">
              <w:rPr>
                <w:rFonts w:ascii="Times New Roman" w:hAnsi="Times New Roman"/>
                <w:sz w:val="20"/>
                <w:szCs w:val="20"/>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A62666C"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218 538,96</w:t>
            </w:r>
          </w:p>
        </w:tc>
        <w:tc>
          <w:tcPr>
            <w:tcW w:w="1276" w:type="dxa"/>
            <w:tcBorders>
              <w:top w:val="single" w:sz="4" w:space="0" w:color="auto"/>
              <w:left w:val="single" w:sz="4" w:space="0" w:color="auto"/>
              <w:bottom w:val="single" w:sz="4" w:space="0" w:color="auto"/>
              <w:right w:val="single" w:sz="4" w:space="0" w:color="auto"/>
            </w:tcBorders>
            <w:vAlign w:val="center"/>
          </w:tcPr>
          <w:p w14:paraId="3C0010C8"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218 538,96</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90906F"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1F2F9"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D335F0"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C91F37"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BF5174" w14:textId="77777777" w:rsidR="00A63A5B" w:rsidRPr="00D5361D" w:rsidRDefault="00A63A5B" w:rsidP="00A63A5B">
            <w:pPr>
              <w:rPr>
                <w:rFonts w:ascii="Times New Roman" w:hAnsi="Times New Roman"/>
                <w:bCs/>
                <w:sz w:val="20"/>
                <w:szCs w:val="20"/>
              </w:rPr>
            </w:pPr>
          </w:p>
        </w:tc>
        <w:tc>
          <w:tcPr>
            <w:tcW w:w="3740" w:type="dxa"/>
            <w:gridSpan w:val="3"/>
            <w:vAlign w:val="center"/>
          </w:tcPr>
          <w:p w14:paraId="58A4AC20" w14:textId="77777777" w:rsidR="00A63A5B" w:rsidRPr="00D5361D" w:rsidRDefault="00A63A5B" w:rsidP="00A63A5B">
            <w:pPr>
              <w:jc w:val="center"/>
              <w:rPr>
                <w:rFonts w:ascii="Times New Roman" w:hAnsi="Times New Roman"/>
                <w:bCs/>
                <w:sz w:val="20"/>
                <w:szCs w:val="20"/>
              </w:rPr>
            </w:pPr>
          </w:p>
        </w:tc>
        <w:tc>
          <w:tcPr>
            <w:tcW w:w="2094" w:type="dxa"/>
            <w:gridSpan w:val="2"/>
            <w:vAlign w:val="center"/>
          </w:tcPr>
          <w:p w14:paraId="406C316D" w14:textId="77777777" w:rsidR="00A63A5B" w:rsidRPr="00D5361D" w:rsidRDefault="00A63A5B" w:rsidP="00A63A5B">
            <w:pPr>
              <w:jc w:val="center"/>
              <w:rPr>
                <w:rFonts w:ascii="Times New Roman" w:hAnsi="Times New Roman"/>
                <w:bCs/>
                <w:sz w:val="20"/>
                <w:szCs w:val="20"/>
              </w:rPr>
            </w:pPr>
          </w:p>
        </w:tc>
        <w:tc>
          <w:tcPr>
            <w:tcW w:w="2094" w:type="dxa"/>
            <w:vAlign w:val="center"/>
          </w:tcPr>
          <w:p w14:paraId="11B0E85C" w14:textId="77777777" w:rsidR="00A63A5B" w:rsidRPr="00D5361D" w:rsidRDefault="00A63A5B" w:rsidP="00A63A5B">
            <w:pPr>
              <w:jc w:val="center"/>
              <w:rPr>
                <w:rFonts w:ascii="Times New Roman" w:hAnsi="Times New Roman"/>
                <w:bCs/>
                <w:sz w:val="20"/>
                <w:szCs w:val="20"/>
              </w:rPr>
            </w:pPr>
          </w:p>
        </w:tc>
        <w:tc>
          <w:tcPr>
            <w:tcW w:w="2094" w:type="dxa"/>
            <w:vAlign w:val="center"/>
          </w:tcPr>
          <w:p w14:paraId="4ACEC905"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r>
      <w:tr w:rsidR="00A63A5B" w:rsidRPr="00D5361D" w14:paraId="6AA18969" w14:textId="77777777" w:rsidTr="005C72D3">
        <w:trPr>
          <w:trHeight w:val="542"/>
        </w:trPr>
        <w:tc>
          <w:tcPr>
            <w:tcW w:w="567" w:type="dxa"/>
            <w:vMerge/>
            <w:tcBorders>
              <w:left w:val="single" w:sz="4" w:space="0" w:color="auto"/>
              <w:right w:val="single" w:sz="4" w:space="0" w:color="auto"/>
            </w:tcBorders>
            <w:shd w:val="clear" w:color="auto" w:fill="auto"/>
            <w:vAlign w:val="center"/>
          </w:tcPr>
          <w:p w14:paraId="5045B372" w14:textId="77777777" w:rsidR="00A63A5B" w:rsidRPr="00D5361D" w:rsidRDefault="00A63A5B" w:rsidP="00A63A5B">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1D01FF3F"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70A9DDC3"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AD85CA" w14:textId="77777777" w:rsidR="00A63A5B" w:rsidRPr="00D5361D" w:rsidRDefault="00A63A5B" w:rsidP="00A63A5B">
            <w:pPr>
              <w:spacing w:after="0" w:line="240" w:lineRule="auto"/>
              <w:rPr>
                <w:rFonts w:ascii="Times New Roman" w:eastAsia="Times New Roman" w:hAnsi="Times New Roman"/>
                <w:bCs/>
                <w:sz w:val="20"/>
                <w:szCs w:val="20"/>
                <w:lang w:eastAsia="ru-RU"/>
              </w:rPr>
            </w:pPr>
            <w:r w:rsidRPr="00D5361D">
              <w:rPr>
                <w:rFonts w:ascii="Times New Roman" w:hAnsi="Times New Roman"/>
                <w:sz w:val="20"/>
                <w:szCs w:val="20"/>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EF26B46"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178 761,70</w:t>
            </w:r>
          </w:p>
        </w:tc>
        <w:tc>
          <w:tcPr>
            <w:tcW w:w="1276" w:type="dxa"/>
            <w:tcBorders>
              <w:top w:val="single" w:sz="4" w:space="0" w:color="auto"/>
              <w:left w:val="single" w:sz="4" w:space="0" w:color="auto"/>
              <w:bottom w:val="single" w:sz="4" w:space="0" w:color="auto"/>
              <w:right w:val="single" w:sz="4" w:space="0" w:color="auto"/>
            </w:tcBorders>
            <w:vAlign w:val="center"/>
          </w:tcPr>
          <w:p w14:paraId="350A54EA"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178 761,70</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6871D8"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E44756"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9155E2"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9875F4"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F1C39F" w14:textId="77777777" w:rsidR="00A63A5B" w:rsidRPr="00D5361D" w:rsidRDefault="00A63A5B" w:rsidP="00A63A5B">
            <w:pPr>
              <w:rPr>
                <w:rFonts w:ascii="Times New Roman" w:hAnsi="Times New Roman"/>
                <w:bCs/>
                <w:sz w:val="20"/>
                <w:szCs w:val="20"/>
              </w:rPr>
            </w:pPr>
            <w:r w:rsidRPr="00D5361D">
              <w:rPr>
                <w:rFonts w:ascii="Times New Roman" w:hAnsi="Times New Roman"/>
                <w:bCs/>
                <w:sz w:val="20"/>
                <w:szCs w:val="20"/>
              </w:rPr>
              <w:t>Управление ЖКХ</w:t>
            </w:r>
          </w:p>
        </w:tc>
        <w:tc>
          <w:tcPr>
            <w:tcW w:w="3740" w:type="dxa"/>
            <w:gridSpan w:val="3"/>
            <w:vAlign w:val="center"/>
          </w:tcPr>
          <w:p w14:paraId="77EA6427" w14:textId="77777777" w:rsidR="00A63A5B" w:rsidRPr="00D5361D" w:rsidRDefault="00A63A5B" w:rsidP="00A63A5B">
            <w:pPr>
              <w:jc w:val="center"/>
              <w:rPr>
                <w:rFonts w:ascii="Times New Roman" w:hAnsi="Times New Roman"/>
                <w:bCs/>
                <w:sz w:val="20"/>
                <w:szCs w:val="20"/>
              </w:rPr>
            </w:pPr>
          </w:p>
        </w:tc>
        <w:tc>
          <w:tcPr>
            <w:tcW w:w="2094" w:type="dxa"/>
            <w:gridSpan w:val="2"/>
            <w:vAlign w:val="center"/>
          </w:tcPr>
          <w:p w14:paraId="7611319D" w14:textId="77777777" w:rsidR="00A63A5B" w:rsidRPr="00D5361D" w:rsidRDefault="00A63A5B" w:rsidP="00A63A5B">
            <w:pPr>
              <w:jc w:val="center"/>
              <w:rPr>
                <w:rFonts w:ascii="Times New Roman" w:hAnsi="Times New Roman"/>
                <w:bCs/>
                <w:sz w:val="20"/>
                <w:szCs w:val="20"/>
              </w:rPr>
            </w:pPr>
          </w:p>
        </w:tc>
        <w:tc>
          <w:tcPr>
            <w:tcW w:w="2094" w:type="dxa"/>
            <w:vAlign w:val="center"/>
          </w:tcPr>
          <w:p w14:paraId="0CA94136" w14:textId="77777777" w:rsidR="00A63A5B" w:rsidRPr="00D5361D" w:rsidRDefault="00A63A5B" w:rsidP="00A63A5B">
            <w:pPr>
              <w:jc w:val="center"/>
              <w:rPr>
                <w:rFonts w:ascii="Times New Roman" w:hAnsi="Times New Roman"/>
                <w:bCs/>
                <w:sz w:val="20"/>
                <w:szCs w:val="20"/>
              </w:rPr>
            </w:pPr>
          </w:p>
        </w:tc>
        <w:tc>
          <w:tcPr>
            <w:tcW w:w="2094" w:type="dxa"/>
            <w:vAlign w:val="center"/>
          </w:tcPr>
          <w:p w14:paraId="54375AC1"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r>
      <w:tr w:rsidR="00A63A5B" w:rsidRPr="00D5361D" w14:paraId="3C632041" w14:textId="77777777" w:rsidTr="005C72D3">
        <w:trPr>
          <w:trHeight w:val="542"/>
        </w:trPr>
        <w:tc>
          <w:tcPr>
            <w:tcW w:w="567" w:type="dxa"/>
            <w:vMerge/>
            <w:tcBorders>
              <w:left w:val="single" w:sz="4" w:space="0" w:color="auto"/>
              <w:right w:val="single" w:sz="4" w:space="0" w:color="auto"/>
            </w:tcBorders>
            <w:shd w:val="clear" w:color="auto" w:fill="auto"/>
            <w:vAlign w:val="center"/>
          </w:tcPr>
          <w:p w14:paraId="52215F2E" w14:textId="77777777" w:rsidR="00A63A5B" w:rsidRPr="00D5361D" w:rsidRDefault="00A63A5B" w:rsidP="00A63A5B">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654D3FF9"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F9C329C"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4E6DE1" w14:textId="77777777" w:rsidR="00A63A5B" w:rsidRPr="00D5361D" w:rsidRDefault="00A63A5B" w:rsidP="00A63A5B">
            <w:pPr>
              <w:spacing w:after="0" w:line="240" w:lineRule="auto"/>
              <w:rPr>
                <w:rFonts w:ascii="Times New Roman" w:eastAsia="Times New Roman" w:hAnsi="Times New Roman"/>
                <w:bCs/>
                <w:sz w:val="20"/>
                <w:szCs w:val="20"/>
                <w:lang w:eastAsia="ru-RU"/>
              </w:rPr>
            </w:pPr>
            <w:r w:rsidRPr="00D5361D">
              <w:rPr>
                <w:rFonts w:ascii="Times New Roman" w:hAnsi="Times New Roman"/>
                <w:sz w:val="20"/>
                <w:szCs w:val="20"/>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9DA1719"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39 777,26</w:t>
            </w:r>
          </w:p>
        </w:tc>
        <w:tc>
          <w:tcPr>
            <w:tcW w:w="1276" w:type="dxa"/>
            <w:tcBorders>
              <w:top w:val="single" w:sz="4" w:space="0" w:color="auto"/>
              <w:left w:val="single" w:sz="4" w:space="0" w:color="auto"/>
              <w:bottom w:val="single" w:sz="4" w:space="0" w:color="auto"/>
              <w:right w:val="single" w:sz="4" w:space="0" w:color="auto"/>
            </w:tcBorders>
            <w:vAlign w:val="center"/>
          </w:tcPr>
          <w:p w14:paraId="0EB4E311"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39 777,26</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77B381"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2E3BC6"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B7E197"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561C59"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8A4889" w14:textId="77777777" w:rsidR="00A63A5B" w:rsidRPr="00D5361D" w:rsidRDefault="00A63A5B" w:rsidP="00A63A5B">
            <w:pPr>
              <w:rPr>
                <w:rFonts w:ascii="Times New Roman" w:hAnsi="Times New Roman"/>
                <w:bCs/>
                <w:sz w:val="20"/>
                <w:szCs w:val="20"/>
              </w:rPr>
            </w:pPr>
            <w:r w:rsidRPr="00D5361D">
              <w:rPr>
                <w:rFonts w:ascii="Times New Roman" w:hAnsi="Times New Roman"/>
                <w:bCs/>
                <w:sz w:val="20"/>
                <w:szCs w:val="20"/>
              </w:rPr>
              <w:t>Управление капитального строительства Администрации городского округа Мытищи, образовательные учреждения</w:t>
            </w:r>
          </w:p>
        </w:tc>
        <w:tc>
          <w:tcPr>
            <w:tcW w:w="3740" w:type="dxa"/>
            <w:gridSpan w:val="3"/>
            <w:vAlign w:val="center"/>
          </w:tcPr>
          <w:p w14:paraId="3E0DB78A" w14:textId="77777777" w:rsidR="00A63A5B" w:rsidRPr="00D5361D" w:rsidRDefault="00A63A5B" w:rsidP="00A63A5B">
            <w:pPr>
              <w:jc w:val="center"/>
              <w:rPr>
                <w:rFonts w:ascii="Times New Roman" w:hAnsi="Times New Roman"/>
                <w:bCs/>
                <w:sz w:val="20"/>
                <w:szCs w:val="20"/>
              </w:rPr>
            </w:pPr>
          </w:p>
        </w:tc>
        <w:tc>
          <w:tcPr>
            <w:tcW w:w="2094" w:type="dxa"/>
            <w:gridSpan w:val="2"/>
            <w:vAlign w:val="center"/>
          </w:tcPr>
          <w:p w14:paraId="2F470811" w14:textId="77777777" w:rsidR="00A63A5B" w:rsidRPr="00D5361D" w:rsidRDefault="00A63A5B" w:rsidP="00A63A5B">
            <w:pPr>
              <w:jc w:val="center"/>
              <w:rPr>
                <w:rFonts w:ascii="Times New Roman" w:hAnsi="Times New Roman"/>
                <w:bCs/>
                <w:sz w:val="20"/>
                <w:szCs w:val="20"/>
              </w:rPr>
            </w:pPr>
          </w:p>
        </w:tc>
        <w:tc>
          <w:tcPr>
            <w:tcW w:w="2094" w:type="dxa"/>
            <w:vAlign w:val="center"/>
          </w:tcPr>
          <w:p w14:paraId="530D5355" w14:textId="77777777" w:rsidR="00A63A5B" w:rsidRPr="00D5361D" w:rsidRDefault="00A63A5B" w:rsidP="00A63A5B">
            <w:pPr>
              <w:jc w:val="center"/>
              <w:rPr>
                <w:rFonts w:ascii="Times New Roman" w:hAnsi="Times New Roman"/>
                <w:bCs/>
                <w:sz w:val="20"/>
                <w:szCs w:val="20"/>
              </w:rPr>
            </w:pPr>
          </w:p>
        </w:tc>
        <w:tc>
          <w:tcPr>
            <w:tcW w:w="2094" w:type="dxa"/>
            <w:vAlign w:val="center"/>
          </w:tcPr>
          <w:p w14:paraId="4142D7F1"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r>
      <w:tr w:rsidR="00A63A5B" w:rsidRPr="00D5361D" w14:paraId="17A0B790" w14:textId="77777777" w:rsidTr="00885FEB">
        <w:trPr>
          <w:trHeight w:val="476"/>
        </w:trPr>
        <w:tc>
          <w:tcPr>
            <w:tcW w:w="567" w:type="dxa"/>
            <w:vMerge/>
            <w:tcBorders>
              <w:left w:val="single" w:sz="4" w:space="0" w:color="auto"/>
              <w:right w:val="single" w:sz="4" w:space="0" w:color="auto"/>
            </w:tcBorders>
            <w:shd w:val="clear" w:color="auto" w:fill="auto"/>
            <w:vAlign w:val="center"/>
          </w:tcPr>
          <w:p w14:paraId="41D92013" w14:textId="77777777" w:rsidR="00A63A5B" w:rsidRPr="00D5361D" w:rsidRDefault="00A63A5B" w:rsidP="00A63A5B">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41B0572A" w14:textId="77777777" w:rsidR="00A63A5B" w:rsidRPr="00D5361D" w:rsidRDefault="00A63A5B" w:rsidP="00A63A5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Количество общеобразовательных организаций, в которых выполнен текущий ремонт, шт.</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50CAD11" w14:textId="77777777" w:rsidR="00A63A5B" w:rsidRPr="00D5361D" w:rsidRDefault="00A63A5B" w:rsidP="00A63A5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7258319A"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3C73C546"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4063F0A9"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tcPr>
          <w:p w14:paraId="55146241" w14:textId="77777777" w:rsidR="00A63A5B" w:rsidRPr="00D5361D" w:rsidRDefault="00A63A5B" w:rsidP="00A63A5B">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0A2FCF" w14:textId="77777777" w:rsidR="00A63A5B" w:rsidRPr="00D5361D" w:rsidRDefault="00A63A5B" w:rsidP="00A63A5B">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3D8C3A8"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6DD6EB5B"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90FEE67"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2027 год</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2339D86F" w14:textId="77777777" w:rsidR="00A63A5B" w:rsidRPr="00D5361D" w:rsidRDefault="00A63A5B" w:rsidP="00A63A5B">
            <w:pPr>
              <w:rPr>
                <w:rFonts w:ascii="Times New Roman" w:hAnsi="Times New Roman"/>
                <w:bCs/>
                <w:sz w:val="20"/>
                <w:szCs w:val="20"/>
              </w:rPr>
            </w:pPr>
          </w:p>
        </w:tc>
        <w:tc>
          <w:tcPr>
            <w:tcW w:w="3740" w:type="dxa"/>
            <w:gridSpan w:val="3"/>
            <w:vAlign w:val="center"/>
          </w:tcPr>
          <w:p w14:paraId="7D30ED31" w14:textId="77777777" w:rsidR="00A63A5B" w:rsidRPr="00D5361D" w:rsidRDefault="00A63A5B" w:rsidP="00A63A5B">
            <w:pPr>
              <w:jc w:val="center"/>
              <w:rPr>
                <w:rFonts w:ascii="Times New Roman" w:hAnsi="Times New Roman"/>
                <w:bCs/>
                <w:sz w:val="20"/>
                <w:szCs w:val="20"/>
              </w:rPr>
            </w:pPr>
          </w:p>
        </w:tc>
        <w:tc>
          <w:tcPr>
            <w:tcW w:w="2094" w:type="dxa"/>
            <w:gridSpan w:val="2"/>
            <w:vAlign w:val="center"/>
          </w:tcPr>
          <w:p w14:paraId="59086CF5" w14:textId="77777777" w:rsidR="00A63A5B" w:rsidRPr="00D5361D" w:rsidRDefault="00A63A5B" w:rsidP="00A63A5B">
            <w:pPr>
              <w:jc w:val="center"/>
              <w:rPr>
                <w:rFonts w:ascii="Times New Roman" w:hAnsi="Times New Roman"/>
                <w:bCs/>
                <w:sz w:val="20"/>
                <w:szCs w:val="20"/>
              </w:rPr>
            </w:pPr>
          </w:p>
        </w:tc>
        <w:tc>
          <w:tcPr>
            <w:tcW w:w="2094" w:type="dxa"/>
            <w:vAlign w:val="center"/>
          </w:tcPr>
          <w:p w14:paraId="3348CC18" w14:textId="77777777" w:rsidR="00A63A5B" w:rsidRPr="00D5361D" w:rsidRDefault="00A63A5B" w:rsidP="00A63A5B">
            <w:pPr>
              <w:jc w:val="center"/>
              <w:rPr>
                <w:rFonts w:ascii="Times New Roman" w:hAnsi="Times New Roman"/>
                <w:bCs/>
                <w:sz w:val="20"/>
                <w:szCs w:val="20"/>
              </w:rPr>
            </w:pPr>
          </w:p>
        </w:tc>
        <w:tc>
          <w:tcPr>
            <w:tcW w:w="2094" w:type="dxa"/>
            <w:vAlign w:val="center"/>
          </w:tcPr>
          <w:p w14:paraId="0ACA8D70"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r>
      <w:tr w:rsidR="00A63A5B" w:rsidRPr="00D5361D" w14:paraId="1C6DF596" w14:textId="77777777" w:rsidTr="00885FEB">
        <w:trPr>
          <w:trHeight w:val="542"/>
        </w:trPr>
        <w:tc>
          <w:tcPr>
            <w:tcW w:w="567" w:type="dxa"/>
            <w:vMerge/>
            <w:tcBorders>
              <w:left w:val="single" w:sz="4" w:space="0" w:color="auto"/>
              <w:right w:val="single" w:sz="4" w:space="0" w:color="auto"/>
            </w:tcBorders>
            <w:shd w:val="clear" w:color="auto" w:fill="auto"/>
            <w:vAlign w:val="center"/>
          </w:tcPr>
          <w:p w14:paraId="0BAED9CB" w14:textId="77777777" w:rsidR="00A63A5B" w:rsidRPr="00D5361D" w:rsidRDefault="00A63A5B" w:rsidP="00A63A5B">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4DE6095A"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0D019BEA"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11C707CC"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1B82E1E5" w14:textId="77777777" w:rsidR="00A63A5B" w:rsidRPr="00D5361D" w:rsidRDefault="00A63A5B" w:rsidP="00A63A5B">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0720DE4B" w14:textId="77777777" w:rsidR="00A63A5B" w:rsidRPr="00D5361D" w:rsidRDefault="00A63A5B" w:rsidP="00A63A5B">
            <w:pPr>
              <w:jc w:val="center"/>
              <w:rPr>
                <w:rFonts w:ascii="Times New Roman" w:hAnsi="Times New Roman"/>
                <w:bCs/>
                <w:sz w:val="20"/>
                <w:szCs w:val="20"/>
              </w:rPr>
            </w:pPr>
          </w:p>
        </w:tc>
        <w:tc>
          <w:tcPr>
            <w:tcW w:w="624" w:type="dxa"/>
            <w:vMerge/>
            <w:tcBorders>
              <w:left w:val="single" w:sz="4" w:space="0" w:color="auto"/>
              <w:bottom w:val="single" w:sz="4" w:space="0" w:color="auto"/>
              <w:right w:val="single" w:sz="4" w:space="0" w:color="auto"/>
            </w:tcBorders>
            <w:shd w:val="clear" w:color="auto" w:fill="auto"/>
            <w:vAlign w:val="center"/>
          </w:tcPr>
          <w:p w14:paraId="12FC9D65" w14:textId="77777777" w:rsidR="00A63A5B" w:rsidRPr="00D5361D" w:rsidRDefault="00A63A5B" w:rsidP="00A63A5B">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002EDD60" w14:textId="77777777" w:rsidR="00A63A5B" w:rsidRPr="00D5361D" w:rsidRDefault="00A63A5B" w:rsidP="00A63A5B">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20EF4966" w14:textId="0E3252BB" w:rsidR="00A63A5B" w:rsidRPr="00D5361D" w:rsidRDefault="00A63A5B" w:rsidP="00A63A5B">
            <w:pPr>
              <w:jc w:val="center"/>
              <w:rPr>
                <w:rFonts w:ascii="Times New Roman" w:hAnsi="Times New Roman"/>
                <w:bCs/>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DF9744" w14:textId="77777777" w:rsidR="00A63A5B" w:rsidRPr="00D5361D" w:rsidRDefault="00A63A5B" w:rsidP="00A63A5B">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BAB8F6" w14:textId="3B9C7DF1" w:rsidR="00A63A5B" w:rsidRPr="00D5361D" w:rsidRDefault="00A63A5B" w:rsidP="00A63A5B">
            <w:pPr>
              <w:jc w:val="center"/>
              <w:rPr>
                <w:rFonts w:ascii="Times New Roman" w:hAnsi="Times New Roman"/>
                <w:bCs/>
                <w:sz w:val="18"/>
                <w:szCs w:val="18"/>
              </w:rPr>
            </w:pPr>
            <w:r w:rsidRPr="00D5361D">
              <w:rPr>
                <w:rFonts w:ascii="Times New Roman" w:hAnsi="Times New Roman"/>
                <w:sz w:val="18"/>
                <w:szCs w:val="18"/>
              </w:rPr>
              <w:t>12 месяцев</w:t>
            </w:r>
          </w:p>
        </w:tc>
        <w:tc>
          <w:tcPr>
            <w:tcW w:w="1276" w:type="dxa"/>
            <w:vMerge/>
            <w:tcBorders>
              <w:left w:val="single" w:sz="4" w:space="0" w:color="auto"/>
              <w:bottom w:val="single" w:sz="4" w:space="0" w:color="auto"/>
              <w:right w:val="single" w:sz="4" w:space="0" w:color="auto"/>
            </w:tcBorders>
            <w:shd w:val="clear" w:color="auto" w:fill="auto"/>
            <w:vAlign w:val="center"/>
          </w:tcPr>
          <w:p w14:paraId="0856841F" w14:textId="77777777" w:rsidR="00A63A5B" w:rsidRPr="00D5361D" w:rsidRDefault="00A63A5B" w:rsidP="00A63A5B">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7A174910" w14:textId="77777777" w:rsidR="00A63A5B" w:rsidRPr="00D5361D" w:rsidRDefault="00A63A5B" w:rsidP="00A63A5B">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A5AE6AB" w14:textId="77777777" w:rsidR="00A63A5B" w:rsidRPr="00D5361D" w:rsidRDefault="00A63A5B" w:rsidP="00A63A5B">
            <w:pPr>
              <w:jc w:val="center"/>
              <w:rPr>
                <w:rFonts w:ascii="Times New Roman" w:hAnsi="Times New Roman"/>
                <w:bCs/>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14:paraId="3C5011B4" w14:textId="77777777" w:rsidR="00A63A5B" w:rsidRPr="00D5361D" w:rsidRDefault="00A63A5B" w:rsidP="00A63A5B">
            <w:pPr>
              <w:rPr>
                <w:rFonts w:ascii="Times New Roman" w:hAnsi="Times New Roman"/>
                <w:bCs/>
                <w:sz w:val="20"/>
                <w:szCs w:val="20"/>
              </w:rPr>
            </w:pPr>
          </w:p>
        </w:tc>
        <w:tc>
          <w:tcPr>
            <w:tcW w:w="3740" w:type="dxa"/>
            <w:gridSpan w:val="3"/>
            <w:vAlign w:val="center"/>
          </w:tcPr>
          <w:p w14:paraId="66C3E93A" w14:textId="77777777" w:rsidR="00A63A5B" w:rsidRPr="00D5361D" w:rsidRDefault="00A63A5B" w:rsidP="00A63A5B">
            <w:pPr>
              <w:jc w:val="center"/>
              <w:rPr>
                <w:rFonts w:ascii="Times New Roman" w:hAnsi="Times New Roman"/>
                <w:bCs/>
                <w:sz w:val="20"/>
                <w:szCs w:val="20"/>
              </w:rPr>
            </w:pPr>
          </w:p>
        </w:tc>
        <w:tc>
          <w:tcPr>
            <w:tcW w:w="2094" w:type="dxa"/>
            <w:gridSpan w:val="2"/>
            <w:vAlign w:val="center"/>
          </w:tcPr>
          <w:p w14:paraId="04D730D0" w14:textId="77777777" w:rsidR="00A63A5B" w:rsidRPr="00D5361D" w:rsidRDefault="00A63A5B" w:rsidP="00A63A5B">
            <w:pPr>
              <w:jc w:val="center"/>
              <w:rPr>
                <w:rFonts w:ascii="Times New Roman" w:hAnsi="Times New Roman"/>
                <w:bCs/>
                <w:sz w:val="20"/>
                <w:szCs w:val="20"/>
              </w:rPr>
            </w:pPr>
          </w:p>
        </w:tc>
        <w:tc>
          <w:tcPr>
            <w:tcW w:w="2094" w:type="dxa"/>
            <w:vAlign w:val="center"/>
          </w:tcPr>
          <w:p w14:paraId="4E784DC4" w14:textId="77777777" w:rsidR="00A63A5B" w:rsidRPr="00D5361D" w:rsidRDefault="00A63A5B" w:rsidP="00A63A5B">
            <w:pPr>
              <w:jc w:val="center"/>
              <w:rPr>
                <w:rFonts w:ascii="Times New Roman" w:hAnsi="Times New Roman"/>
                <w:bCs/>
                <w:sz w:val="20"/>
                <w:szCs w:val="20"/>
              </w:rPr>
            </w:pPr>
          </w:p>
        </w:tc>
        <w:tc>
          <w:tcPr>
            <w:tcW w:w="2094" w:type="dxa"/>
            <w:vAlign w:val="center"/>
          </w:tcPr>
          <w:p w14:paraId="784C2680"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r>
      <w:tr w:rsidR="00A63A5B" w:rsidRPr="00D5361D" w14:paraId="3EED8962" w14:textId="77777777" w:rsidTr="00885FEB">
        <w:trPr>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41734359" w14:textId="77777777" w:rsidR="00A63A5B" w:rsidRPr="00D5361D" w:rsidRDefault="00A63A5B" w:rsidP="00A63A5B">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7DEB8E96"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0CA07DA"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719C1DAB"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D2B2368"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tcPr>
          <w:p w14:paraId="4AFA110A"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9</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66C98AD"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3F2A2234"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E6EFA62"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88651C"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9B9F0B"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31217F"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DEB6F8"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DF38E"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154F8C" w14:textId="77777777" w:rsidR="00A63A5B" w:rsidRPr="00D5361D" w:rsidRDefault="00A63A5B" w:rsidP="00A63A5B">
            <w:pPr>
              <w:rPr>
                <w:rFonts w:ascii="Times New Roman" w:hAnsi="Times New Roman"/>
                <w:bCs/>
                <w:sz w:val="20"/>
                <w:szCs w:val="20"/>
              </w:rPr>
            </w:pPr>
          </w:p>
        </w:tc>
        <w:tc>
          <w:tcPr>
            <w:tcW w:w="3740" w:type="dxa"/>
            <w:gridSpan w:val="3"/>
            <w:vAlign w:val="center"/>
          </w:tcPr>
          <w:p w14:paraId="58999A34" w14:textId="77777777" w:rsidR="00A63A5B" w:rsidRPr="00D5361D" w:rsidRDefault="00A63A5B" w:rsidP="00A63A5B">
            <w:pPr>
              <w:jc w:val="center"/>
              <w:rPr>
                <w:rFonts w:ascii="Times New Roman" w:hAnsi="Times New Roman"/>
                <w:bCs/>
                <w:sz w:val="20"/>
                <w:szCs w:val="20"/>
              </w:rPr>
            </w:pPr>
          </w:p>
        </w:tc>
        <w:tc>
          <w:tcPr>
            <w:tcW w:w="2094" w:type="dxa"/>
            <w:gridSpan w:val="2"/>
            <w:vAlign w:val="center"/>
          </w:tcPr>
          <w:p w14:paraId="17BDAFE9" w14:textId="77777777" w:rsidR="00A63A5B" w:rsidRPr="00D5361D" w:rsidRDefault="00A63A5B" w:rsidP="00A63A5B">
            <w:pPr>
              <w:jc w:val="center"/>
              <w:rPr>
                <w:rFonts w:ascii="Times New Roman" w:hAnsi="Times New Roman"/>
                <w:bCs/>
                <w:sz w:val="20"/>
                <w:szCs w:val="20"/>
              </w:rPr>
            </w:pPr>
          </w:p>
        </w:tc>
        <w:tc>
          <w:tcPr>
            <w:tcW w:w="2094" w:type="dxa"/>
            <w:vAlign w:val="center"/>
          </w:tcPr>
          <w:p w14:paraId="63122A26" w14:textId="77777777" w:rsidR="00A63A5B" w:rsidRPr="00D5361D" w:rsidRDefault="00A63A5B" w:rsidP="00A63A5B">
            <w:pPr>
              <w:jc w:val="center"/>
              <w:rPr>
                <w:rFonts w:ascii="Times New Roman" w:hAnsi="Times New Roman"/>
                <w:bCs/>
                <w:sz w:val="20"/>
                <w:szCs w:val="20"/>
              </w:rPr>
            </w:pPr>
          </w:p>
        </w:tc>
        <w:tc>
          <w:tcPr>
            <w:tcW w:w="2094" w:type="dxa"/>
            <w:vAlign w:val="center"/>
          </w:tcPr>
          <w:p w14:paraId="4AE7EFF6"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r>
      <w:tr w:rsidR="00A63A5B" w:rsidRPr="00D5361D" w14:paraId="4C8299AE" w14:textId="77777777" w:rsidTr="005C72D3">
        <w:trPr>
          <w:trHeight w:val="397"/>
        </w:trPr>
        <w:tc>
          <w:tcPr>
            <w:tcW w:w="567" w:type="dxa"/>
            <w:vMerge w:val="restart"/>
            <w:tcBorders>
              <w:left w:val="single" w:sz="4" w:space="0" w:color="auto"/>
              <w:right w:val="single" w:sz="4" w:space="0" w:color="auto"/>
            </w:tcBorders>
            <w:shd w:val="clear" w:color="auto" w:fill="auto"/>
            <w:vAlign w:val="center"/>
          </w:tcPr>
          <w:p w14:paraId="39BC4659" w14:textId="77777777" w:rsidR="00A63A5B" w:rsidRPr="00D5361D" w:rsidRDefault="00A63A5B" w:rsidP="00A63A5B">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1.12</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06E3A4B2" w14:textId="77777777" w:rsidR="00A63A5B" w:rsidRPr="00D5361D" w:rsidRDefault="00A63A5B" w:rsidP="00A63A5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01.23</w:t>
            </w:r>
          </w:p>
          <w:p w14:paraId="6631E467" w14:textId="77777777" w:rsidR="00A63A5B" w:rsidRPr="00D5361D" w:rsidRDefault="00A63A5B" w:rsidP="00A63A5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Профессиональная физическая охрана муниципальных учреждений в сфере общеобразовательных организаций</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31435E9" w14:textId="77777777" w:rsidR="00A63A5B" w:rsidRPr="00D5361D" w:rsidRDefault="00A63A5B" w:rsidP="00A63A5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64F419" w14:textId="77777777" w:rsidR="00A63A5B" w:rsidRPr="00D5361D" w:rsidRDefault="00A63A5B" w:rsidP="00A63A5B">
            <w:pPr>
              <w:spacing w:after="0" w:line="240" w:lineRule="auto"/>
              <w:jc w:val="center"/>
              <w:rPr>
                <w:rFonts w:ascii="Times New Roman" w:eastAsia="Times New Roman" w:hAnsi="Times New Roman"/>
                <w:bCs/>
                <w:sz w:val="20"/>
                <w:szCs w:val="20"/>
                <w:lang w:eastAsia="ru-RU"/>
              </w:rPr>
            </w:pPr>
            <w:r w:rsidRPr="00D5361D">
              <w:rPr>
                <w:rFonts w:ascii="Times New Roman" w:hAnsi="Times New Roman"/>
                <w:color w:val="000000"/>
                <w:sz w:val="20"/>
                <w:szCs w:val="20"/>
              </w:rPr>
              <w:t>Итого</w:t>
            </w:r>
          </w:p>
        </w:tc>
        <w:tc>
          <w:tcPr>
            <w:tcW w:w="1389" w:type="dxa"/>
            <w:tcBorders>
              <w:top w:val="single" w:sz="4" w:space="0" w:color="auto"/>
              <w:left w:val="nil"/>
              <w:bottom w:val="single" w:sz="4" w:space="0" w:color="auto"/>
              <w:right w:val="single" w:sz="4" w:space="0" w:color="auto"/>
            </w:tcBorders>
            <w:shd w:val="clear" w:color="auto" w:fill="auto"/>
            <w:vAlign w:val="center"/>
          </w:tcPr>
          <w:p w14:paraId="10F555BA" w14:textId="3D472BA2" w:rsidR="00A63A5B" w:rsidRPr="00D5361D" w:rsidRDefault="00A63A5B" w:rsidP="00A63A5B">
            <w:pPr>
              <w:jc w:val="center"/>
              <w:rPr>
                <w:rFonts w:ascii="Times New Roman" w:hAnsi="Times New Roman"/>
                <w:bCs/>
                <w:sz w:val="20"/>
                <w:szCs w:val="20"/>
              </w:rPr>
            </w:pPr>
            <w:r>
              <w:rPr>
                <w:rFonts w:ascii="Times New Roman" w:hAnsi="Times New Roman"/>
                <w:color w:val="000000"/>
                <w:sz w:val="20"/>
                <w:szCs w:val="20"/>
              </w:rPr>
              <w:t>997 285,89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E6709A"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color w:val="000000"/>
                <w:sz w:val="20"/>
                <w:szCs w:val="20"/>
              </w:rPr>
              <w:t>67 526,37</w:t>
            </w:r>
          </w:p>
        </w:tc>
        <w:tc>
          <w:tcPr>
            <w:tcW w:w="3176" w:type="dxa"/>
            <w:gridSpan w:val="5"/>
            <w:tcBorders>
              <w:top w:val="single" w:sz="4" w:space="0" w:color="auto"/>
              <w:left w:val="nil"/>
              <w:bottom w:val="single" w:sz="4" w:space="0" w:color="auto"/>
              <w:right w:val="single" w:sz="4" w:space="0" w:color="000000"/>
            </w:tcBorders>
            <w:shd w:val="clear" w:color="auto" w:fill="auto"/>
            <w:vAlign w:val="center"/>
          </w:tcPr>
          <w:p w14:paraId="597A87FB" w14:textId="75C2A18C" w:rsidR="00A63A5B" w:rsidRPr="00D5361D" w:rsidRDefault="00A63A5B" w:rsidP="00A63A5B">
            <w:pPr>
              <w:jc w:val="center"/>
              <w:rPr>
                <w:rFonts w:ascii="Times New Roman" w:hAnsi="Times New Roman"/>
                <w:bCs/>
                <w:sz w:val="20"/>
                <w:szCs w:val="20"/>
              </w:rPr>
            </w:pPr>
            <w:r>
              <w:rPr>
                <w:rFonts w:ascii="Times New Roman" w:hAnsi="Times New Roman"/>
                <w:color w:val="000000"/>
                <w:sz w:val="20"/>
                <w:szCs w:val="20"/>
              </w:rPr>
              <w:t>230 996,82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BF7F53" w14:textId="6C872C00" w:rsidR="00A63A5B" w:rsidRPr="00D5361D" w:rsidRDefault="00A63A5B" w:rsidP="00A63A5B">
            <w:pPr>
              <w:jc w:val="center"/>
              <w:rPr>
                <w:rFonts w:ascii="Times New Roman" w:hAnsi="Times New Roman"/>
                <w:bCs/>
                <w:sz w:val="20"/>
                <w:szCs w:val="20"/>
              </w:rPr>
            </w:pPr>
            <w:r>
              <w:rPr>
                <w:rFonts w:ascii="Times New Roman" w:hAnsi="Times New Roman"/>
                <w:color w:val="000000"/>
                <w:sz w:val="20"/>
                <w:szCs w:val="20"/>
              </w:rPr>
              <w:t>227 197,10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9847681" w14:textId="62694D30" w:rsidR="00A63A5B" w:rsidRPr="00D5361D" w:rsidRDefault="00A63A5B" w:rsidP="00A63A5B">
            <w:pPr>
              <w:jc w:val="center"/>
              <w:rPr>
                <w:rFonts w:ascii="Times New Roman" w:hAnsi="Times New Roman"/>
                <w:bCs/>
                <w:sz w:val="20"/>
                <w:szCs w:val="20"/>
              </w:rPr>
            </w:pPr>
            <w:r>
              <w:rPr>
                <w:rFonts w:ascii="Times New Roman" w:hAnsi="Times New Roman"/>
                <w:color w:val="000000"/>
                <w:sz w:val="20"/>
                <w:szCs w:val="20"/>
              </w:rPr>
              <w:t>235 782,80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C32D86"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color w:val="000000"/>
                <w:sz w:val="20"/>
                <w:szCs w:val="20"/>
              </w:rPr>
              <w:t>235 782,80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B62E6A" w14:textId="77777777" w:rsidR="00A63A5B" w:rsidRPr="00D5361D" w:rsidRDefault="00A63A5B" w:rsidP="00A63A5B">
            <w:pPr>
              <w:rPr>
                <w:rFonts w:ascii="Times New Roman" w:hAnsi="Times New Roman"/>
                <w:bCs/>
                <w:sz w:val="20"/>
                <w:szCs w:val="20"/>
              </w:rPr>
            </w:pPr>
          </w:p>
        </w:tc>
        <w:tc>
          <w:tcPr>
            <w:tcW w:w="3740" w:type="dxa"/>
            <w:gridSpan w:val="3"/>
            <w:vAlign w:val="center"/>
          </w:tcPr>
          <w:p w14:paraId="3B1F9650" w14:textId="77777777" w:rsidR="00A63A5B" w:rsidRPr="00D5361D" w:rsidRDefault="00A63A5B" w:rsidP="00A63A5B">
            <w:pPr>
              <w:jc w:val="center"/>
              <w:rPr>
                <w:rFonts w:ascii="Times New Roman" w:hAnsi="Times New Roman"/>
                <w:bCs/>
                <w:sz w:val="20"/>
                <w:szCs w:val="20"/>
              </w:rPr>
            </w:pPr>
          </w:p>
        </w:tc>
        <w:tc>
          <w:tcPr>
            <w:tcW w:w="2094" w:type="dxa"/>
            <w:gridSpan w:val="2"/>
            <w:vAlign w:val="center"/>
          </w:tcPr>
          <w:p w14:paraId="45D65401" w14:textId="77777777" w:rsidR="00A63A5B" w:rsidRPr="00D5361D" w:rsidRDefault="00A63A5B" w:rsidP="00A63A5B">
            <w:pPr>
              <w:jc w:val="center"/>
              <w:rPr>
                <w:rFonts w:ascii="Times New Roman" w:hAnsi="Times New Roman"/>
                <w:bCs/>
                <w:sz w:val="20"/>
                <w:szCs w:val="20"/>
              </w:rPr>
            </w:pPr>
          </w:p>
        </w:tc>
        <w:tc>
          <w:tcPr>
            <w:tcW w:w="2094" w:type="dxa"/>
            <w:vAlign w:val="center"/>
          </w:tcPr>
          <w:p w14:paraId="4A617524" w14:textId="77777777" w:rsidR="00A63A5B" w:rsidRPr="00D5361D" w:rsidRDefault="00A63A5B" w:rsidP="00A63A5B">
            <w:pPr>
              <w:jc w:val="center"/>
              <w:rPr>
                <w:rFonts w:ascii="Times New Roman" w:hAnsi="Times New Roman"/>
                <w:bCs/>
                <w:sz w:val="20"/>
                <w:szCs w:val="20"/>
              </w:rPr>
            </w:pPr>
          </w:p>
        </w:tc>
        <w:tc>
          <w:tcPr>
            <w:tcW w:w="2094" w:type="dxa"/>
            <w:vAlign w:val="center"/>
          </w:tcPr>
          <w:p w14:paraId="17D7CA8F"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r>
      <w:tr w:rsidR="00A63A5B" w:rsidRPr="00D5361D" w14:paraId="67B4E29D" w14:textId="77777777" w:rsidTr="00A63A5B">
        <w:trPr>
          <w:trHeight w:val="454"/>
        </w:trPr>
        <w:tc>
          <w:tcPr>
            <w:tcW w:w="567" w:type="dxa"/>
            <w:vMerge/>
            <w:tcBorders>
              <w:left w:val="single" w:sz="4" w:space="0" w:color="auto"/>
              <w:bottom w:val="single" w:sz="4" w:space="0" w:color="auto"/>
              <w:right w:val="single" w:sz="4" w:space="0" w:color="auto"/>
            </w:tcBorders>
            <w:shd w:val="clear" w:color="auto" w:fill="auto"/>
            <w:vAlign w:val="center"/>
          </w:tcPr>
          <w:p w14:paraId="494E77DC" w14:textId="77777777" w:rsidR="00A63A5B" w:rsidRPr="00D5361D" w:rsidRDefault="00A63A5B" w:rsidP="00A63A5B">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62590FFB"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0DC700F4"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7C5248" w14:textId="77777777" w:rsidR="00A63A5B" w:rsidRPr="00D5361D" w:rsidRDefault="00A63A5B" w:rsidP="00A63A5B">
            <w:pPr>
              <w:spacing w:after="0" w:line="240" w:lineRule="auto"/>
              <w:jc w:val="center"/>
              <w:rPr>
                <w:rFonts w:ascii="Times New Roman" w:eastAsia="Times New Roman" w:hAnsi="Times New Roman"/>
                <w:bCs/>
                <w:sz w:val="20"/>
                <w:szCs w:val="20"/>
                <w:lang w:eastAsia="ru-RU"/>
              </w:rPr>
            </w:pPr>
            <w:r w:rsidRPr="00D5361D">
              <w:rPr>
                <w:rFonts w:ascii="Times New Roman" w:hAnsi="Times New Roman"/>
                <w:color w:val="000000"/>
                <w:sz w:val="20"/>
                <w:szCs w:val="20"/>
              </w:rPr>
              <w:t>Средства бюджета городского округа Мытищи</w:t>
            </w:r>
          </w:p>
        </w:tc>
        <w:tc>
          <w:tcPr>
            <w:tcW w:w="1389" w:type="dxa"/>
            <w:tcBorders>
              <w:top w:val="single" w:sz="4" w:space="0" w:color="auto"/>
              <w:left w:val="nil"/>
              <w:bottom w:val="single" w:sz="4" w:space="0" w:color="auto"/>
              <w:right w:val="single" w:sz="4" w:space="0" w:color="auto"/>
            </w:tcBorders>
            <w:shd w:val="clear" w:color="auto" w:fill="auto"/>
            <w:vAlign w:val="center"/>
          </w:tcPr>
          <w:p w14:paraId="0A6D4C22" w14:textId="6936AB2E" w:rsidR="00A63A5B" w:rsidRPr="00D5361D" w:rsidRDefault="00A63A5B" w:rsidP="00A63A5B">
            <w:pPr>
              <w:jc w:val="center"/>
              <w:rPr>
                <w:rFonts w:ascii="Times New Roman" w:hAnsi="Times New Roman"/>
                <w:bCs/>
                <w:sz w:val="20"/>
                <w:szCs w:val="20"/>
              </w:rPr>
            </w:pPr>
            <w:r>
              <w:rPr>
                <w:rFonts w:ascii="Times New Roman" w:hAnsi="Times New Roman"/>
                <w:color w:val="000000"/>
                <w:sz w:val="20"/>
                <w:szCs w:val="20"/>
              </w:rPr>
              <w:t>997 285,89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0E5BC4" w14:textId="6FF49621" w:rsidR="00A63A5B" w:rsidRPr="00D5361D" w:rsidRDefault="00A63A5B" w:rsidP="00A63A5B">
            <w:pPr>
              <w:jc w:val="center"/>
              <w:rPr>
                <w:rFonts w:ascii="Times New Roman" w:hAnsi="Times New Roman"/>
                <w:bCs/>
                <w:sz w:val="20"/>
                <w:szCs w:val="20"/>
              </w:rPr>
            </w:pPr>
            <w:r w:rsidRPr="00D5361D">
              <w:rPr>
                <w:rFonts w:ascii="Times New Roman" w:hAnsi="Times New Roman"/>
                <w:color w:val="000000"/>
                <w:sz w:val="20"/>
                <w:szCs w:val="20"/>
              </w:rPr>
              <w:t>67 526,37</w:t>
            </w:r>
          </w:p>
        </w:tc>
        <w:tc>
          <w:tcPr>
            <w:tcW w:w="3176" w:type="dxa"/>
            <w:gridSpan w:val="5"/>
            <w:tcBorders>
              <w:top w:val="single" w:sz="4" w:space="0" w:color="auto"/>
              <w:left w:val="nil"/>
              <w:bottom w:val="single" w:sz="4" w:space="0" w:color="auto"/>
              <w:right w:val="single" w:sz="4" w:space="0" w:color="000000"/>
            </w:tcBorders>
            <w:shd w:val="clear" w:color="auto" w:fill="auto"/>
            <w:vAlign w:val="center"/>
          </w:tcPr>
          <w:p w14:paraId="27E33683" w14:textId="7C24F260" w:rsidR="00A63A5B" w:rsidRPr="00D5361D" w:rsidRDefault="00A63A5B" w:rsidP="00A63A5B">
            <w:pPr>
              <w:jc w:val="center"/>
              <w:rPr>
                <w:rFonts w:ascii="Times New Roman" w:hAnsi="Times New Roman"/>
                <w:bCs/>
                <w:sz w:val="20"/>
                <w:szCs w:val="20"/>
              </w:rPr>
            </w:pPr>
            <w:r>
              <w:rPr>
                <w:rFonts w:ascii="Times New Roman" w:hAnsi="Times New Roman"/>
                <w:color w:val="000000"/>
                <w:sz w:val="20"/>
                <w:szCs w:val="20"/>
              </w:rPr>
              <w:t>230 996,82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AEFDEE" w14:textId="5132F7AA" w:rsidR="00A63A5B" w:rsidRPr="00D5361D" w:rsidRDefault="00A63A5B" w:rsidP="00A63A5B">
            <w:pPr>
              <w:jc w:val="center"/>
              <w:rPr>
                <w:rFonts w:ascii="Times New Roman" w:hAnsi="Times New Roman"/>
                <w:bCs/>
                <w:sz w:val="20"/>
                <w:szCs w:val="20"/>
              </w:rPr>
            </w:pPr>
            <w:r>
              <w:rPr>
                <w:rFonts w:ascii="Times New Roman" w:hAnsi="Times New Roman"/>
                <w:color w:val="000000"/>
                <w:sz w:val="20"/>
                <w:szCs w:val="20"/>
              </w:rPr>
              <w:t>227 197,10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507219" w14:textId="56614B7B" w:rsidR="00A63A5B" w:rsidRPr="00D5361D" w:rsidRDefault="00A63A5B" w:rsidP="00A63A5B">
            <w:pPr>
              <w:jc w:val="center"/>
              <w:rPr>
                <w:rFonts w:ascii="Times New Roman" w:hAnsi="Times New Roman"/>
                <w:bCs/>
                <w:sz w:val="20"/>
                <w:szCs w:val="20"/>
              </w:rPr>
            </w:pPr>
            <w:r>
              <w:rPr>
                <w:rFonts w:ascii="Times New Roman" w:hAnsi="Times New Roman"/>
                <w:color w:val="000000"/>
                <w:sz w:val="20"/>
                <w:szCs w:val="20"/>
              </w:rPr>
              <w:t>235 782,80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35EC5F" w14:textId="379D3E15" w:rsidR="00A63A5B" w:rsidRPr="00D5361D" w:rsidRDefault="00A63A5B" w:rsidP="00A63A5B">
            <w:pPr>
              <w:jc w:val="center"/>
              <w:rPr>
                <w:rFonts w:ascii="Times New Roman" w:hAnsi="Times New Roman"/>
                <w:bCs/>
                <w:sz w:val="20"/>
                <w:szCs w:val="20"/>
              </w:rPr>
            </w:pPr>
            <w:r w:rsidRPr="00D5361D">
              <w:rPr>
                <w:rFonts w:ascii="Times New Roman" w:hAnsi="Times New Roman"/>
                <w:color w:val="000000"/>
                <w:sz w:val="20"/>
                <w:szCs w:val="20"/>
              </w:rPr>
              <w:t>235 782,80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B9B056" w14:textId="5B524033" w:rsidR="00A63A5B" w:rsidRPr="00D5361D" w:rsidRDefault="00A63A5B" w:rsidP="00A63A5B">
            <w:pPr>
              <w:rPr>
                <w:rFonts w:ascii="Times New Roman" w:hAnsi="Times New Roman"/>
                <w:bCs/>
                <w:sz w:val="20"/>
                <w:szCs w:val="20"/>
              </w:rPr>
            </w:pPr>
            <w:r w:rsidRPr="00D5361D">
              <w:rPr>
                <w:rFonts w:ascii="Times New Roman" w:hAnsi="Times New Roman"/>
                <w:bCs/>
                <w:sz w:val="20"/>
                <w:szCs w:val="20"/>
              </w:rPr>
              <w:t>Управление образования, образовательные учреждения</w:t>
            </w:r>
          </w:p>
        </w:tc>
        <w:tc>
          <w:tcPr>
            <w:tcW w:w="3740" w:type="dxa"/>
            <w:gridSpan w:val="3"/>
            <w:vAlign w:val="center"/>
          </w:tcPr>
          <w:p w14:paraId="48AE9315" w14:textId="77777777" w:rsidR="00A63A5B" w:rsidRPr="00D5361D" w:rsidRDefault="00A63A5B" w:rsidP="00A63A5B">
            <w:pPr>
              <w:jc w:val="center"/>
              <w:rPr>
                <w:rFonts w:ascii="Times New Roman" w:hAnsi="Times New Roman"/>
                <w:bCs/>
                <w:sz w:val="20"/>
                <w:szCs w:val="20"/>
              </w:rPr>
            </w:pPr>
          </w:p>
        </w:tc>
        <w:tc>
          <w:tcPr>
            <w:tcW w:w="2094" w:type="dxa"/>
            <w:gridSpan w:val="2"/>
            <w:vAlign w:val="center"/>
          </w:tcPr>
          <w:p w14:paraId="6C4D5D2D" w14:textId="77777777" w:rsidR="00A63A5B" w:rsidRPr="00D5361D" w:rsidRDefault="00A63A5B" w:rsidP="00A63A5B">
            <w:pPr>
              <w:jc w:val="center"/>
              <w:rPr>
                <w:rFonts w:ascii="Times New Roman" w:hAnsi="Times New Roman"/>
                <w:bCs/>
                <w:sz w:val="20"/>
                <w:szCs w:val="20"/>
              </w:rPr>
            </w:pPr>
          </w:p>
        </w:tc>
        <w:tc>
          <w:tcPr>
            <w:tcW w:w="2094" w:type="dxa"/>
            <w:vAlign w:val="center"/>
          </w:tcPr>
          <w:p w14:paraId="6EFC6B4D" w14:textId="77777777" w:rsidR="00A63A5B" w:rsidRPr="00D5361D" w:rsidRDefault="00A63A5B" w:rsidP="00A63A5B">
            <w:pPr>
              <w:jc w:val="center"/>
              <w:rPr>
                <w:rFonts w:ascii="Times New Roman" w:hAnsi="Times New Roman"/>
                <w:bCs/>
                <w:sz w:val="20"/>
                <w:szCs w:val="20"/>
              </w:rPr>
            </w:pPr>
          </w:p>
        </w:tc>
        <w:tc>
          <w:tcPr>
            <w:tcW w:w="2094" w:type="dxa"/>
            <w:vAlign w:val="center"/>
          </w:tcPr>
          <w:p w14:paraId="64AD4ECC"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r>
      <w:tr w:rsidR="002C2F33" w:rsidRPr="00D5361D" w14:paraId="72A7D2AE" w14:textId="77777777" w:rsidTr="00DB0051">
        <w:trPr>
          <w:trHeight w:hRule="exact" w:val="284"/>
        </w:trPr>
        <w:tc>
          <w:tcPr>
            <w:tcW w:w="567" w:type="dxa"/>
            <w:tcBorders>
              <w:top w:val="single" w:sz="4" w:space="0" w:color="auto"/>
              <w:left w:val="single" w:sz="4" w:space="0" w:color="auto"/>
              <w:right w:val="single" w:sz="4" w:space="0" w:color="auto"/>
            </w:tcBorders>
            <w:shd w:val="clear" w:color="auto" w:fill="auto"/>
            <w:vAlign w:val="center"/>
          </w:tcPr>
          <w:p w14:paraId="58ADBDD9" w14:textId="022D083A" w:rsidR="002C2F33" w:rsidRPr="00D5361D" w:rsidRDefault="002C2F33" w:rsidP="00A63A5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right w:val="single" w:sz="4" w:space="0" w:color="auto"/>
            </w:tcBorders>
            <w:shd w:val="clear" w:color="auto" w:fill="auto"/>
            <w:vAlign w:val="center"/>
          </w:tcPr>
          <w:p w14:paraId="1C590F77" w14:textId="14A14A61" w:rsidR="002C2F33" w:rsidRPr="00D5361D" w:rsidRDefault="002C2F33" w:rsidP="00A63A5B">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right w:val="single" w:sz="4" w:space="0" w:color="auto"/>
            </w:tcBorders>
            <w:shd w:val="clear" w:color="auto" w:fill="auto"/>
            <w:vAlign w:val="center"/>
          </w:tcPr>
          <w:p w14:paraId="1FB315B5" w14:textId="0AAF17C9" w:rsidR="002C2F33" w:rsidRPr="00D5361D" w:rsidRDefault="002C2F33" w:rsidP="00A63A5B">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right w:val="single" w:sz="4" w:space="0" w:color="auto"/>
            </w:tcBorders>
            <w:shd w:val="clear" w:color="auto" w:fill="auto"/>
            <w:vAlign w:val="center"/>
          </w:tcPr>
          <w:p w14:paraId="3454938D" w14:textId="7A30291C" w:rsidR="002C2F33" w:rsidRPr="00D5361D" w:rsidRDefault="002C2F33" w:rsidP="00A63A5B">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right w:val="single" w:sz="4" w:space="0" w:color="auto"/>
            </w:tcBorders>
            <w:shd w:val="clear" w:color="auto" w:fill="auto"/>
            <w:vAlign w:val="center"/>
          </w:tcPr>
          <w:p w14:paraId="2BAD570C" w14:textId="24A60A60" w:rsidR="002C2F33" w:rsidRPr="00D5361D" w:rsidRDefault="002C2F33" w:rsidP="00A63A5B">
            <w:pPr>
              <w:jc w:val="center"/>
              <w:rPr>
                <w:rFonts w:ascii="Times New Roman" w:hAnsi="Times New Roman"/>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single" w:sz="4" w:space="0" w:color="auto"/>
              <w:right w:val="single" w:sz="4" w:space="0" w:color="auto"/>
            </w:tcBorders>
            <w:vAlign w:val="center"/>
          </w:tcPr>
          <w:p w14:paraId="33F1447F" w14:textId="10E8D607" w:rsidR="002C2F33" w:rsidRPr="00D5361D" w:rsidRDefault="002C2F33" w:rsidP="00A63A5B">
            <w:pPr>
              <w:jc w:val="center"/>
              <w:rPr>
                <w:rFonts w:ascii="Times New Roman" w:hAnsi="Times New Roman"/>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single" w:sz="4" w:space="0" w:color="auto"/>
              <w:right w:val="single" w:sz="4" w:space="0" w:color="auto"/>
            </w:tcBorders>
            <w:shd w:val="clear" w:color="auto" w:fill="auto"/>
            <w:vAlign w:val="center"/>
          </w:tcPr>
          <w:p w14:paraId="538A981B" w14:textId="5055C39A" w:rsidR="002C2F33" w:rsidRPr="00D5361D" w:rsidRDefault="002C2F33" w:rsidP="00A63A5B">
            <w:pPr>
              <w:jc w:val="center"/>
              <w:rPr>
                <w:rFonts w:ascii="Times New Roman" w:hAnsi="Times New Roman"/>
                <w:bCs/>
                <w:sz w:val="18"/>
                <w:szCs w:val="18"/>
              </w:rPr>
            </w:pPr>
            <w:r w:rsidRPr="00D5361D">
              <w:rPr>
                <w:rFonts w:ascii="Times New Roman" w:eastAsia="Times New Roman" w:hAnsi="Times New Roman"/>
                <w:sz w:val="20"/>
                <w:szCs w:val="20"/>
                <w:lang w:eastAsia="ru-RU"/>
              </w:rPr>
              <w:t>7</w:t>
            </w:r>
          </w:p>
        </w:tc>
        <w:tc>
          <w:tcPr>
            <w:tcW w:w="1276" w:type="dxa"/>
            <w:tcBorders>
              <w:top w:val="single" w:sz="4" w:space="0" w:color="auto"/>
              <w:left w:val="single" w:sz="4" w:space="0" w:color="auto"/>
              <w:right w:val="single" w:sz="4" w:space="0" w:color="auto"/>
            </w:tcBorders>
            <w:shd w:val="clear" w:color="auto" w:fill="auto"/>
            <w:vAlign w:val="center"/>
          </w:tcPr>
          <w:p w14:paraId="06FA2286" w14:textId="502CE212" w:rsidR="002C2F33" w:rsidRPr="00D5361D" w:rsidRDefault="002C2F33" w:rsidP="00A63A5B">
            <w:pPr>
              <w:jc w:val="center"/>
              <w:rPr>
                <w:rFonts w:ascii="Times New Roman" w:hAnsi="Times New Roman"/>
                <w:sz w:val="20"/>
                <w:szCs w:val="20"/>
              </w:rPr>
            </w:pPr>
            <w:r>
              <w:rPr>
                <w:rFonts w:ascii="Times New Roman" w:eastAsia="Times New Roman" w:hAnsi="Times New Roman"/>
                <w:sz w:val="20"/>
                <w:szCs w:val="20"/>
                <w:lang w:eastAsia="ru-RU"/>
              </w:rPr>
              <w:t>8</w:t>
            </w:r>
          </w:p>
        </w:tc>
        <w:tc>
          <w:tcPr>
            <w:tcW w:w="1275" w:type="dxa"/>
            <w:tcBorders>
              <w:top w:val="single" w:sz="4" w:space="0" w:color="auto"/>
              <w:left w:val="single" w:sz="4" w:space="0" w:color="auto"/>
              <w:right w:val="single" w:sz="4" w:space="0" w:color="auto"/>
            </w:tcBorders>
            <w:shd w:val="clear" w:color="auto" w:fill="auto"/>
            <w:vAlign w:val="center"/>
          </w:tcPr>
          <w:p w14:paraId="450B1292" w14:textId="171711CF" w:rsidR="002C2F33" w:rsidRPr="00D5361D" w:rsidRDefault="002C2F33" w:rsidP="00A63A5B">
            <w:pPr>
              <w:jc w:val="center"/>
              <w:rPr>
                <w:rFonts w:ascii="Times New Roman" w:hAnsi="Times New Roman"/>
                <w:sz w:val="20"/>
                <w:szCs w:val="20"/>
              </w:rPr>
            </w:pPr>
            <w:r>
              <w:rPr>
                <w:rFonts w:ascii="Times New Roman" w:eastAsia="Times New Roman" w:hAnsi="Times New Roman"/>
                <w:sz w:val="20"/>
                <w:szCs w:val="20"/>
                <w:lang w:eastAsia="ru-RU"/>
              </w:rPr>
              <w:t>9</w:t>
            </w:r>
          </w:p>
        </w:tc>
        <w:tc>
          <w:tcPr>
            <w:tcW w:w="1276" w:type="dxa"/>
            <w:tcBorders>
              <w:top w:val="single" w:sz="4" w:space="0" w:color="auto"/>
              <w:left w:val="single" w:sz="4" w:space="0" w:color="auto"/>
              <w:right w:val="single" w:sz="4" w:space="0" w:color="auto"/>
            </w:tcBorders>
            <w:shd w:val="clear" w:color="auto" w:fill="auto"/>
            <w:vAlign w:val="center"/>
          </w:tcPr>
          <w:p w14:paraId="54D4451A" w14:textId="3C23B8FE" w:rsidR="002C2F33" w:rsidRPr="00D5361D" w:rsidRDefault="002C2F33" w:rsidP="00A63A5B">
            <w:pPr>
              <w:jc w:val="center"/>
              <w:rPr>
                <w:rFonts w:ascii="Times New Roman" w:hAnsi="Times New Roman"/>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right w:val="single" w:sz="4" w:space="0" w:color="auto"/>
            </w:tcBorders>
            <w:shd w:val="clear" w:color="auto" w:fill="auto"/>
            <w:vAlign w:val="center"/>
          </w:tcPr>
          <w:p w14:paraId="6E6BDD05" w14:textId="154D41E6" w:rsidR="002C2F33" w:rsidRPr="00D5361D" w:rsidRDefault="002C2F33" w:rsidP="00A63A5B">
            <w:pPr>
              <w:jc w:val="center"/>
              <w:rPr>
                <w:rFonts w:ascii="Times New Roman" w:hAnsi="Times New Roman"/>
                <w:bCs/>
                <w:sz w:val="20"/>
                <w:szCs w:val="20"/>
              </w:rPr>
            </w:pPr>
            <w:r>
              <w:rPr>
                <w:rFonts w:ascii="Times New Roman" w:hAnsi="Times New Roman"/>
                <w:bCs/>
                <w:sz w:val="20"/>
                <w:szCs w:val="20"/>
              </w:rPr>
              <w:t>11</w:t>
            </w:r>
          </w:p>
        </w:tc>
        <w:tc>
          <w:tcPr>
            <w:tcW w:w="3740" w:type="dxa"/>
            <w:gridSpan w:val="3"/>
            <w:vAlign w:val="center"/>
          </w:tcPr>
          <w:p w14:paraId="3B0AFC35" w14:textId="77777777" w:rsidR="002C2F33" w:rsidRPr="00D5361D" w:rsidRDefault="002C2F33" w:rsidP="00A63A5B">
            <w:pPr>
              <w:jc w:val="center"/>
              <w:rPr>
                <w:rFonts w:ascii="Times New Roman" w:hAnsi="Times New Roman"/>
                <w:bCs/>
                <w:sz w:val="20"/>
                <w:szCs w:val="20"/>
              </w:rPr>
            </w:pPr>
          </w:p>
        </w:tc>
        <w:tc>
          <w:tcPr>
            <w:tcW w:w="2094" w:type="dxa"/>
            <w:gridSpan w:val="2"/>
            <w:vAlign w:val="center"/>
          </w:tcPr>
          <w:p w14:paraId="2F7A4C9B" w14:textId="77777777" w:rsidR="002C2F33" w:rsidRPr="00D5361D" w:rsidRDefault="002C2F33" w:rsidP="00A63A5B">
            <w:pPr>
              <w:jc w:val="center"/>
              <w:rPr>
                <w:rFonts w:ascii="Times New Roman" w:hAnsi="Times New Roman"/>
                <w:bCs/>
                <w:sz w:val="20"/>
                <w:szCs w:val="20"/>
              </w:rPr>
            </w:pPr>
          </w:p>
        </w:tc>
        <w:tc>
          <w:tcPr>
            <w:tcW w:w="2094" w:type="dxa"/>
            <w:vAlign w:val="center"/>
          </w:tcPr>
          <w:p w14:paraId="01D99780" w14:textId="77777777" w:rsidR="002C2F33" w:rsidRPr="00D5361D" w:rsidRDefault="002C2F33" w:rsidP="00A63A5B">
            <w:pPr>
              <w:jc w:val="center"/>
              <w:rPr>
                <w:rFonts w:ascii="Times New Roman" w:hAnsi="Times New Roman"/>
                <w:bCs/>
                <w:sz w:val="20"/>
                <w:szCs w:val="20"/>
              </w:rPr>
            </w:pPr>
          </w:p>
        </w:tc>
        <w:tc>
          <w:tcPr>
            <w:tcW w:w="2094" w:type="dxa"/>
            <w:vAlign w:val="center"/>
          </w:tcPr>
          <w:p w14:paraId="1395BE07" w14:textId="77777777" w:rsidR="002C2F33" w:rsidRPr="00D5361D" w:rsidRDefault="002C2F33" w:rsidP="00A63A5B">
            <w:pPr>
              <w:spacing w:after="0" w:line="240" w:lineRule="auto"/>
              <w:jc w:val="center"/>
              <w:rPr>
                <w:rFonts w:ascii="Times New Roman" w:eastAsia="Times New Roman" w:hAnsi="Times New Roman"/>
                <w:bCs/>
                <w:sz w:val="20"/>
                <w:szCs w:val="20"/>
                <w:lang w:eastAsia="ru-RU"/>
              </w:rPr>
            </w:pPr>
          </w:p>
        </w:tc>
      </w:tr>
      <w:tr w:rsidR="00A63A5B" w:rsidRPr="00D5361D" w14:paraId="51416A07" w14:textId="77777777" w:rsidTr="00885FEB">
        <w:trPr>
          <w:trHeight w:val="423"/>
        </w:trPr>
        <w:tc>
          <w:tcPr>
            <w:tcW w:w="567" w:type="dxa"/>
            <w:vMerge w:val="restart"/>
            <w:tcBorders>
              <w:top w:val="single" w:sz="4" w:space="0" w:color="auto"/>
              <w:left w:val="single" w:sz="4" w:space="0" w:color="auto"/>
              <w:right w:val="single" w:sz="4" w:space="0" w:color="auto"/>
            </w:tcBorders>
            <w:shd w:val="clear" w:color="auto" w:fill="auto"/>
            <w:vAlign w:val="center"/>
          </w:tcPr>
          <w:p w14:paraId="2166A091" w14:textId="77777777" w:rsidR="00A63A5B" w:rsidRPr="00D5361D" w:rsidRDefault="00A63A5B" w:rsidP="00A63A5B">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792A93FE" w14:textId="77777777" w:rsidR="00A63A5B" w:rsidRPr="00D5361D" w:rsidRDefault="00A63A5B" w:rsidP="00A63A5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Кол-во общеобразовательных организаций, в которых осуществляется профессиональная физическая охрана, шт.</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717C75C0" w14:textId="77777777" w:rsidR="00A63A5B" w:rsidRPr="00D5361D" w:rsidRDefault="00A63A5B" w:rsidP="00A63A5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EBE37F7"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7275EA40"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30A88C31"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tcPr>
          <w:p w14:paraId="4D16FFDA" w14:textId="77777777" w:rsidR="00A63A5B" w:rsidRPr="00D5361D" w:rsidRDefault="00A63A5B" w:rsidP="00A63A5B">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62360D" w14:textId="77777777" w:rsidR="00A63A5B" w:rsidRPr="00D5361D" w:rsidRDefault="00A63A5B" w:rsidP="00A63A5B">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0C03AC3"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699AFA7E"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988A1B1"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sz w:val="20"/>
                <w:szCs w:val="20"/>
              </w:rPr>
              <w:t>2027 год</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09AFFA84" w14:textId="77777777" w:rsidR="00A63A5B" w:rsidRPr="00D5361D" w:rsidRDefault="00A63A5B" w:rsidP="00A63A5B">
            <w:pPr>
              <w:rPr>
                <w:rFonts w:ascii="Times New Roman" w:hAnsi="Times New Roman"/>
                <w:bCs/>
                <w:sz w:val="20"/>
                <w:szCs w:val="20"/>
              </w:rPr>
            </w:pPr>
          </w:p>
        </w:tc>
        <w:tc>
          <w:tcPr>
            <w:tcW w:w="3740" w:type="dxa"/>
            <w:gridSpan w:val="3"/>
            <w:vAlign w:val="center"/>
          </w:tcPr>
          <w:p w14:paraId="3F2A4D21" w14:textId="77777777" w:rsidR="00A63A5B" w:rsidRPr="00D5361D" w:rsidRDefault="00A63A5B" w:rsidP="00A63A5B">
            <w:pPr>
              <w:jc w:val="center"/>
              <w:rPr>
                <w:rFonts w:ascii="Times New Roman" w:hAnsi="Times New Roman"/>
                <w:bCs/>
                <w:sz w:val="20"/>
                <w:szCs w:val="20"/>
              </w:rPr>
            </w:pPr>
          </w:p>
        </w:tc>
        <w:tc>
          <w:tcPr>
            <w:tcW w:w="2094" w:type="dxa"/>
            <w:gridSpan w:val="2"/>
            <w:vAlign w:val="center"/>
          </w:tcPr>
          <w:p w14:paraId="54DDC726" w14:textId="77777777" w:rsidR="00A63A5B" w:rsidRPr="00D5361D" w:rsidRDefault="00A63A5B" w:rsidP="00A63A5B">
            <w:pPr>
              <w:jc w:val="center"/>
              <w:rPr>
                <w:rFonts w:ascii="Times New Roman" w:hAnsi="Times New Roman"/>
                <w:bCs/>
                <w:sz w:val="20"/>
                <w:szCs w:val="20"/>
              </w:rPr>
            </w:pPr>
          </w:p>
        </w:tc>
        <w:tc>
          <w:tcPr>
            <w:tcW w:w="2094" w:type="dxa"/>
            <w:vAlign w:val="center"/>
          </w:tcPr>
          <w:p w14:paraId="5B2DE6AD" w14:textId="77777777" w:rsidR="00A63A5B" w:rsidRPr="00D5361D" w:rsidRDefault="00A63A5B" w:rsidP="00A63A5B">
            <w:pPr>
              <w:jc w:val="center"/>
              <w:rPr>
                <w:rFonts w:ascii="Times New Roman" w:hAnsi="Times New Roman"/>
                <w:bCs/>
                <w:sz w:val="20"/>
                <w:szCs w:val="20"/>
              </w:rPr>
            </w:pPr>
          </w:p>
        </w:tc>
        <w:tc>
          <w:tcPr>
            <w:tcW w:w="2094" w:type="dxa"/>
            <w:vAlign w:val="center"/>
          </w:tcPr>
          <w:p w14:paraId="0AF76DF1"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r>
      <w:tr w:rsidR="00A63A5B" w:rsidRPr="00D5361D" w14:paraId="5578135C" w14:textId="77777777" w:rsidTr="00885FEB">
        <w:trPr>
          <w:trHeight w:val="542"/>
        </w:trPr>
        <w:tc>
          <w:tcPr>
            <w:tcW w:w="567" w:type="dxa"/>
            <w:vMerge/>
            <w:tcBorders>
              <w:left w:val="single" w:sz="4" w:space="0" w:color="auto"/>
              <w:right w:val="single" w:sz="4" w:space="0" w:color="auto"/>
            </w:tcBorders>
            <w:shd w:val="clear" w:color="auto" w:fill="auto"/>
            <w:vAlign w:val="center"/>
          </w:tcPr>
          <w:p w14:paraId="558D6037" w14:textId="77777777" w:rsidR="00A63A5B" w:rsidRPr="00D5361D" w:rsidRDefault="00A63A5B" w:rsidP="00A63A5B">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2BB0F75F"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3F0EC5BD"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34C4AF6A"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788A417B" w14:textId="77777777" w:rsidR="00A63A5B" w:rsidRPr="00D5361D" w:rsidRDefault="00A63A5B" w:rsidP="00A63A5B">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6AFF12ED" w14:textId="77777777" w:rsidR="00A63A5B" w:rsidRPr="00D5361D" w:rsidRDefault="00A63A5B" w:rsidP="00A63A5B">
            <w:pPr>
              <w:jc w:val="center"/>
              <w:rPr>
                <w:rFonts w:ascii="Times New Roman" w:hAnsi="Times New Roman"/>
                <w:bCs/>
                <w:sz w:val="20"/>
                <w:szCs w:val="20"/>
              </w:rPr>
            </w:pPr>
          </w:p>
        </w:tc>
        <w:tc>
          <w:tcPr>
            <w:tcW w:w="624" w:type="dxa"/>
            <w:vMerge/>
            <w:tcBorders>
              <w:left w:val="single" w:sz="4" w:space="0" w:color="auto"/>
              <w:bottom w:val="single" w:sz="4" w:space="0" w:color="auto"/>
              <w:right w:val="single" w:sz="4" w:space="0" w:color="auto"/>
            </w:tcBorders>
            <w:shd w:val="clear" w:color="auto" w:fill="auto"/>
            <w:vAlign w:val="center"/>
          </w:tcPr>
          <w:p w14:paraId="5686090E" w14:textId="77777777" w:rsidR="00A63A5B" w:rsidRPr="00D5361D" w:rsidRDefault="00A63A5B" w:rsidP="00A63A5B">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6F163AC5" w14:textId="77777777" w:rsidR="00A63A5B" w:rsidRPr="00D5361D" w:rsidRDefault="00A63A5B" w:rsidP="00A63A5B">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42D98BDB" w14:textId="7D984E41" w:rsidR="00A63A5B" w:rsidRPr="00D5361D" w:rsidRDefault="00A63A5B" w:rsidP="00A63A5B">
            <w:pPr>
              <w:jc w:val="center"/>
              <w:rPr>
                <w:rFonts w:ascii="Times New Roman" w:hAnsi="Times New Roman"/>
                <w:bCs/>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D726CD" w14:textId="77777777" w:rsidR="00A63A5B" w:rsidRPr="00D5361D" w:rsidRDefault="00A63A5B" w:rsidP="00A63A5B">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F862F0" w14:textId="56FF0D4C" w:rsidR="00A63A5B" w:rsidRPr="00D5361D" w:rsidRDefault="00A63A5B" w:rsidP="00A63A5B">
            <w:pPr>
              <w:jc w:val="center"/>
              <w:rPr>
                <w:rFonts w:ascii="Times New Roman" w:hAnsi="Times New Roman"/>
                <w:bCs/>
                <w:sz w:val="18"/>
                <w:szCs w:val="18"/>
              </w:rPr>
            </w:pPr>
            <w:r w:rsidRPr="00D5361D">
              <w:rPr>
                <w:rFonts w:ascii="Times New Roman" w:hAnsi="Times New Roman"/>
                <w:sz w:val="18"/>
                <w:szCs w:val="18"/>
              </w:rPr>
              <w:t>12 месяцев</w:t>
            </w:r>
          </w:p>
        </w:tc>
        <w:tc>
          <w:tcPr>
            <w:tcW w:w="1276" w:type="dxa"/>
            <w:vMerge/>
            <w:tcBorders>
              <w:left w:val="single" w:sz="4" w:space="0" w:color="auto"/>
              <w:bottom w:val="single" w:sz="4" w:space="0" w:color="auto"/>
              <w:right w:val="single" w:sz="4" w:space="0" w:color="auto"/>
            </w:tcBorders>
            <w:shd w:val="clear" w:color="auto" w:fill="auto"/>
            <w:vAlign w:val="center"/>
          </w:tcPr>
          <w:p w14:paraId="69F84A35" w14:textId="77777777" w:rsidR="00A63A5B" w:rsidRPr="00D5361D" w:rsidRDefault="00A63A5B" w:rsidP="00A63A5B">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7543B5DB" w14:textId="77777777" w:rsidR="00A63A5B" w:rsidRPr="00D5361D" w:rsidRDefault="00A63A5B" w:rsidP="00A63A5B">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41A49442" w14:textId="77777777" w:rsidR="00A63A5B" w:rsidRPr="00D5361D" w:rsidRDefault="00A63A5B" w:rsidP="00A63A5B">
            <w:pPr>
              <w:jc w:val="center"/>
              <w:rPr>
                <w:rFonts w:ascii="Times New Roman" w:hAnsi="Times New Roman"/>
                <w:bCs/>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14:paraId="61D89200" w14:textId="77777777" w:rsidR="00A63A5B" w:rsidRPr="00D5361D" w:rsidRDefault="00A63A5B" w:rsidP="00A63A5B">
            <w:pPr>
              <w:rPr>
                <w:rFonts w:ascii="Times New Roman" w:hAnsi="Times New Roman"/>
                <w:bCs/>
                <w:sz w:val="20"/>
                <w:szCs w:val="20"/>
              </w:rPr>
            </w:pPr>
          </w:p>
        </w:tc>
        <w:tc>
          <w:tcPr>
            <w:tcW w:w="3740" w:type="dxa"/>
            <w:gridSpan w:val="3"/>
            <w:vAlign w:val="center"/>
          </w:tcPr>
          <w:p w14:paraId="4C65E4AA" w14:textId="77777777" w:rsidR="00A63A5B" w:rsidRPr="00D5361D" w:rsidRDefault="00A63A5B" w:rsidP="00A63A5B">
            <w:pPr>
              <w:jc w:val="center"/>
              <w:rPr>
                <w:rFonts w:ascii="Times New Roman" w:hAnsi="Times New Roman"/>
                <w:bCs/>
                <w:sz w:val="20"/>
                <w:szCs w:val="20"/>
              </w:rPr>
            </w:pPr>
          </w:p>
        </w:tc>
        <w:tc>
          <w:tcPr>
            <w:tcW w:w="2094" w:type="dxa"/>
            <w:gridSpan w:val="2"/>
            <w:vAlign w:val="center"/>
          </w:tcPr>
          <w:p w14:paraId="7C021F5A" w14:textId="77777777" w:rsidR="00A63A5B" w:rsidRPr="00D5361D" w:rsidRDefault="00A63A5B" w:rsidP="00A63A5B">
            <w:pPr>
              <w:jc w:val="center"/>
              <w:rPr>
                <w:rFonts w:ascii="Times New Roman" w:hAnsi="Times New Roman"/>
                <w:bCs/>
                <w:sz w:val="20"/>
                <w:szCs w:val="20"/>
              </w:rPr>
            </w:pPr>
          </w:p>
        </w:tc>
        <w:tc>
          <w:tcPr>
            <w:tcW w:w="2094" w:type="dxa"/>
            <w:vAlign w:val="center"/>
          </w:tcPr>
          <w:p w14:paraId="7879B87A" w14:textId="77777777" w:rsidR="00A63A5B" w:rsidRPr="00D5361D" w:rsidRDefault="00A63A5B" w:rsidP="00A63A5B">
            <w:pPr>
              <w:jc w:val="center"/>
              <w:rPr>
                <w:rFonts w:ascii="Times New Roman" w:hAnsi="Times New Roman"/>
                <w:bCs/>
                <w:sz w:val="20"/>
                <w:szCs w:val="20"/>
              </w:rPr>
            </w:pPr>
          </w:p>
        </w:tc>
        <w:tc>
          <w:tcPr>
            <w:tcW w:w="2094" w:type="dxa"/>
            <w:vAlign w:val="center"/>
          </w:tcPr>
          <w:p w14:paraId="70A71907"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r>
      <w:tr w:rsidR="00A63A5B" w:rsidRPr="00D5361D" w14:paraId="04286087" w14:textId="77777777" w:rsidTr="00885FEB">
        <w:trPr>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7A8B86F6" w14:textId="77777777" w:rsidR="00A63A5B" w:rsidRPr="00D5361D" w:rsidRDefault="00A63A5B" w:rsidP="00A63A5B">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55C583B3"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155A5F71"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470C3DBA"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BA8F3F1"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23</w:t>
            </w:r>
          </w:p>
        </w:tc>
        <w:tc>
          <w:tcPr>
            <w:tcW w:w="1276" w:type="dxa"/>
            <w:tcBorders>
              <w:top w:val="single" w:sz="4" w:space="0" w:color="auto"/>
              <w:left w:val="single" w:sz="4" w:space="0" w:color="auto"/>
              <w:bottom w:val="single" w:sz="4" w:space="0" w:color="auto"/>
              <w:right w:val="single" w:sz="4" w:space="0" w:color="auto"/>
            </w:tcBorders>
            <w:vAlign w:val="center"/>
          </w:tcPr>
          <w:p w14:paraId="5BA3498E"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23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249A0BC"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23</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7DA7FF18"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23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0F241C4"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1D464"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CDF884"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3A0EA"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011D5B"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CFF8B6"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bCs/>
                <w:sz w:val="20"/>
                <w:szCs w:val="20"/>
              </w:rPr>
              <w:t>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8530FD" w14:textId="77777777" w:rsidR="00A63A5B" w:rsidRPr="00D5361D" w:rsidRDefault="00A63A5B" w:rsidP="00A63A5B">
            <w:pPr>
              <w:rPr>
                <w:rFonts w:ascii="Times New Roman" w:hAnsi="Times New Roman"/>
                <w:bCs/>
                <w:sz w:val="20"/>
                <w:szCs w:val="20"/>
              </w:rPr>
            </w:pPr>
          </w:p>
        </w:tc>
        <w:tc>
          <w:tcPr>
            <w:tcW w:w="3740" w:type="dxa"/>
            <w:gridSpan w:val="3"/>
            <w:vAlign w:val="center"/>
          </w:tcPr>
          <w:p w14:paraId="16B52FB5" w14:textId="77777777" w:rsidR="00A63A5B" w:rsidRPr="00D5361D" w:rsidRDefault="00A63A5B" w:rsidP="00A63A5B">
            <w:pPr>
              <w:jc w:val="center"/>
              <w:rPr>
                <w:rFonts w:ascii="Times New Roman" w:hAnsi="Times New Roman"/>
                <w:bCs/>
                <w:sz w:val="20"/>
                <w:szCs w:val="20"/>
              </w:rPr>
            </w:pPr>
          </w:p>
        </w:tc>
        <w:tc>
          <w:tcPr>
            <w:tcW w:w="2094" w:type="dxa"/>
            <w:gridSpan w:val="2"/>
            <w:vAlign w:val="center"/>
          </w:tcPr>
          <w:p w14:paraId="3FF3E568" w14:textId="77777777" w:rsidR="00A63A5B" w:rsidRPr="00D5361D" w:rsidRDefault="00A63A5B" w:rsidP="00A63A5B">
            <w:pPr>
              <w:jc w:val="center"/>
              <w:rPr>
                <w:rFonts w:ascii="Times New Roman" w:hAnsi="Times New Roman"/>
                <w:bCs/>
                <w:sz w:val="20"/>
                <w:szCs w:val="20"/>
              </w:rPr>
            </w:pPr>
          </w:p>
        </w:tc>
        <w:tc>
          <w:tcPr>
            <w:tcW w:w="2094" w:type="dxa"/>
            <w:vAlign w:val="center"/>
          </w:tcPr>
          <w:p w14:paraId="0AB49888" w14:textId="77777777" w:rsidR="00A63A5B" w:rsidRPr="00D5361D" w:rsidRDefault="00A63A5B" w:rsidP="00A63A5B">
            <w:pPr>
              <w:jc w:val="center"/>
              <w:rPr>
                <w:rFonts w:ascii="Times New Roman" w:hAnsi="Times New Roman"/>
                <w:bCs/>
                <w:sz w:val="20"/>
                <w:szCs w:val="20"/>
              </w:rPr>
            </w:pPr>
          </w:p>
        </w:tc>
        <w:tc>
          <w:tcPr>
            <w:tcW w:w="2094" w:type="dxa"/>
            <w:vAlign w:val="center"/>
          </w:tcPr>
          <w:p w14:paraId="4D4C5366"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r>
      <w:tr w:rsidR="00A63A5B" w:rsidRPr="00D5361D" w14:paraId="654D3C16" w14:textId="77777777" w:rsidTr="005C72D3">
        <w:trPr>
          <w:trHeight w:val="1130"/>
        </w:trPr>
        <w:tc>
          <w:tcPr>
            <w:tcW w:w="567"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14:paraId="1C0BC0CF" w14:textId="77777777" w:rsidR="00A63A5B" w:rsidRPr="00D5361D" w:rsidRDefault="00A63A5B" w:rsidP="00A63A5B">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F08DA9" w14:textId="77777777" w:rsidR="00A63A5B" w:rsidRPr="00D5361D" w:rsidRDefault="00A63A5B" w:rsidP="00A63A5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Основное мероприятие 02. </w:t>
            </w:r>
          </w:p>
          <w:p w14:paraId="25160E04" w14:textId="77777777" w:rsidR="00A63A5B" w:rsidRDefault="00A63A5B" w:rsidP="00A63A5B">
            <w:pPr>
              <w:spacing w:after="0" w:line="240" w:lineRule="auto"/>
              <w:rPr>
                <w:rFonts w:ascii="Times New Roman" w:eastAsia="Times New Roman" w:hAnsi="Times New Roman"/>
                <w:bCs/>
                <w:sz w:val="20"/>
                <w:szCs w:val="20"/>
                <w:lang w:eastAsia="ru-RU"/>
              </w:rPr>
            </w:pPr>
            <w:proofErr w:type="gramStart"/>
            <w:r w:rsidRPr="00D5361D">
              <w:rPr>
                <w:rFonts w:ascii="Times New Roman" w:eastAsia="Times New Roman" w:hAnsi="Times New Roman"/>
                <w:bCs/>
                <w:sz w:val="20"/>
                <w:szCs w:val="20"/>
                <w:lang w:eastAsia="ru-RU"/>
              </w:rPr>
              <w:t>Реализация  федеральных</w:t>
            </w:r>
            <w:proofErr w:type="gramEnd"/>
            <w:r w:rsidRPr="00D5361D">
              <w:rPr>
                <w:rFonts w:ascii="Times New Roman" w:eastAsia="Times New Roman" w:hAnsi="Times New Roman"/>
                <w:bCs/>
                <w:sz w:val="20"/>
                <w:szCs w:val="20"/>
                <w:lang w:eastAsia="ru-RU"/>
              </w:rPr>
              <w:t xml:space="preserve">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p w14:paraId="459A3798" w14:textId="77777777" w:rsidR="002C2F33" w:rsidRDefault="002C2F33" w:rsidP="00A63A5B">
            <w:pPr>
              <w:spacing w:after="0" w:line="240" w:lineRule="auto"/>
              <w:rPr>
                <w:rFonts w:ascii="Times New Roman" w:eastAsia="Times New Roman" w:hAnsi="Times New Roman"/>
                <w:bCs/>
                <w:sz w:val="20"/>
                <w:szCs w:val="20"/>
                <w:lang w:eastAsia="ru-RU"/>
              </w:rPr>
            </w:pPr>
          </w:p>
          <w:p w14:paraId="4C31CAA1" w14:textId="77777777" w:rsidR="002C2F33" w:rsidRDefault="002C2F33" w:rsidP="00A63A5B">
            <w:pPr>
              <w:spacing w:after="0" w:line="240" w:lineRule="auto"/>
              <w:rPr>
                <w:rFonts w:ascii="Times New Roman" w:eastAsia="Times New Roman" w:hAnsi="Times New Roman"/>
                <w:bCs/>
                <w:sz w:val="20"/>
                <w:szCs w:val="20"/>
                <w:lang w:eastAsia="ru-RU"/>
              </w:rPr>
            </w:pPr>
          </w:p>
          <w:p w14:paraId="3DB8CCE4" w14:textId="77777777" w:rsidR="002C2F33" w:rsidRDefault="002C2F33" w:rsidP="00A63A5B">
            <w:pPr>
              <w:spacing w:after="0" w:line="240" w:lineRule="auto"/>
              <w:rPr>
                <w:rFonts w:ascii="Times New Roman" w:eastAsia="Times New Roman" w:hAnsi="Times New Roman"/>
                <w:bCs/>
                <w:sz w:val="20"/>
                <w:szCs w:val="20"/>
                <w:lang w:eastAsia="ru-RU"/>
              </w:rPr>
            </w:pPr>
          </w:p>
          <w:p w14:paraId="0BAFD284" w14:textId="77777777" w:rsidR="002C2F33" w:rsidRDefault="002C2F33" w:rsidP="00A63A5B">
            <w:pPr>
              <w:spacing w:after="0" w:line="240" w:lineRule="auto"/>
              <w:rPr>
                <w:rFonts w:ascii="Times New Roman" w:eastAsia="Times New Roman" w:hAnsi="Times New Roman"/>
                <w:bCs/>
                <w:sz w:val="20"/>
                <w:szCs w:val="20"/>
                <w:lang w:eastAsia="ru-RU"/>
              </w:rPr>
            </w:pPr>
          </w:p>
          <w:p w14:paraId="72391382" w14:textId="77777777" w:rsidR="002C2F33" w:rsidRDefault="002C2F33" w:rsidP="00A63A5B">
            <w:pPr>
              <w:spacing w:after="0" w:line="240" w:lineRule="auto"/>
              <w:rPr>
                <w:rFonts w:ascii="Times New Roman" w:eastAsia="Times New Roman" w:hAnsi="Times New Roman"/>
                <w:bCs/>
                <w:sz w:val="20"/>
                <w:szCs w:val="20"/>
                <w:lang w:eastAsia="ru-RU"/>
              </w:rPr>
            </w:pPr>
          </w:p>
          <w:p w14:paraId="4592F843" w14:textId="77777777" w:rsidR="002C2F33" w:rsidRDefault="002C2F33" w:rsidP="00A63A5B">
            <w:pPr>
              <w:spacing w:after="0" w:line="240" w:lineRule="auto"/>
              <w:rPr>
                <w:rFonts w:ascii="Times New Roman" w:eastAsia="Times New Roman" w:hAnsi="Times New Roman"/>
                <w:bCs/>
                <w:sz w:val="20"/>
                <w:szCs w:val="20"/>
                <w:lang w:eastAsia="ru-RU"/>
              </w:rPr>
            </w:pPr>
          </w:p>
          <w:p w14:paraId="6C77324E" w14:textId="77777777" w:rsidR="002C2F33" w:rsidRPr="00D5361D" w:rsidRDefault="002C2F33" w:rsidP="00A63A5B">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D1D718" w14:textId="77777777" w:rsidR="00A63A5B" w:rsidRPr="00D5361D" w:rsidRDefault="00A63A5B" w:rsidP="00A63A5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3577D5" w14:textId="77777777" w:rsidR="00A63A5B" w:rsidRPr="00D5361D" w:rsidRDefault="00A63A5B" w:rsidP="00A63A5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242DE20" w14:textId="1BD4C60B" w:rsidR="00A63A5B" w:rsidRPr="00D5361D" w:rsidRDefault="00A63A5B" w:rsidP="00A63A5B">
            <w:pPr>
              <w:jc w:val="center"/>
              <w:rPr>
                <w:rFonts w:ascii="Times New Roman" w:hAnsi="Times New Roman"/>
                <w:bCs/>
                <w:sz w:val="20"/>
                <w:szCs w:val="20"/>
              </w:rPr>
            </w:pPr>
            <w:r>
              <w:rPr>
                <w:rFonts w:ascii="Times New Roman" w:hAnsi="Times New Roman"/>
                <w:color w:val="000000"/>
                <w:sz w:val="20"/>
                <w:szCs w:val="20"/>
              </w:rPr>
              <w:t>2 288 511,33</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5050DC"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color w:val="000000"/>
                <w:sz w:val="20"/>
                <w:szCs w:val="20"/>
              </w:rPr>
              <w:t>366 796,81</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363ADC97" w14:textId="54654DE8" w:rsidR="00A63A5B" w:rsidRPr="00D5361D" w:rsidRDefault="00A63A5B" w:rsidP="00A63A5B">
            <w:pPr>
              <w:jc w:val="center"/>
              <w:rPr>
                <w:rFonts w:ascii="Times New Roman" w:hAnsi="Times New Roman"/>
                <w:bCs/>
                <w:sz w:val="20"/>
                <w:szCs w:val="20"/>
              </w:rPr>
            </w:pPr>
            <w:r>
              <w:rPr>
                <w:rFonts w:ascii="Times New Roman" w:hAnsi="Times New Roman"/>
                <w:color w:val="000000"/>
                <w:sz w:val="20"/>
                <w:szCs w:val="20"/>
              </w:rPr>
              <w:t>453 469,02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2D7070" w14:textId="2BEE0EAF" w:rsidR="00A63A5B" w:rsidRPr="00D5361D" w:rsidRDefault="00A63A5B" w:rsidP="00A63A5B">
            <w:pPr>
              <w:jc w:val="center"/>
              <w:rPr>
                <w:rFonts w:ascii="Times New Roman" w:hAnsi="Times New Roman"/>
                <w:bCs/>
                <w:sz w:val="20"/>
                <w:szCs w:val="20"/>
              </w:rPr>
            </w:pPr>
            <w:r>
              <w:rPr>
                <w:rFonts w:ascii="Times New Roman" w:hAnsi="Times New Roman"/>
                <w:bCs/>
                <w:sz w:val="20"/>
                <w:szCs w:val="20"/>
              </w:rPr>
              <w:t>477 535,12</w:t>
            </w:r>
          </w:p>
        </w:tc>
        <w:tc>
          <w:tcPr>
            <w:tcW w:w="1275" w:type="dxa"/>
            <w:tcBorders>
              <w:top w:val="single" w:sz="4" w:space="0" w:color="auto"/>
              <w:left w:val="nil"/>
              <w:bottom w:val="single" w:sz="4" w:space="0" w:color="auto"/>
              <w:right w:val="single" w:sz="4" w:space="0" w:color="auto"/>
            </w:tcBorders>
            <w:shd w:val="clear" w:color="auto" w:fill="auto"/>
            <w:vAlign w:val="center"/>
          </w:tcPr>
          <w:p w14:paraId="693F3B85" w14:textId="760061BD" w:rsidR="00A63A5B" w:rsidRPr="00D5361D" w:rsidRDefault="00A63A5B" w:rsidP="00A63A5B">
            <w:pPr>
              <w:jc w:val="center"/>
              <w:rPr>
                <w:rFonts w:ascii="Times New Roman" w:hAnsi="Times New Roman"/>
                <w:bCs/>
                <w:sz w:val="20"/>
                <w:szCs w:val="20"/>
              </w:rPr>
            </w:pPr>
            <w:r>
              <w:rPr>
                <w:rFonts w:ascii="Times New Roman" w:hAnsi="Times New Roman"/>
                <w:bCs/>
                <w:sz w:val="20"/>
                <w:szCs w:val="20"/>
              </w:rPr>
              <w:t>495 355,19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DB5E6B" w14:textId="69101B80" w:rsidR="00A63A5B" w:rsidRPr="00D5361D" w:rsidRDefault="00A63A5B" w:rsidP="00A63A5B">
            <w:pPr>
              <w:jc w:val="center"/>
              <w:rPr>
                <w:rFonts w:ascii="Times New Roman" w:hAnsi="Times New Roman"/>
                <w:bCs/>
                <w:sz w:val="20"/>
                <w:szCs w:val="20"/>
              </w:rPr>
            </w:pPr>
            <w:r>
              <w:rPr>
                <w:rFonts w:ascii="Times New Roman" w:hAnsi="Times New Roman"/>
                <w:bCs/>
                <w:sz w:val="20"/>
                <w:szCs w:val="20"/>
              </w:rPr>
              <w:t>495 355,19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C20770" w14:textId="77777777" w:rsidR="00A63A5B" w:rsidRPr="00D5361D" w:rsidRDefault="00A63A5B" w:rsidP="00A63A5B">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40" w:type="dxa"/>
            <w:gridSpan w:val="3"/>
            <w:vAlign w:val="center"/>
          </w:tcPr>
          <w:p w14:paraId="41A421FD" w14:textId="77777777" w:rsidR="00A63A5B" w:rsidRPr="00D5361D" w:rsidRDefault="00A63A5B" w:rsidP="00A63A5B">
            <w:pPr>
              <w:jc w:val="center"/>
              <w:rPr>
                <w:rFonts w:ascii="Times New Roman" w:hAnsi="Times New Roman"/>
                <w:bCs/>
                <w:sz w:val="20"/>
                <w:szCs w:val="20"/>
              </w:rPr>
            </w:pPr>
          </w:p>
        </w:tc>
        <w:tc>
          <w:tcPr>
            <w:tcW w:w="2094" w:type="dxa"/>
            <w:gridSpan w:val="2"/>
            <w:vAlign w:val="center"/>
          </w:tcPr>
          <w:p w14:paraId="50B8B9A1" w14:textId="77777777" w:rsidR="00A63A5B" w:rsidRPr="00D5361D" w:rsidRDefault="00A63A5B" w:rsidP="00A63A5B">
            <w:pPr>
              <w:jc w:val="center"/>
              <w:rPr>
                <w:rFonts w:ascii="Times New Roman" w:hAnsi="Times New Roman"/>
                <w:bCs/>
                <w:sz w:val="20"/>
                <w:szCs w:val="20"/>
              </w:rPr>
            </w:pPr>
          </w:p>
        </w:tc>
        <w:tc>
          <w:tcPr>
            <w:tcW w:w="2094" w:type="dxa"/>
            <w:vAlign w:val="center"/>
          </w:tcPr>
          <w:p w14:paraId="59B643B5" w14:textId="77777777" w:rsidR="00A63A5B" w:rsidRPr="00D5361D" w:rsidRDefault="00A63A5B" w:rsidP="00A63A5B">
            <w:pPr>
              <w:jc w:val="center"/>
              <w:rPr>
                <w:rFonts w:ascii="Times New Roman" w:hAnsi="Times New Roman"/>
                <w:bCs/>
                <w:sz w:val="20"/>
                <w:szCs w:val="20"/>
              </w:rPr>
            </w:pPr>
          </w:p>
        </w:tc>
        <w:tc>
          <w:tcPr>
            <w:tcW w:w="2094" w:type="dxa"/>
            <w:vAlign w:val="center"/>
          </w:tcPr>
          <w:p w14:paraId="40505803"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r>
      <w:tr w:rsidR="00A63A5B" w:rsidRPr="00D5361D" w14:paraId="215E85DE" w14:textId="77777777" w:rsidTr="005C72D3">
        <w:trPr>
          <w:trHeight w:val="1475"/>
        </w:trPr>
        <w:tc>
          <w:tcPr>
            <w:tcW w:w="567" w:type="dxa"/>
            <w:vMerge/>
            <w:tcBorders>
              <w:top w:val="single" w:sz="4" w:space="0" w:color="auto"/>
              <w:left w:val="single" w:sz="4" w:space="0" w:color="000000"/>
              <w:right w:val="single" w:sz="4" w:space="0" w:color="000000"/>
            </w:tcBorders>
            <w:shd w:val="clear" w:color="auto" w:fill="auto"/>
            <w:vAlign w:val="center"/>
          </w:tcPr>
          <w:p w14:paraId="5F06FF64" w14:textId="77777777" w:rsidR="00A63A5B" w:rsidRPr="00D5361D" w:rsidRDefault="00A63A5B" w:rsidP="00A63A5B">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000000"/>
              <w:right w:val="single" w:sz="4" w:space="0" w:color="000000"/>
            </w:tcBorders>
            <w:shd w:val="clear" w:color="auto" w:fill="auto"/>
            <w:vAlign w:val="center"/>
          </w:tcPr>
          <w:p w14:paraId="2A8092A5"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21868C53"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C21176" w14:textId="77777777" w:rsidR="00A63A5B" w:rsidRPr="00D5361D" w:rsidRDefault="00A63A5B" w:rsidP="00A63A5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D24B661" w14:textId="15E59B87" w:rsidR="00A63A5B" w:rsidRPr="00D5361D" w:rsidRDefault="00A63A5B" w:rsidP="00A63A5B">
            <w:pPr>
              <w:jc w:val="center"/>
              <w:rPr>
                <w:rFonts w:ascii="Times New Roman" w:hAnsi="Times New Roman"/>
                <w:bCs/>
                <w:sz w:val="20"/>
                <w:szCs w:val="20"/>
              </w:rPr>
            </w:pPr>
            <w:r>
              <w:rPr>
                <w:rFonts w:ascii="Times New Roman" w:hAnsi="Times New Roman"/>
                <w:color w:val="000000"/>
                <w:sz w:val="20"/>
                <w:szCs w:val="20"/>
              </w:rPr>
              <w:t>778 814,24</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759144"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color w:val="000000"/>
                <w:sz w:val="20"/>
                <w:szCs w:val="20"/>
              </w:rPr>
              <w:t>160 430,89</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7D529200" w14:textId="5588449D" w:rsidR="00A63A5B" w:rsidRPr="00D5361D" w:rsidRDefault="00A63A5B" w:rsidP="00A63A5B">
            <w:pPr>
              <w:jc w:val="center"/>
              <w:rPr>
                <w:rFonts w:ascii="Times New Roman" w:hAnsi="Times New Roman"/>
                <w:bCs/>
                <w:sz w:val="20"/>
                <w:szCs w:val="20"/>
              </w:rPr>
            </w:pPr>
            <w:r>
              <w:rPr>
                <w:rFonts w:ascii="Times New Roman" w:hAnsi="Times New Roman"/>
                <w:color w:val="000000"/>
                <w:sz w:val="20"/>
                <w:szCs w:val="20"/>
              </w:rPr>
              <w:t>219 918,21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B801F5"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color w:val="000000"/>
                <w:sz w:val="20"/>
                <w:szCs w:val="20"/>
              </w:rPr>
              <w:t>126 625,80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5300CDD"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color w:val="000000"/>
                <w:sz w:val="20"/>
                <w:szCs w:val="20"/>
              </w:rPr>
              <w:t>135 919,67</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6A539A" w14:textId="77777777" w:rsidR="00A63A5B" w:rsidRPr="00D5361D" w:rsidRDefault="00A63A5B" w:rsidP="00A63A5B">
            <w:pPr>
              <w:jc w:val="center"/>
              <w:rPr>
                <w:rFonts w:ascii="Times New Roman" w:hAnsi="Times New Roman"/>
                <w:bCs/>
                <w:sz w:val="20"/>
                <w:szCs w:val="20"/>
              </w:rPr>
            </w:pPr>
            <w:r w:rsidRPr="00D5361D">
              <w:rPr>
                <w:rFonts w:ascii="Times New Roman" w:hAnsi="Times New Roman"/>
                <w:color w:val="000000"/>
                <w:sz w:val="20"/>
                <w:szCs w:val="20"/>
              </w:rPr>
              <w:t>135 919,67</w:t>
            </w:r>
          </w:p>
        </w:tc>
        <w:tc>
          <w:tcPr>
            <w:tcW w:w="1559" w:type="dxa"/>
            <w:vMerge/>
            <w:tcBorders>
              <w:top w:val="single" w:sz="4" w:space="0" w:color="auto"/>
              <w:left w:val="single" w:sz="4" w:space="0" w:color="auto"/>
              <w:right w:val="single" w:sz="4" w:space="0" w:color="auto"/>
            </w:tcBorders>
            <w:shd w:val="clear" w:color="auto" w:fill="auto"/>
            <w:vAlign w:val="center"/>
          </w:tcPr>
          <w:p w14:paraId="6D160233" w14:textId="77777777" w:rsidR="00A63A5B" w:rsidRPr="00D5361D" w:rsidRDefault="00A63A5B" w:rsidP="00A63A5B">
            <w:pPr>
              <w:rPr>
                <w:rFonts w:ascii="Times New Roman" w:hAnsi="Times New Roman"/>
                <w:bCs/>
                <w:sz w:val="20"/>
                <w:szCs w:val="20"/>
              </w:rPr>
            </w:pPr>
          </w:p>
        </w:tc>
        <w:tc>
          <w:tcPr>
            <w:tcW w:w="3740" w:type="dxa"/>
            <w:gridSpan w:val="3"/>
            <w:vAlign w:val="center"/>
          </w:tcPr>
          <w:p w14:paraId="005F54C5" w14:textId="77777777" w:rsidR="00A63A5B" w:rsidRPr="00D5361D" w:rsidRDefault="00A63A5B" w:rsidP="00A63A5B">
            <w:pPr>
              <w:jc w:val="center"/>
              <w:rPr>
                <w:rFonts w:ascii="Times New Roman" w:hAnsi="Times New Roman"/>
                <w:bCs/>
                <w:sz w:val="20"/>
                <w:szCs w:val="20"/>
              </w:rPr>
            </w:pPr>
          </w:p>
        </w:tc>
        <w:tc>
          <w:tcPr>
            <w:tcW w:w="2094" w:type="dxa"/>
            <w:gridSpan w:val="2"/>
            <w:vAlign w:val="center"/>
          </w:tcPr>
          <w:p w14:paraId="6443AEF4" w14:textId="77777777" w:rsidR="00A63A5B" w:rsidRPr="00D5361D" w:rsidRDefault="00A63A5B" w:rsidP="00A63A5B">
            <w:pPr>
              <w:jc w:val="center"/>
              <w:rPr>
                <w:rFonts w:ascii="Times New Roman" w:hAnsi="Times New Roman"/>
                <w:bCs/>
                <w:sz w:val="20"/>
                <w:szCs w:val="20"/>
              </w:rPr>
            </w:pPr>
          </w:p>
        </w:tc>
        <w:tc>
          <w:tcPr>
            <w:tcW w:w="2094" w:type="dxa"/>
            <w:vAlign w:val="center"/>
          </w:tcPr>
          <w:p w14:paraId="139BB8FC" w14:textId="77777777" w:rsidR="00A63A5B" w:rsidRPr="00D5361D" w:rsidRDefault="00A63A5B" w:rsidP="00A63A5B">
            <w:pPr>
              <w:jc w:val="center"/>
              <w:rPr>
                <w:rFonts w:ascii="Times New Roman" w:hAnsi="Times New Roman"/>
                <w:bCs/>
                <w:sz w:val="20"/>
                <w:szCs w:val="20"/>
              </w:rPr>
            </w:pPr>
          </w:p>
        </w:tc>
        <w:tc>
          <w:tcPr>
            <w:tcW w:w="2094" w:type="dxa"/>
            <w:vAlign w:val="center"/>
          </w:tcPr>
          <w:p w14:paraId="58146473"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r>
      <w:tr w:rsidR="00A63A5B" w:rsidRPr="00D5361D" w14:paraId="29826A2F" w14:textId="77777777" w:rsidTr="005C72D3">
        <w:trPr>
          <w:trHeight w:val="1380"/>
        </w:trPr>
        <w:tc>
          <w:tcPr>
            <w:tcW w:w="567" w:type="dxa"/>
            <w:vMerge/>
            <w:tcBorders>
              <w:left w:val="single" w:sz="4" w:space="0" w:color="000000"/>
              <w:right w:val="single" w:sz="4" w:space="0" w:color="000000"/>
            </w:tcBorders>
            <w:shd w:val="clear" w:color="auto" w:fill="auto"/>
            <w:vAlign w:val="center"/>
          </w:tcPr>
          <w:p w14:paraId="42425351" w14:textId="77777777" w:rsidR="00A63A5B" w:rsidRPr="00D5361D" w:rsidRDefault="00A63A5B" w:rsidP="00A63A5B">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right w:val="single" w:sz="4" w:space="0" w:color="000000"/>
            </w:tcBorders>
            <w:shd w:val="clear" w:color="auto" w:fill="auto"/>
            <w:vAlign w:val="center"/>
          </w:tcPr>
          <w:p w14:paraId="058310B6"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1024D822"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8444CC" w14:textId="70BD35D3" w:rsidR="00A63A5B" w:rsidRPr="00D5361D" w:rsidRDefault="00A63A5B" w:rsidP="00A63A5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D504C02" w14:textId="1E6054DE" w:rsidR="00A63A5B" w:rsidRPr="00D5361D" w:rsidRDefault="00A63A5B" w:rsidP="00A63A5B">
            <w:pPr>
              <w:jc w:val="center"/>
              <w:rPr>
                <w:rFonts w:ascii="Times New Roman" w:hAnsi="Times New Roman"/>
                <w:bCs/>
                <w:sz w:val="20"/>
                <w:szCs w:val="20"/>
              </w:rPr>
            </w:pPr>
            <w:r>
              <w:rPr>
                <w:rFonts w:ascii="Times New Roman" w:hAnsi="Times New Roman"/>
                <w:bCs/>
                <w:sz w:val="20"/>
                <w:szCs w:val="20"/>
              </w:rPr>
              <w:t>658 984,87</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80B2FB" w14:textId="262C61DC" w:rsidR="00A63A5B" w:rsidRPr="00D5361D" w:rsidRDefault="00A63A5B" w:rsidP="00A63A5B">
            <w:pPr>
              <w:jc w:val="center"/>
              <w:rPr>
                <w:rFonts w:ascii="Times New Roman" w:hAnsi="Times New Roman"/>
                <w:bCs/>
                <w:sz w:val="20"/>
                <w:szCs w:val="20"/>
              </w:rPr>
            </w:pPr>
            <w:r>
              <w:rPr>
                <w:rFonts w:ascii="Times New Roman" w:hAnsi="Times New Roman"/>
                <w:bCs/>
                <w:sz w:val="20"/>
                <w:szCs w:val="20"/>
              </w:rPr>
              <w:t>120 473,94</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605F213F" w14:textId="034D4BAE" w:rsidR="00A63A5B" w:rsidRPr="00D5361D" w:rsidRDefault="00A63A5B" w:rsidP="00A63A5B">
            <w:pPr>
              <w:jc w:val="center"/>
              <w:rPr>
                <w:rFonts w:ascii="Times New Roman" w:hAnsi="Times New Roman"/>
                <w:bCs/>
                <w:sz w:val="20"/>
                <w:szCs w:val="20"/>
              </w:rPr>
            </w:pPr>
            <w:r>
              <w:rPr>
                <w:rFonts w:ascii="Times New Roman" w:hAnsi="Times New Roman"/>
                <w:bCs/>
                <w:sz w:val="20"/>
                <w:szCs w:val="20"/>
              </w:rPr>
              <w:t>138 373,04</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8B5477" w14:textId="5866AB7B" w:rsidR="00A63A5B" w:rsidRPr="00D5361D" w:rsidRDefault="00A63A5B" w:rsidP="00A63A5B">
            <w:pPr>
              <w:jc w:val="center"/>
              <w:rPr>
                <w:rFonts w:ascii="Times New Roman" w:hAnsi="Times New Roman"/>
                <w:bCs/>
                <w:sz w:val="20"/>
                <w:szCs w:val="20"/>
              </w:rPr>
            </w:pPr>
            <w:r>
              <w:rPr>
                <w:rFonts w:ascii="Times New Roman" w:hAnsi="Times New Roman"/>
                <w:bCs/>
                <w:sz w:val="20"/>
                <w:szCs w:val="20"/>
              </w:rPr>
              <w:t>141 338,69</w:t>
            </w:r>
          </w:p>
        </w:tc>
        <w:tc>
          <w:tcPr>
            <w:tcW w:w="1275" w:type="dxa"/>
            <w:tcBorders>
              <w:top w:val="single" w:sz="4" w:space="0" w:color="auto"/>
              <w:left w:val="nil"/>
              <w:bottom w:val="single" w:sz="4" w:space="0" w:color="auto"/>
              <w:right w:val="single" w:sz="4" w:space="0" w:color="auto"/>
            </w:tcBorders>
            <w:shd w:val="clear" w:color="auto" w:fill="auto"/>
            <w:vAlign w:val="center"/>
          </w:tcPr>
          <w:p w14:paraId="48342642" w14:textId="4D45755B" w:rsidR="00A63A5B" w:rsidRPr="00D5361D" w:rsidRDefault="00A63A5B" w:rsidP="00A63A5B">
            <w:pPr>
              <w:jc w:val="center"/>
              <w:rPr>
                <w:rFonts w:ascii="Times New Roman" w:hAnsi="Times New Roman"/>
                <w:bCs/>
                <w:sz w:val="20"/>
                <w:szCs w:val="20"/>
              </w:rPr>
            </w:pPr>
            <w:r>
              <w:rPr>
                <w:rFonts w:ascii="Times New Roman" w:hAnsi="Times New Roman"/>
                <w:bCs/>
                <w:sz w:val="20"/>
                <w:szCs w:val="20"/>
              </w:rPr>
              <w:t>129 399,60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AC8154" w14:textId="6B5E481B" w:rsidR="00A63A5B" w:rsidRPr="00D5361D" w:rsidRDefault="00A63A5B" w:rsidP="00A63A5B">
            <w:pPr>
              <w:jc w:val="center"/>
              <w:rPr>
                <w:rFonts w:ascii="Times New Roman" w:hAnsi="Times New Roman"/>
                <w:bCs/>
                <w:sz w:val="20"/>
                <w:szCs w:val="20"/>
              </w:rPr>
            </w:pPr>
            <w:r>
              <w:rPr>
                <w:rFonts w:ascii="Times New Roman" w:hAnsi="Times New Roman"/>
                <w:bCs/>
                <w:sz w:val="20"/>
                <w:szCs w:val="20"/>
              </w:rPr>
              <w:t>129 399,60</w:t>
            </w:r>
          </w:p>
        </w:tc>
        <w:tc>
          <w:tcPr>
            <w:tcW w:w="1559" w:type="dxa"/>
            <w:vMerge/>
            <w:tcBorders>
              <w:left w:val="single" w:sz="4" w:space="0" w:color="auto"/>
              <w:right w:val="single" w:sz="4" w:space="0" w:color="auto"/>
            </w:tcBorders>
            <w:shd w:val="clear" w:color="auto" w:fill="auto"/>
            <w:vAlign w:val="center"/>
          </w:tcPr>
          <w:p w14:paraId="5BEA34B4" w14:textId="77777777" w:rsidR="00A63A5B" w:rsidRPr="00D5361D" w:rsidRDefault="00A63A5B" w:rsidP="00A63A5B">
            <w:pPr>
              <w:rPr>
                <w:rFonts w:ascii="Times New Roman" w:hAnsi="Times New Roman"/>
                <w:bCs/>
                <w:sz w:val="20"/>
                <w:szCs w:val="20"/>
              </w:rPr>
            </w:pPr>
          </w:p>
        </w:tc>
        <w:tc>
          <w:tcPr>
            <w:tcW w:w="3740" w:type="dxa"/>
            <w:gridSpan w:val="3"/>
            <w:vAlign w:val="center"/>
          </w:tcPr>
          <w:p w14:paraId="42F4B847" w14:textId="77777777" w:rsidR="00A63A5B" w:rsidRPr="00D5361D" w:rsidRDefault="00A63A5B" w:rsidP="00A63A5B">
            <w:pPr>
              <w:jc w:val="center"/>
              <w:rPr>
                <w:rFonts w:ascii="Times New Roman" w:hAnsi="Times New Roman"/>
                <w:bCs/>
                <w:sz w:val="20"/>
                <w:szCs w:val="20"/>
              </w:rPr>
            </w:pPr>
          </w:p>
        </w:tc>
        <w:tc>
          <w:tcPr>
            <w:tcW w:w="2094" w:type="dxa"/>
            <w:gridSpan w:val="2"/>
            <w:vAlign w:val="center"/>
          </w:tcPr>
          <w:p w14:paraId="414E624C" w14:textId="77777777" w:rsidR="00A63A5B" w:rsidRPr="00D5361D" w:rsidRDefault="00A63A5B" w:rsidP="00A63A5B">
            <w:pPr>
              <w:jc w:val="center"/>
              <w:rPr>
                <w:rFonts w:ascii="Times New Roman" w:hAnsi="Times New Roman"/>
                <w:bCs/>
                <w:sz w:val="20"/>
                <w:szCs w:val="20"/>
              </w:rPr>
            </w:pPr>
          </w:p>
        </w:tc>
        <w:tc>
          <w:tcPr>
            <w:tcW w:w="2094" w:type="dxa"/>
            <w:vAlign w:val="center"/>
          </w:tcPr>
          <w:p w14:paraId="771DC3AA" w14:textId="77777777" w:rsidR="00A63A5B" w:rsidRPr="00D5361D" w:rsidRDefault="00A63A5B" w:rsidP="00A63A5B">
            <w:pPr>
              <w:jc w:val="center"/>
              <w:rPr>
                <w:rFonts w:ascii="Times New Roman" w:hAnsi="Times New Roman"/>
                <w:bCs/>
                <w:sz w:val="20"/>
                <w:szCs w:val="20"/>
              </w:rPr>
            </w:pPr>
          </w:p>
        </w:tc>
        <w:tc>
          <w:tcPr>
            <w:tcW w:w="2094" w:type="dxa"/>
            <w:vAlign w:val="center"/>
          </w:tcPr>
          <w:p w14:paraId="4BE84A97"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r>
      <w:tr w:rsidR="00A63A5B" w:rsidRPr="00D5361D" w14:paraId="6F6FB13E" w14:textId="77777777" w:rsidTr="005C72D3">
        <w:trPr>
          <w:trHeight w:val="798"/>
        </w:trPr>
        <w:tc>
          <w:tcPr>
            <w:tcW w:w="567" w:type="dxa"/>
            <w:vMerge/>
            <w:tcBorders>
              <w:left w:val="single" w:sz="4" w:space="0" w:color="000000"/>
              <w:bottom w:val="single" w:sz="4" w:space="0" w:color="auto"/>
              <w:right w:val="single" w:sz="4" w:space="0" w:color="000000"/>
            </w:tcBorders>
            <w:shd w:val="clear" w:color="auto" w:fill="auto"/>
            <w:vAlign w:val="center"/>
          </w:tcPr>
          <w:p w14:paraId="0B305310" w14:textId="77777777" w:rsidR="00A63A5B" w:rsidRPr="00D5361D" w:rsidRDefault="00A63A5B" w:rsidP="00A63A5B">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tcPr>
          <w:p w14:paraId="57EF32F3"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0E827F94"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650870" w14:textId="691C094D" w:rsidR="00A63A5B" w:rsidRPr="00D5361D" w:rsidRDefault="00A63A5B" w:rsidP="00A63A5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20188F5" w14:textId="47E450DF" w:rsidR="00A63A5B" w:rsidRPr="00D5361D" w:rsidRDefault="00A63A5B" w:rsidP="00A63A5B">
            <w:pPr>
              <w:jc w:val="center"/>
              <w:rPr>
                <w:rFonts w:ascii="Times New Roman" w:hAnsi="Times New Roman"/>
                <w:bCs/>
                <w:sz w:val="20"/>
                <w:szCs w:val="20"/>
              </w:rPr>
            </w:pPr>
            <w:r>
              <w:rPr>
                <w:rFonts w:ascii="Times New Roman" w:hAnsi="Times New Roman"/>
                <w:bCs/>
                <w:sz w:val="20"/>
                <w:szCs w:val="20"/>
              </w:rPr>
              <w:t>850 712,22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EFD16F" w14:textId="009DC48D" w:rsidR="00A63A5B" w:rsidRPr="00D5361D" w:rsidRDefault="00A63A5B" w:rsidP="00A63A5B">
            <w:pPr>
              <w:jc w:val="center"/>
              <w:rPr>
                <w:rFonts w:ascii="Times New Roman" w:hAnsi="Times New Roman"/>
                <w:bCs/>
                <w:sz w:val="20"/>
                <w:szCs w:val="20"/>
              </w:rPr>
            </w:pPr>
            <w:r>
              <w:rPr>
                <w:rFonts w:ascii="Times New Roman" w:hAnsi="Times New Roman"/>
                <w:bCs/>
                <w:sz w:val="20"/>
                <w:szCs w:val="20"/>
              </w:rPr>
              <w:t>85 891,98</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1E424C2B" w14:textId="4A8B25C9" w:rsidR="00A63A5B" w:rsidRPr="00D5361D" w:rsidRDefault="00A63A5B" w:rsidP="00A63A5B">
            <w:pPr>
              <w:jc w:val="center"/>
              <w:rPr>
                <w:rFonts w:ascii="Times New Roman" w:hAnsi="Times New Roman"/>
                <w:bCs/>
                <w:sz w:val="20"/>
                <w:szCs w:val="20"/>
              </w:rPr>
            </w:pPr>
            <w:r>
              <w:rPr>
                <w:rFonts w:ascii="Times New Roman" w:hAnsi="Times New Roman"/>
                <w:bCs/>
                <w:sz w:val="20"/>
                <w:szCs w:val="20"/>
              </w:rPr>
              <w:t>95 177,77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70D3FA" w14:textId="7F779C30" w:rsidR="00A63A5B" w:rsidRPr="00D5361D" w:rsidRDefault="00A63A5B" w:rsidP="00A63A5B">
            <w:pPr>
              <w:jc w:val="center"/>
              <w:rPr>
                <w:rFonts w:ascii="Times New Roman" w:hAnsi="Times New Roman"/>
                <w:bCs/>
                <w:sz w:val="20"/>
                <w:szCs w:val="20"/>
              </w:rPr>
            </w:pPr>
            <w:r>
              <w:rPr>
                <w:rFonts w:ascii="Times New Roman" w:hAnsi="Times New Roman"/>
                <w:bCs/>
                <w:sz w:val="20"/>
                <w:szCs w:val="20"/>
              </w:rPr>
              <w:t>209 570,63</w:t>
            </w:r>
          </w:p>
        </w:tc>
        <w:tc>
          <w:tcPr>
            <w:tcW w:w="1275" w:type="dxa"/>
            <w:tcBorders>
              <w:top w:val="single" w:sz="4" w:space="0" w:color="auto"/>
              <w:left w:val="nil"/>
              <w:bottom w:val="single" w:sz="4" w:space="0" w:color="auto"/>
              <w:right w:val="single" w:sz="4" w:space="0" w:color="auto"/>
            </w:tcBorders>
            <w:shd w:val="clear" w:color="auto" w:fill="auto"/>
            <w:vAlign w:val="center"/>
          </w:tcPr>
          <w:p w14:paraId="33810D2A" w14:textId="5F10D96A" w:rsidR="00A63A5B" w:rsidRPr="00D5361D" w:rsidRDefault="00A63A5B" w:rsidP="00A63A5B">
            <w:pPr>
              <w:jc w:val="center"/>
              <w:rPr>
                <w:rFonts w:ascii="Times New Roman" w:hAnsi="Times New Roman"/>
                <w:bCs/>
                <w:sz w:val="20"/>
                <w:szCs w:val="20"/>
              </w:rPr>
            </w:pPr>
            <w:r>
              <w:rPr>
                <w:rFonts w:ascii="Times New Roman" w:hAnsi="Times New Roman"/>
                <w:bCs/>
                <w:sz w:val="20"/>
                <w:szCs w:val="20"/>
              </w:rPr>
              <w:t>230 035,92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E2DB19" w14:textId="2EE23931" w:rsidR="00A63A5B" w:rsidRPr="00D5361D" w:rsidRDefault="00A63A5B" w:rsidP="00A63A5B">
            <w:pPr>
              <w:jc w:val="center"/>
              <w:rPr>
                <w:rFonts w:ascii="Times New Roman" w:hAnsi="Times New Roman"/>
                <w:bCs/>
                <w:sz w:val="20"/>
                <w:szCs w:val="20"/>
              </w:rPr>
            </w:pPr>
            <w:r>
              <w:rPr>
                <w:rFonts w:ascii="Times New Roman" w:hAnsi="Times New Roman"/>
                <w:bCs/>
                <w:sz w:val="20"/>
                <w:szCs w:val="20"/>
              </w:rPr>
              <w:t>230 035,92</w:t>
            </w:r>
          </w:p>
        </w:tc>
        <w:tc>
          <w:tcPr>
            <w:tcW w:w="1559" w:type="dxa"/>
            <w:vMerge/>
            <w:tcBorders>
              <w:left w:val="single" w:sz="4" w:space="0" w:color="auto"/>
              <w:bottom w:val="single" w:sz="4" w:space="0" w:color="auto"/>
              <w:right w:val="single" w:sz="4" w:space="0" w:color="auto"/>
            </w:tcBorders>
            <w:shd w:val="clear" w:color="auto" w:fill="auto"/>
            <w:vAlign w:val="center"/>
          </w:tcPr>
          <w:p w14:paraId="31FC3BEE" w14:textId="77777777" w:rsidR="00A63A5B" w:rsidRPr="00D5361D" w:rsidRDefault="00A63A5B" w:rsidP="00A63A5B">
            <w:pPr>
              <w:rPr>
                <w:rFonts w:ascii="Times New Roman" w:hAnsi="Times New Roman"/>
                <w:bCs/>
                <w:sz w:val="20"/>
                <w:szCs w:val="20"/>
              </w:rPr>
            </w:pPr>
          </w:p>
        </w:tc>
        <w:tc>
          <w:tcPr>
            <w:tcW w:w="3740" w:type="dxa"/>
            <w:gridSpan w:val="3"/>
            <w:vAlign w:val="center"/>
          </w:tcPr>
          <w:p w14:paraId="3493D807" w14:textId="77777777" w:rsidR="00A63A5B" w:rsidRPr="00D5361D" w:rsidRDefault="00A63A5B" w:rsidP="00A63A5B">
            <w:pPr>
              <w:jc w:val="center"/>
              <w:rPr>
                <w:rFonts w:ascii="Times New Roman" w:hAnsi="Times New Roman"/>
                <w:bCs/>
                <w:sz w:val="20"/>
                <w:szCs w:val="20"/>
              </w:rPr>
            </w:pPr>
          </w:p>
        </w:tc>
        <w:tc>
          <w:tcPr>
            <w:tcW w:w="2094" w:type="dxa"/>
            <w:gridSpan w:val="2"/>
            <w:vAlign w:val="center"/>
          </w:tcPr>
          <w:p w14:paraId="26D351B9" w14:textId="77777777" w:rsidR="00A63A5B" w:rsidRPr="00D5361D" w:rsidRDefault="00A63A5B" w:rsidP="00A63A5B">
            <w:pPr>
              <w:jc w:val="center"/>
              <w:rPr>
                <w:rFonts w:ascii="Times New Roman" w:hAnsi="Times New Roman"/>
                <w:bCs/>
                <w:sz w:val="20"/>
                <w:szCs w:val="20"/>
              </w:rPr>
            </w:pPr>
          </w:p>
        </w:tc>
        <w:tc>
          <w:tcPr>
            <w:tcW w:w="2094" w:type="dxa"/>
            <w:vAlign w:val="center"/>
          </w:tcPr>
          <w:p w14:paraId="13F2DD22" w14:textId="77777777" w:rsidR="00A63A5B" w:rsidRPr="00D5361D" w:rsidRDefault="00A63A5B" w:rsidP="00A63A5B">
            <w:pPr>
              <w:jc w:val="center"/>
              <w:rPr>
                <w:rFonts w:ascii="Times New Roman" w:hAnsi="Times New Roman"/>
                <w:bCs/>
                <w:sz w:val="20"/>
                <w:szCs w:val="20"/>
              </w:rPr>
            </w:pPr>
          </w:p>
        </w:tc>
        <w:tc>
          <w:tcPr>
            <w:tcW w:w="2094" w:type="dxa"/>
            <w:vAlign w:val="center"/>
          </w:tcPr>
          <w:p w14:paraId="671A1A4C" w14:textId="77777777" w:rsidR="00A63A5B" w:rsidRPr="00D5361D" w:rsidRDefault="00A63A5B" w:rsidP="00A63A5B">
            <w:pPr>
              <w:spacing w:after="0" w:line="240" w:lineRule="auto"/>
              <w:rPr>
                <w:rFonts w:ascii="Times New Roman" w:eastAsia="Times New Roman" w:hAnsi="Times New Roman"/>
                <w:bCs/>
                <w:sz w:val="20"/>
                <w:szCs w:val="20"/>
                <w:lang w:eastAsia="ru-RU"/>
              </w:rPr>
            </w:pPr>
          </w:p>
        </w:tc>
      </w:tr>
      <w:tr w:rsidR="002C2F33" w:rsidRPr="00D5361D" w14:paraId="2B61C59D" w14:textId="77777777" w:rsidTr="002C2F33">
        <w:trPr>
          <w:trHeight w:hRule="exact" w:val="284"/>
        </w:trPr>
        <w:tc>
          <w:tcPr>
            <w:tcW w:w="567" w:type="dxa"/>
            <w:tcBorders>
              <w:top w:val="single" w:sz="4" w:space="0" w:color="auto"/>
              <w:left w:val="single" w:sz="4" w:space="0" w:color="auto"/>
              <w:right w:val="single" w:sz="4" w:space="0" w:color="auto"/>
            </w:tcBorders>
            <w:shd w:val="clear" w:color="auto" w:fill="auto"/>
            <w:vAlign w:val="center"/>
          </w:tcPr>
          <w:p w14:paraId="7C595497" w14:textId="7324FDF4" w:rsidR="002C2F33" w:rsidRPr="00D5361D" w:rsidRDefault="002C2F33" w:rsidP="002C2F33">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0F2F54" w14:textId="6D2F7558" w:rsidR="002C2F33" w:rsidRPr="00D5361D" w:rsidRDefault="002C2F33" w:rsidP="002C2F33">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975068" w14:textId="50B5ACF9" w:rsidR="002C2F33" w:rsidRPr="00D5361D" w:rsidRDefault="002C2F33" w:rsidP="002C2F33">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F463AC" w14:textId="64B9BDF9" w:rsidR="002C2F33" w:rsidRPr="00D5361D" w:rsidRDefault="002C2F33" w:rsidP="002C2F33">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0A098AC" w14:textId="44B9DA6A" w:rsidR="002C2F33" w:rsidRPr="00D5361D" w:rsidRDefault="002C2F33" w:rsidP="002C2F33">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0DDA80" w14:textId="28FCEFFF" w:rsidR="002C2F33" w:rsidRPr="00D5361D" w:rsidRDefault="002C2F33" w:rsidP="002C2F33">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000000"/>
            </w:tcBorders>
            <w:shd w:val="clear" w:color="auto" w:fill="auto"/>
            <w:vAlign w:val="center"/>
          </w:tcPr>
          <w:p w14:paraId="0A841614" w14:textId="0A8FDB2A" w:rsidR="002C2F33" w:rsidRPr="00D5361D" w:rsidRDefault="002C2F33" w:rsidP="002C2F33">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4FABE0" w14:textId="4BD77F59" w:rsidR="002C2F33" w:rsidRPr="00D5361D" w:rsidRDefault="002C2F33" w:rsidP="002C2F33">
            <w:pPr>
              <w:jc w:val="center"/>
              <w:rPr>
                <w:rFonts w:ascii="Times New Roman" w:hAnsi="Times New Roman"/>
                <w:color w:val="000000"/>
                <w:sz w:val="20"/>
                <w:szCs w:val="20"/>
              </w:rPr>
            </w:pPr>
            <w:r>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73816319" w14:textId="253D4FCD" w:rsidR="002C2F33" w:rsidRPr="00D5361D" w:rsidRDefault="002C2F33" w:rsidP="002C2F33">
            <w:pPr>
              <w:jc w:val="center"/>
              <w:rPr>
                <w:rFonts w:ascii="Times New Roman" w:hAnsi="Times New Roman"/>
                <w:color w:val="000000"/>
                <w:sz w:val="20"/>
                <w:szCs w:val="20"/>
              </w:rPr>
            </w:pPr>
            <w:r>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C3B529" w14:textId="3C2B367A" w:rsidR="002C2F33" w:rsidRPr="00D5361D" w:rsidRDefault="002C2F33" w:rsidP="002C2F33">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09C223" w14:textId="60D5B957" w:rsidR="002C2F33" w:rsidRPr="00D5361D" w:rsidRDefault="002C2F33" w:rsidP="002C2F33">
            <w:pPr>
              <w:jc w:val="center"/>
              <w:rPr>
                <w:rFonts w:ascii="Times New Roman" w:hAnsi="Times New Roman"/>
                <w:bCs/>
                <w:sz w:val="20"/>
                <w:szCs w:val="20"/>
              </w:rPr>
            </w:pPr>
            <w:r>
              <w:rPr>
                <w:rFonts w:ascii="Times New Roman" w:hAnsi="Times New Roman"/>
                <w:bCs/>
                <w:sz w:val="20"/>
                <w:szCs w:val="20"/>
              </w:rPr>
              <w:t>11</w:t>
            </w:r>
          </w:p>
        </w:tc>
        <w:tc>
          <w:tcPr>
            <w:tcW w:w="3740" w:type="dxa"/>
            <w:gridSpan w:val="3"/>
            <w:vAlign w:val="center"/>
          </w:tcPr>
          <w:p w14:paraId="11695CD5" w14:textId="77777777" w:rsidR="002C2F33" w:rsidRPr="00D5361D" w:rsidRDefault="002C2F33" w:rsidP="002C2F33">
            <w:pPr>
              <w:jc w:val="center"/>
              <w:rPr>
                <w:rFonts w:ascii="Times New Roman" w:hAnsi="Times New Roman"/>
                <w:bCs/>
                <w:sz w:val="20"/>
                <w:szCs w:val="20"/>
              </w:rPr>
            </w:pPr>
          </w:p>
        </w:tc>
        <w:tc>
          <w:tcPr>
            <w:tcW w:w="2094" w:type="dxa"/>
            <w:gridSpan w:val="2"/>
            <w:vAlign w:val="center"/>
          </w:tcPr>
          <w:p w14:paraId="121B1FFD" w14:textId="77777777" w:rsidR="002C2F33" w:rsidRPr="00D5361D" w:rsidRDefault="002C2F33" w:rsidP="002C2F33">
            <w:pPr>
              <w:jc w:val="center"/>
              <w:rPr>
                <w:rFonts w:ascii="Times New Roman" w:hAnsi="Times New Roman"/>
                <w:bCs/>
                <w:sz w:val="20"/>
                <w:szCs w:val="20"/>
              </w:rPr>
            </w:pPr>
          </w:p>
        </w:tc>
        <w:tc>
          <w:tcPr>
            <w:tcW w:w="2094" w:type="dxa"/>
            <w:vAlign w:val="center"/>
          </w:tcPr>
          <w:p w14:paraId="35A6EE6B" w14:textId="77777777" w:rsidR="002C2F33" w:rsidRPr="00D5361D" w:rsidRDefault="002C2F33" w:rsidP="002C2F33">
            <w:pPr>
              <w:jc w:val="center"/>
              <w:rPr>
                <w:rFonts w:ascii="Times New Roman" w:hAnsi="Times New Roman"/>
                <w:bCs/>
                <w:sz w:val="20"/>
                <w:szCs w:val="20"/>
              </w:rPr>
            </w:pPr>
          </w:p>
        </w:tc>
        <w:tc>
          <w:tcPr>
            <w:tcW w:w="2094" w:type="dxa"/>
            <w:vAlign w:val="center"/>
          </w:tcPr>
          <w:p w14:paraId="6015476B" w14:textId="77777777" w:rsidR="002C2F33" w:rsidRPr="00D5361D" w:rsidRDefault="002C2F33" w:rsidP="002C2F33">
            <w:pPr>
              <w:spacing w:after="0" w:line="240" w:lineRule="auto"/>
              <w:jc w:val="center"/>
              <w:rPr>
                <w:rFonts w:ascii="Times New Roman" w:eastAsia="Times New Roman" w:hAnsi="Times New Roman"/>
                <w:bCs/>
                <w:sz w:val="20"/>
                <w:szCs w:val="20"/>
                <w:lang w:eastAsia="ru-RU"/>
              </w:rPr>
            </w:pPr>
          </w:p>
        </w:tc>
      </w:tr>
      <w:tr w:rsidR="002C2F33" w:rsidRPr="00D5361D" w14:paraId="04E359CE" w14:textId="77777777" w:rsidTr="005837FF">
        <w:trPr>
          <w:trHeight w:val="2291"/>
        </w:trPr>
        <w:tc>
          <w:tcPr>
            <w:tcW w:w="567" w:type="dxa"/>
            <w:vMerge w:val="restart"/>
            <w:tcBorders>
              <w:top w:val="single" w:sz="4" w:space="0" w:color="auto"/>
              <w:left w:val="single" w:sz="4" w:space="0" w:color="auto"/>
              <w:right w:val="single" w:sz="4" w:space="0" w:color="auto"/>
            </w:tcBorders>
            <w:shd w:val="clear" w:color="auto" w:fill="auto"/>
            <w:vAlign w:val="center"/>
          </w:tcPr>
          <w:p w14:paraId="2AEF9D59" w14:textId="77777777" w:rsidR="002C2F33" w:rsidRPr="00D5361D" w:rsidRDefault="002C2F33" w:rsidP="002C2F33">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57422B1" w14:textId="77777777" w:rsidR="002C2F33" w:rsidRPr="00D5361D" w:rsidRDefault="002C2F33" w:rsidP="002C2F3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02.01.</w:t>
            </w:r>
          </w:p>
          <w:p w14:paraId="2E3B4CEC" w14:textId="2CA28298" w:rsidR="002C2F33" w:rsidRPr="00D5361D" w:rsidRDefault="002C2F33" w:rsidP="002C2F3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Компенсация проезда к месту учебы и обратно отдельным категориям обучающихся по очной форме обучения муниципальных </w:t>
            </w:r>
            <w:proofErr w:type="spellStart"/>
            <w:r w:rsidRPr="00D5361D">
              <w:rPr>
                <w:rFonts w:ascii="Times New Roman" w:eastAsia="Times New Roman" w:hAnsi="Times New Roman"/>
                <w:bCs/>
                <w:sz w:val="20"/>
                <w:szCs w:val="20"/>
                <w:lang w:eastAsia="ru-RU"/>
              </w:rPr>
              <w:t>общеобразо</w:t>
            </w:r>
            <w:r w:rsidR="005837FF">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вательных</w:t>
            </w:r>
            <w:proofErr w:type="spellEnd"/>
            <w:r w:rsidRPr="00D5361D">
              <w:rPr>
                <w:rFonts w:ascii="Times New Roman" w:eastAsia="Times New Roman" w:hAnsi="Times New Roman"/>
                <w:bCs/>
                <w:sz w:val="20"/>
                <w:szCs w:val="20"/>
                <w:lang w:eastAsia="ru-RU"/>
              </w:rPr>
              <w:t xml:space="preserve"> организаций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2CACF" w14:textId="77777777" w:rsidR="002C2F33" w:rsidRPr="00D5361D" w:rsidRDefault="002C2F33" w:rsidP="002C2F3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2B2F34" w14:textId="77777777" w:rsidR="002C2F33" w:rsidRPr="00D5361D" w:rsidRDefault="002C2F33" w:rsidP="002C2F3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5BECD16"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color w:val="000000"/>
                <w:sz w:val="20"/>
                <w:szCs w:val="20"/>
              </w:rPr>
              <w:t>229,00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CE8DBF"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color w:val="000000"/>
                <w:sz w:val="20"/>
                <w:szCs w:val="20"/>
              </w:rPr>
              <w:t>89,00</w:t>
            </w:r>
          </w:p>
        </w:tc>
        <w:tc>
          <w:tcPr>
            <w:tcW w:w="3176" w:type="dxa"/>
            <w:gridSpan w:val="5"/>
            <w:tcBorders>
              <w:top w:val="single" w:sz="4" w:space="0" w:color="auto"/>
              <w:left w:val="nil"/>
              <w:bottom w:val="single" w:sz="4" w:space="0" w:color="auto"/>
              <w:right w:val="single" w:sz="4" w:space="0" w:color="000000"/>
            </w:tcBorders>
            <w:shd w:val="clear" w:color="auto" w:fill="auto"/>
            <w:vAlign w:val="center"/>
          </w:tcPr>
          <w:p w14:paraId="3620C08A"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color w:val="000000"/>
                <w:sz w:val="20"/>
                <w:szCs w:val="20"/>
              </w:rPr>
              <w:t>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87340B"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color w:val="000000"/>
                <w:sz w:val="20"/>
                <w:szCs w:val="20"/>
              </w:rPr>
              <w:t>35,00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AE44F87"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color w:val="000000"/>
                <w:sz w:val="20"/>
                <w:szCs w:val="20"/>
              </w:rPr>
              <w:t>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CBDD77"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color w:val="000000"/>
                <w:sz w:val="20"/>
                <w:szCs w:val="20"/>
              </w:rPr>
              <w:t>35,00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FBD587" w14:textId="77777777" w:rsidR="002C2F33" w:rsidRPr="00D5361D" w:rsidRDefault="002C2F33" w:rsidP="002C2F33">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40" w:type="dxa"/>
            <w:gridSpan w:val="3"/>
            <w:vAlign w:val="center"/>
          </w:tcPr>
          <w:p w14:paraId="5E3B77D4" w14:textId="77777777" w:rsidR="002C2F33" w:rsidRPr="00D5361D" w:rsidRDefault="002C2F33" w:rsidP="002C2F33">
            <w:pPr>
              <w:jc w:val="center"/>
              <w:rPr>
                <w:rFonts w:ascii="Times New Roman" w:hAnsi="Times New Roman"/>
                <w:bCs/>
                <w:sz w:val="20"/>
                <w:szCs w:val="20"/>
              </w:rPr>
            </w:pPr>
          </w:p>
        </w:tc>
        <w:tc>
          <w:tcPr>
            <w:tcW w:w="2094" w:type="dxa"/>
            <w:gridSpan w:val="2"/>
            <w:vAlign w:val="center"/>
          </w:tcPr>
          <w:p w14:paraId="2A70ED6A" w14:textId="77777777" w:rsidR="002C2F33" w:rsidRPr="00D5361D" w:rsidRDefault="002C2F33" w:rsidP="002C2F33">
            <w:pPr>
              <w:jc w:val="center"/>
              <w:rPr>
                <w:rFonts w:ascii="Times New Roman" w:hAnsi="Times New Roman"/>
                <w:bCs/>
                <w:sz w:val="20"/>
                <w:szCs w:val="20"/>
              </w:rPr>
            </w:pPr>
          </w:p>
        </w:tc>
        <w:tc>
          <w:tcPr>
            <w:tcW w:w="2094" w:type="dxa"/>
            <w:vAlign w:val="center"/>
          </w:tcPr>
          <w:p w14:paraId="4950B67A" w14:textId="77777777" w:rsidR="002C2F33" w:rsidRPr="00D5361D" w:rsidRDefault="002C2F33" w:rsidP="002C2F33">
            <w:pPr>
              <w:jc w:val="center"/>
              <w:rPr>
                <w:rFonts w:ascii="Times New Roman" w:hAnsi="Times New Roman"/>
                <w:bCs/>
                <w:sz w:val="20"/>
                <w:szCs w:val="20"/>
              </w:rPr>
            </w:pPr>
          </w:p>
        </w:tc>
        <w:tc>
          <w:tcPr>
            <w:tcW w:w="2094" w:type="dxa"/>
            <w:vAlign w:val="center"/>
          </w:tcPr>
          <w:p w14:paraId="38753E49" w14:textId="77777777" w:rsidR="002C2F33" w:rsidRPr="00D5361D" w:rsidRDefault="002C2F33" w:rsidP="002C2F33">
            <w:pPr>
              <w:spacing w:after="0" w:line="240" w:lineRule="auto"/>
              <w:rPr>
                <w:rFonts w:ascii="Times New Roman" w:eastAsia="Times New Roman" w:hAnsi="Times New Roman"/>
                <w:bCs/>
                <w:sz w:val="20"/>
                <w:szCs w:val="20"/>
                <w:lang w:eastAsia="ru-RU"/>
              </w:rPr>
            </w:pPr>
          </w:p>
        </w:tc>
      </w:tr>
      <w:tr w:rsidR="002C2F33" w:rsidRPr="00D5361D" w14:paraId="578FA7A8" w14:textId="77777777" w:rsidTr="005C72D3">
        <w:trPr>
          <w:trHeight w:val="542"/>
        </w:trPr>
        <w:tc>
          <w:tcPr>
            <w:tcW w:w="567" w:type="dxa"/>
            <w:vMerge/>
            <w:tcBorders>
              <w:left w:val="single" w:sz="4" w:space="0" w:color="auto"/>
              <w:right w:val="single" w:sz="4" w:space="0" w:color="auto"/>
            </w:tcBorders>
            <w:shd w:val="clear" w:color="auto" w:fill="auto"/>
            <w:vAlign w:val="center"/>
          </w:tcPr>
          <w:p w14:paraId="20F8DACD" w14:textId="77777777" w:rsidR="002C2F33" w:rsidRPr="00D5361D" w:rsidRDefault="002C2F33" w:rsidP="002C2F3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EEAF56" w14:textId="77777777" w:rsidR="002C2F33" w:rsidRPr="00D5361D" w:rsidRDefault="002C2F33" w:rsidP="002C2F3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C926F2" w14:textId="77777777" w:rsidR="002C2F33" w:rsidRPr="00D5361D" w:rsidRDefault="002C2F33" w:rsidP="002C2F3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7EE4D" w14:textId="77777777" w:rsidR="002C2F33" w:rsidRPr="00D5361D" w:rsidRDefault="002C2F33" w:rsidP="002C2F3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FADD863"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color w:val="000000"/>
                <w:sz w:val="20"/>
                <w:szCs w:val="20"/>
              </w:rPr>
              <w:t>229,00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5334B0"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color w:val="000000"/>
                <w:sz w:val="20"/>
                <w:szCs w:val="20"/>
              </w:rPr>
              <w:t>89,00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42194557"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color w:val="000000"/>
                <w:sz w:val="20"/>
                <w:szCs w:val="20"/>
              </w:rPr>
              <w:t>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85E8C1"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color w:val="000000"/>
                <w:sz w:val="20"/>
                <w:szCs w:val="20"/>
              </w:rPr>
              <w:t>35,00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23F1F43"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color w:val="000000"/>
                <w:sz w:val="20"/>
                <w:szCs w:val="20"/>
              </w:rPr>
              <w:t>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9F1D70"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color w:val="000000"/>
                <w:sz w:val="20"/>
                <w:szCs w:val="20"/>
              </w:rPr>
              <w:t>35,00</w:t>
            </w:r>
          </w:p>
        </w:tc>
        <w:tc>
          <w:tcPr>
            <w:tcW w:w="1559" w:type="dxa"/>
            <w:tcBorders>
              <w:top w:val="single" w:sz="4" w:space="0" w:color="auto"/>
              <w:left w:val="single" w:sz="4" w:space="0" w:color="auto"/>
              <w:right w:val="single" w:sz="4" w:space="0" w:color="auto"/>
            </w:tcBorders>
            <w:shd w:val="clear" w:color="auto" w:fill="auto"/>
            <w:vAlign w:val="center"/>
          </w:tcPr>
          <w:p w14:paraId="25393232" w14:textId="77777777" w:rsidR="002C2F33" w:rsidRPr="00D5361D" w:rsidRDefault="002C2F33" w:rsidP="002C2F33">
            <w:pPr>
              <w:rPr>
                <w:rFonts w:ascii="Times New Roman" w:hAnsi="Times New Roman"/>
                <w:bCs/>
                <w:sz w:val="20"/>
                <w:szCs w:val="20"/>
              </w:rPr>
            </w:pPr>
          </w:p>
        </w:tc>
        <w:tc>
          <w:tcPr>
            <w:tcW w:w="3740" w:type="dxa"/>
            <w:gridSpan w:val="3"/>
            <w:vAlign w:val="center"/>
          </w:tcPr>
          <w:p w14:paraId="1E478035" w14:textId="77777777" w:rsidR="002C2F33" w:rsidRPr="00D5361D" w:rsidRDefault="002C2F33" w:rsidP="002C2F33">
            <w:pPr>
              <w:jc w:val="center"/>
              <w:rPr>
                <w:rFonts w:ascii="Times New Roman" w:hAnsi="Times New Roman"/>
                <w:bCs/>
                <w:sz w:val="20"/>
                <w:szCs w:val="20"/>
              </w:rPr>
            </w:pPr>
          </w:p>
        </w:tc>
        <w:tc>
          <w:tcPr>
            <w:tcW w:w="2094" w:type="dxa"/>
            <w:gridSpan w:val="2"/>
            <w:vAlign w:val="center"/>
          </w:tcPr>
          <w:p w14:paraId="380E3524" w14:textId="77777777" w:rsidR="002C2F33" w:rsidRPr="00D5361D" w:rsidRDefault="002C2F33" w:rsidP="002C2F33">
            <w:pPr>
              <w:jc w:val="center"/>
              <w:rPr>
                <w:rFonts w:ascii="Times New Roman" w:hAnsi="Times New Roman"/>
                <w:bCs/>
                <w:sz w:val="20"/>
                <w:szCs w:val="20"/>
              </w:rPr>
            </w:pPr>
          </w:p>
        </w:tc>
        <w:tc>
          <w:tcPr>
            <w:tcW w:w="2094" w:type="dxa"/>
            <w:vAlign w:val="center"/>
          </w:tcPr>
          <w:p w14:paraId="14196F49" w14:textId="77777777" w:rsidR="002C2F33" w:rsidRPr="00D5361D" w:rsidRDefault="002C2F33" w:rsidP="002C2F33">
            <w:pPr>
              <w:jc w:val="center"/>
              <w:rPr>
                <w:rFonts w:ascii="Times New Roman" w:hAnsi="Times New Roman"/>
                <w:bCs/>
                <w:sz w:val="20"/>
                <w:szCs w:val="20"/>
              </w:rPr>
            </w:pPr>
          </w:p>
        </w:tc>
        <w:tc>
          <w:tcPr>
            <w:tcW w:w="2094" w:type="dxa"/>
            <w:vAlign w:val="center"/>
          </w:tcPr>
          <w:p w14:paraId="2ECF08C1" w14:textId="77777777" w:rsidR="002C2F33" w:rsidRPr="00D5361D" w:rsidRDefault="002C2F33" w:rsidP="002C2F33">
            <w:pPr>
              <w:spacing w:after="0" w:line="240" w:lineRule="auto"/>
              <w:rPr>
                <w:rFonts w:ascii="Times New Roman" w:eastAsia="Times New Roman" w:hAnsi="Times New Roman"/>
                <w:bCs/>
                <w:sz w:val="20"/>
                <w:szCs w:val="20"/>
                <w:lang w:eastAsia="ru-RU"/>
              </w:rPr>
            </w:pPr>
          </w:p>
        </w:tc>
      </w:tr>
      <w:tr w:rsidR="002C2F33" w:rsidRPr="00D5361D" w14:paraId="0613C106" w14:textId="77777777" w:rsidTr="00885FEB">
        <w:trPr>
          <w:trHeight w:val="280"/>
        </w:trPr>
        <w:tc>
          <w:tcPr>
            <w:tcW w:w="567" w:type="dxa"/>
            <w:vMerge/>
            <w:tcBorders>
              <w:left w:val="single" w:sz="4" w:space="0" w:color="auto"/>
              <w:right w:val="single" w:sz="4" w:space="0" w:color="auto"/>
            </w:tcBorders>
            <w:shd w:val="clear" w:color="auto" w:fill="auto"/>
            <w:vAlign w:val="center"/>
          </w:tcPr>
          <w:p w14:paraId="3D1FC62D" w14:textId="77777777" w:rsidR="002C2F33" w:rsidRPr="00D5361D" w:rsidRDefault="002C2F33" w:rsidP="002C2F33">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0286A4" w14:textId="727FD1DA" w:rsidR="002C2F33" w:rsidRPr="00D5361D" w:rsidRDefault="002C2F33" w:rsidP="002C2F3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Выплачена компенсация за проезд отдельным категориям обучающихся по очной форме обучения муниципальных </w:t>
            </w:r>
            <w:proofErr w:type="spellStart"/>
            <w:r w:rsidRPr="00D5361D">
              <w:rPr>
                <w:rFonts w:ascii="Times New Roman" w:eastAsia="Times New Roman" w:hAnsi="Times New Roman"/>
                <w:bCs/>
                <w:sz w:val="20"/>
                <w:szCs w:val="20"/>
                <w:lang w:eastAsia="ru-RU"/>
              </w:rPr>
              <w:t>общеобразо</w:t>
            </w:r>
            <w:r w:rsidR="005837FF">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вательных</w:t>
            </w:r>
            <w:proofErr w:type="spellEnd"/>
            <w:r w:rsidRPr="00D5361D">
              <w:rPr>
                <w:rFonts w:ascii="Times New Roman" w:eastAsia="Times New Roman" w:hAnsi="Times New Roman"/>
                <w:bCs/>
                <w:sz w:val="20"/>
                <w:szCs w:val="20"/>
                <w:lang w:eastAsia="ru-RU"/>
              </w:rPr>
              <w:t xml:space="preserve"> организаций в общем числе обратившихся,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F3F056" w14:textId="77777777" w:rsidR="002C2F33" w:rsidRPr="00D5361D" w:rsidRDefault="002C2F33" w:rsidP="002C2F3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57D3E7" w14:textId="77777777" w:rsidR="002C2F33" w:rsidRPr="00D5361D" w:rsidRDefault="002C2F33" w:rsidP="002C2F33">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693BC1"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63263819"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tcPr>
          <w:p w14:paraId="4C4300E1" w14:textId="77777777" w:rsidR="002C2F33" w:rsidRPr="00D5361D" w:rsidRDefault="002C2F33" w:rsidP="002C2F33">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85A3DC" w14:textId="77777777" w:rsidR="002C2F33" w:rsidRPr="00D5361D" w:rsidRDefault="002C2F33" w:rsidP="002C2F33">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EEC0CE2"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00B70B67"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93D24F8"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bCs/>
                <w:sz w:val="20"/>
                <w:szCs w:val="20"/>
              </w:rPr>
              <w:t>2027 год</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09BFFA91" w14:textId="77777777" w:rsidR="002C2F33" w:rsidRPr="00D5361D" w:rsidRDefault="002C2F33" w:rsidP="002C2F33">
            <w:pPr>
              <w:rPr>
                <w:rFonts w:ascii="Times New Roman" w:hAnsi="Times New Roman"/>
                <w:bCs/>
                <w:sz w:val="20"/>
                <w:szCs w:val="20"/>
              </w:rPr>
            </w:pPr>
          </w:p>
        </w:tc>
        <w:tc>
          <w:tcPr>
            <w:tcW w:w="3740" w:type="dxa"/>
            <w:gridSpan w:val="3"/>
            <w:vAlign w:val="center"/>
          </w:tcPr>
          <w:p w14:paraId="24FC3BB2" w14:textId="77777777" w:rsidR="002C2F33" w:rsidRPr="00D5361D" w:rsidRDefault="002C2F33" w:rsidP="002C2F33">
            <w:pPr>
              <w:jc w:val="center"/>
              <w:rPr>
                <w:rFonts w:ascii="Times New Roman" w:hAnsi="Times New Roman"/>
                <w:bCs/>
                <w:sz w:val="20"/>
                <w:szCs w:val="20"/>
              </w:rPr>
            </w:pPr>
          </w:p>
        </w:tc>
        <w:tc>
          <w:tcPr>
            <w:tcW w:w="2094" w:type="dxa"/>
            <w:gridSpan w:val="2"/>
            <w:vAlign w:val="center"/>
          </w:tcPr>
          <w:p w14:paraId="7B8AE188" w14:textId="77777777" w:rsidR="002C2F33" w:rsidRPr="00D5361D" w:rsidRDefault="002C2F33" w:rsidP="002C2F33">
            <w:pPr>
              <w:jc w:val="center"/>
              <w:rPr>
                <w:rFonts w:ascii="Times New Roman" w:hAnsi="Times New Roman"/>
                <w:bCs/>
                <w:sz w:val="20"/>
                <w:szCs w:val="20"/>
              </w:rPr>
            </w:pPr>
          </w:p>
        </w:tc>
        <w:tc>
          <w:tcPr>
            <w:tcW w:w="2094" w:type="dxa"/>
            <w:vAlign w:val="center"/>
          </w:tcPr>
          <w:p w14:paraId="19FB1A01" w14:textId="77777777" w:rsidR="002C2F33" w:rsidRPr="00D5361D" w:rsidRDefault="002C2F33" w:rsidP="002C2F33">
            <w:pPr>
              <w:jc w:val="center"/>
              <w:rPr>
                <w:rFonts w:ascii="Times New Roman" w:hAnsi="Times New Roman"/>
                <w:bCs/>
                <w:sz w:val="20"/>
                <w:szCs w:val="20"/>
              </w:rPr>
            </w:pPr>
          </w:p>
        </w:tc>
        <w:tc>
          <w:tcPr>
            <w:tcW w:w="2094" w:type="dxa"/>
            <w:vAlign w:val="center"/>
          </w:tcPr>
          <w:p w14:paraId="51215056" w14:textId="77777777" w:rsidR="002C2F33" w:rsidRPr="00D5361D" w:rsidRDefault="002C2F33" w:rsidP="002C2F33">
            <w:pPr>
              <w:spacing w:after="0" w:line="240" w:lineRule="auto"/>
              <w:rPr>
                <w:rFonts w:ascii="Times New Roman" w:eastAsia="Times New Roman" w:hAnsi="Times New Roman"/>
                <w:bCs/>
                <w:sz w:val="20"/>
                <w:szCs w:val="20"/>
                <w:lang w:eastAsia="ru-RU"/>
              </w:rPr>
            </w:pPr>
          </w:p>
        </w:tc>
      </w:tr>
      <w:tr w:rsidR="002C2F33" w:rsidRPr="00D5361D" w14:paraId="3B654EBC" w14:textId="77777777" w:rsidTr="00885FEB">
        <w:trPr>
          <w:trHeight w:val="839"/>
        </w:trPr>
        <w:tc>
          <w:tcPr>
            <w:tcW w:w="567" w:type="dxa"/>
            <w:vMerge/>
            <w:tcBorders>
              <w:left w:val="single" w:sz="4" w:space="0" w:color="auto"/>
              <w:right w:val="single" w:sz="4" w:space="0" w:color="auto"/>
            </w:tcBorders>
            <w:shd w:val="clear" w:color="auto" w:fill="auto"/>
            <w:vAlign w:val="center"/>
          </w:tcPr>
          <w:p w14:paraId="3EE0A51F" w14:textId="77777777" w:rsidR="002C2F33" w:rsidRPr="00D5361D" w:rsidRDefault="002C2F33" w:rsidP="002C2F3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2B7AF7" w14:textId="77777777" w:rsidR="002C2F33" w:rsidRPr="00D5361D" w:rsidRDefault="002C2F33" w:rsidP="002C2F3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19345D" w14:textId="77777777" w:rsidR="002C2F33" w:rsidRPr="00D5361D" w:rsidRDefault="002C2F33" w:rsidP="002C2F33">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FABD70" w14:textId="77777777" w:rsidR="002C2F33" w:rsidRPr="00D5361D" w:rsidRDefault="002C2F33" w:rsidP="002C2F33">
            <w:pPr>
              <w:spacing w:after="0" w:line="240" w:lineRule="auto"/>
              <w:rPr>
                <w:rFonts w:ascii="Times New Roman" w:eastAsia="Times New Roman" w:hAnsi="Times New Roman"/>
                <w:bCs/>
                <w:sz w:val="20"/>
                <w:szCs w:val="20"/>
                <w:lang w:eastAsia="ru-RU"/>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422983" w14:textId="77777777" w:rsidR="002C2F33" w:rsidRPr="00D5361D" w:rsidRDefault="002C2F33" w:rsidP="002C2F33">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3A3F466E" w14:textId="77777777" w:rsidR="002C2F33" w:rsidRPr="00D5361D" w:rsidRDefault="002C2F33" w:rsidP="002C2F33">
            <w:pPr>
              <w:jc w:val="center"/>
              <w:rPr>
                <w:rFonts w:ascii="Times New Roman" w:hAnsi="Times New Roman"/>
                <w:bCs/>
                <w:sz w:val="20"/>
                <w:szCs w:val="20"/>
              </w:rPr>
            </w:pPr>
          </w:p>
        </w:tc>
        <w:tc>
          <w:tcPr>
            <w:tcW w:w="624" w:type="dxa"/>
            <w:vMerge/>
            <w:tcBorders>
              <w:left w:val="single" w:sz="4" w:space="0" w:color="auto"/>
              <w:bottom w:val="single" w:sz="4" w:space="0" w:color="auto"/>
              <w:right w:val="single" w:sz="4" w:space="0" w:color="auto"/>
            </w:tcBorders>
            <w:shd w:val="clear" w:color="auto" w:fill="auto"/>
            <w:vAlign w:val="center"/>
          </w:tcPr>
          <w:p w14:paraId="287DBA83" w14:textId="77777777" w:rsidR="002C2F33" w:rsidRPr="00D5361D" w:rsidRDefault="002C2F33" w:rsidP="002C2F33">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7A68F12D" w14:textId="77777777" w:rsidR="002C2F33" w:rsidRPr="00D5361D" w:rsidRDefault="002C2F33" w:rsidP="002C2F33">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26F95764" w14:textId="11ADF5DA" w:rsidR="002C2F33" w:rsidRPr="00D5361D" w:rsidRDefault="002C2F33" w:rsidP="002C2F33">
            <w:pPr>
              <w:jc w:val="center"/>
              <w:rPr>
                <w:rFonts w:ascii="Times New Roman" w:hAnsi="Times New Roman"/>
                <w:bCs/>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9A5D89" w14:textId="77777777" w:rsidR="002C2F33" w:rsidRPr="00D5361D" w:rsidRDefault="002C2F33" w:rsidP="002C2F33">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03322E" w14:textId="59BD6C7C" w:rsidR="002C2F33" w:rsidRPr="00D5361D" w:rsidRDefault="002C2F33" w:rsidP="002C2F33">
            <w:pPr>
              <w:jc w:val="center"/>
              <w:rPr>
                <w:rFonts w:ascii="Times New Roman" w:hAnsi="Times New Roman"/>
                <w:bCs/>
                <w:sz w:val="18"/>
                <w:szCs w:val="18"/>
              </w:rPr>
            </w:pPr>
            <w:r w:rsidRPr="00D5361D">
              <w:rPr>
                <w:rFonts w:ascii="Times New Roman" w:hAnsi="Times New Roman"/>
                <w:sz w:val="18"/>
                <w:szCs w:val="18"/>
              </w:rPr>
              <w:t>12 месяцев</w:t>
            </w:r>
          </w:p>
        </w:tc>
        <w:tc>
          <w:tcPr>
            <w:tcW w:w="1276" w:type="dxa"/>
            <w:vMerge/>
            <w:tcBorders>
              <w:left w:val="single" w:sz="4" w:space="0" w:color="auto"/>
              <w:bottom w:val="single" w:sz="4" w:space="0" w:color="auto"/>
              <w:right w:val="single" w:sz="4" w:space="0" w:color="auto"/>
            </w:tcBorders>
            <w:shd w:val="clear" w:color="auto" w:fill="auto"/>
            <w:vAlign w:val="center"/>
          </w:tcPr>
          <w:p w14:paraId="34A8C748" w14:textId="77777777" w:rsidR="002C2F33" w:rsidRPr="00D5361D" w:rsidRDefault="002C2F33" w:rsidP="002C2F33">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49F1F451" w14:textId="77777777" w:rsidR="002C2F33" w:rsidRPr="00D5361D" w:rsidRDefault="002C2F33" w:rsidP="002C2F33">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2369520" w14:textId="77777777" w:rsidR="002C2F33" w:rsidRPr="00D5361D" w:rsidRDefault="002C2F33" w:rsidP="002C2F33">
            <w:pPr>
              <w:jc w:val="center"/>
              <w:rPr>
                <w:rFonts w:ascii="Times New Roman" w:hAnsi="Times New Roman"/>
                <w:bCs/>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14:paraId="6303D453" w14:textId="77777777" w:rsidR="002C2F33" w:rsidRPr="00D5361D" w:rsidRDefault="002C2F33" w:rsidP="002C2F33">
            <w:pPr>
              <w:rPr>
                <w:rFonts w:ascii="Times New Roman" w:hAnsi="Times New Roman"/>
                <w:bCs/>
                <w:sz w:val="20"/>
                <w:szCs w:val="20"/>
              </w:rPr>
            </w:pPr>
          </w:p>
        </w:tc>
        <w:tc>
          <w:tcPr>
            <w:tcW w:w="3740" w:type="dxa"/>
            <w:gridSpan w:val="3"/>
            <w:vAlign w:val="center"/>
          </w:tcPr>
          <w:p w14:paraId="24F55CFB" w14:textId="77777777" w:rsidR="002C2F33" w:rsidRPr="00D5361D" w:rsidRDefault="002C2F33" w:rsidP="002C2F33">
            <w:pPr>
              <w:jc w:val="center"/>
              <w:rPr>
                <w:rFonts w:ascii="Times New Roman" w:hAnsi="Times New Roman"/>
                <w:bCs/>
                <w:sz w:val="20"/>
                <w:szCs w:val="20"/>
              </w:rPr>
            </w:pPr>
          </w:p>
        </w:tc>
        <w:tc>
          <w:tcPr>
            <w:tcW w:w="2094" w:type="dxa"/>
            <w:gridSpan w:val="2"/>
            <w:vAlign w:val="center"/>
          </w:tcPr>
          <w:p w14:paraId="73FCC114" w14:textId="77777777" w:rsidR="002C2F33" w:rsidRPr="00D5361D" w:rsidRDefault="002C2F33" w:rsidP="002C2F33">
            <w:pPr>
              <w:jc w:val="center"/>
              <w:rPr>
                <w:rFonts w:ascii="Times New Roman" w:hAnsi="Times New Roman"/>
                <w:bCs/>
                <w:sz w:val="20"/>
                <w:szCs w:val="20"/>
              </w:rPr>
            </w:pPr>
          </w:p>
        </w:tc>
        <w:tc>
          <w:tcPr>
            <w:tcW w:w="2094" w:type="dxa"/>
            <w:vAlign w:val="center"/>
          </w:tcPr>
          <w:p w14:paraId="42880970" w14:textId="77777777" w:rsidR="002C2F33" w:rsidRPr="00D5361D" w:rsidRDefault="002C2F33" w:rsidP="002C2F33">
            <w:pPr>
              <w:jc w:val="center"/>
              <w:rPr>
                <w:rFonts w:ascii="Times New Roman" w:hAnsi="Times New Roman"/>
                <w:bCs/>
                <w:sz w:val="20"/>
                <w:szCs w:val="20"/>
              </w:rPr>
            </w:pPr>
          </w:p>
        </w:tc>
        <w:tc>
          <w:tcPr>
            <w:tcW w:w="2094" w:type="dxa"/>
            <w:vAlign w:val="center"/>
          </w:tcPr>
          <w:p w14:paraId="77DEDA30" w14:textId="77777777" w:rsidR="002C2F33" w:rsidRPr="00D5361D" w:rsidRDefault="002C2F33" w:rsidP="002C2F33">
            <w:pPr>
              <w:spacing w:after="0" w:line="240" w:lineRule="auto"/>
              <w:rPr>
                <w:rFonts w:ascii="Times New Roman" w:eastAsia="Times New Roman" w:hAnsi="Times New Roman"/>
                <w:bCs/>
                <w:sz w:val="20"/>
                <w:szCs w:val="20"/>
                <w:lang w:eastAsia="ru-RU"/>
              </w:rPr>
            </w:pPr>
          </w:p>
        </w:tc>
      </w:tr>
      <w:tr w:rsidR="002C2F33" w:rsidRPr="00D5361D" w14:paraId="0D975C2C" w14:textId="77777777" w:rsidTr="00885FEB">
        <w:trPr>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388A6055" w14:textId="77777777" w:rsidR="002C2F33" w:rsidRPr="00D5361D" w:rsidRDefault="002C2F33" w:rsidP="002C2F3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9E7525" w14:textId="77777777" w:rsidR="002C2F33" w:rsidRPr="00D5361D" w:rsidRDefault="002C2F33" w:rsidP="002C2F3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0E53B" w14:textId="77777777" w:rsidR="002C2F33" w:rsidRPr="00D5361D" w:rsidRDefault="002C2F33" w:rsidP="002C2F33">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66EBA3" w14:textId="77777777" w:rsidR="002C2F33" w:rsidRPr="00D5361D" w:rsidRDefault="002C2F33" w:rsidP="002C2F33">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56AB8F0"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A45982B"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bCs/>
                <w:sz w:val="20"/>
                <w:szCs w:val="20"/>
              </w:rPr>
              <w:t>100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AEB8050"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bCs/>
                <w:sz w:val="20"/>
                <w:szCs w:val="20"/>
              </w:rPr>
              <w:t>100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47A65CF8"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bCs/>
                <w:sz w:val="20"/>
                <w:szCs w:val="20"/>
              </w:rPr>
              <w:t>100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449831D"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37D464"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DBC68A"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5C572E"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893847"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410150" w14:textId="77777777" w:rsidR="002C2F33" w:rsidRPr="00D5361D" w:rsidRDefault="002C2F33" w:rsidP="002C2F33">
            <w:pPr>
              <w:jc w:val="center"/>
              <w:rPr>
                <w:rFonts w:ascii="Times New Roman" w:hAnsi="Times New Roman"/>
                <w:bCs/>
                <w:sz w:val="20"/>
                <w:szCs w:val="20"/>
              </w:rPr>
            </w:pPr>
            <w:r w:rsidRPr="00D5361D">
              <w:rPr>
                <w:rFonts w:ascii="Times New Roman" w:hAnsi="Times New Roman"/>
                <w:bCs/>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DC4E47" w14:textId="77777777" w:rsidR="002C2F33" w:rsidRPr="00D5361D" w:rsidRDefault="002C2F33" w:rsidP="002C2F33">
            <w:pPr>
              <w:rPr>
                <w:rFonts w:ascii="Times New Roman" w:hAnsi="Times New Roman"/>
                <w:bCs/>
                <w:sz w:val="20"/>
                <w:szCs w:val="20"/>
              </w:rPr>
            </w:pPr>
          </w:p>
        </w:tc>
        <w:tc>
          <w:tcPr>
            <w:tcW w:w="3740" w:type="dxa"/>
            <w:gridSpan w:val="3"/>
            <w:vAlign w:val="center"/>
          </w:tcPr>
          <w:p w14:paraId="3BB3C925" w14:textId="77777777" w:rsidR="002C2F33" w:rsidRPr="00D5361D" w:rsidRDefault="002C2F33" w:rsidP="002C2F33">
            <w:pPr>
              <w:jc w:val="center"/>
              <w:rPr>
                <w:rFonts w:ascii="Times New Roman" w:hAnsi="Times New Roman"/>
                <w:bCs/>
                <w:sz w:val="20"/>
                <w:szCs w:val="20"/>
              </w:rPr>
            </w:pPr>
          </w:p>
        </w:tc>
        <w:tc>
          <w:tcPr>
            <w:tcW w:w="2094" w:type="dxa"/>
            <w:gridSpan w:val="2"/>
            <w:vAlign w:val="center"/>
          </w:tcPr>
          <w:p w14:paraId="7B3851A0" w14:textId="77777777" w:rsidR="002C2F33" w:rsidRPr="00D5361D" w:rsidRDefault="002C2F33" w:rsidP="002C2F33">
            <w:pPr>
              <w:jc w:val="center"/>
              <w:rPr>
                <w:rFonts w:ascii="Times New Roman" w:hAnsi="Times New Roman"/>
                <w:bCs/>
                <w:sz w:val="20"/>
                <w:szCs w:val="20"/>
              </w:rPr>
            </w:pPr>
          </w:p>
        </w:tc>
        <w:tc>
          <w:tcPr>
            <w:tcW w:w="2094" w:type="dxa"/>
            <w:vAlign w:val="center"/>
          </w:tcPr>
          <w:p w14:paraId="3AA06861" w14:textId="77777777" w:rsidR="002C2F33" w:rsidRPr="00D5361D" w:rsidRDefault="002C2F33" w:rsidP="002C2F33">
            <w:pPr>
              <w:jc w:val="center"/>
              <w:rPr>
                <w:rFonts w:ascii="Times New Roman" w:hAnsi="Times New Roman"/>
                <w:bCs/>
                <w:sz w:val="20"/>
                <w:szCs w:val="20"/>
              </w:rPr>
            </w:pPr>
          </w:p>
        </w:tc>
        <w:tc>
          <w:tcPr>
            <w:tcW w:w="2094" w:type="dxa"/>
            <w:vAlign w:val="center"/>
          </w:tcPr>
          <w:p w14:paraId="36D11174" w14:textId="77777777" w:rsidR="002C2F33" w:rsidRPr="00D5361D" w:rsidRDefault="002C2F33" w:rsidP="002C2F33">
            <w:pPr>
              <w:spacing w:after="0" w:line="240" w:lineRule="auto"/>
              <w:rPr>
                <w:rFonts w:ascii="Times New Roman" w:eastAsia="Times New Roman" w:hAnsi="Times New Roman"/>
                <w:bCs/>
                <w:sz w:val="20"/>
                <w:szCs w:val="20"/>
                <w:lang w:eastAsia="ru-RU"/>
              </w:rPr>
            </w:pPr>
          </w:p>
        </w:tc>
      </w:tr>
      <w:tr w:rsidR="005837FF" w:rsidRPr="00D5361D" w14:paraId="61C50FC3" w14:textId="77777777" w:rsidTr="00997003">
        <w:trPr>
          <w:trHeight w:val="441"/>
        </w:trPr>
        <w:tc>
          <w:tcPr>
            <w:tcW w:w="567" w:type="dxa"/>
            <w:vMerge w:val="restart"/>
            <w:tcBorders>
              <w:top w:val="single" w:sz="4" w:space="0" w:color="auto"/>
              <w:left w:val="single" w:sz="4" w:space="0" w:color="auto"/>
              <w:right w:val="single" w:sz="4" w:space="0" w:color="auto"/>
            </w:tcBorders>
            <w:shd w:val="clear" w:color="auto" w:fill="auto"/>
            <w:vAlign w:val="center"/>
          </w:tcPr>
          <w:p w14:paraId="02B7ACF9" w14:textId="77777777" w:rsidR="005837FF" w:rsidRPr="00D5361D" w:rsidRDefault="005837FF" w:rsidP="002C2F33">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738DA5" w14:textId="77777777" w:rsidR="005837FF" w:rsidRPr="00D5361D" w:rsidRDefault="005837FF" w:rsidP="002C2F3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02.08.</w:t>
            </w:r>
          </w:p>
          <w:p w14:paraId="7B0DCDD4" w14:textId="2F1F5FC2" w:rsidR="005837FF" w:rsidRPr="00D5361D" w:rsidRDefault="005837FF" w:rsidP="002C2F3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Организация бесплатного горячего питания обучающихся, получающих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9E3B85" w14:textId="77777777" w:rsidR="005837FF" w:rsidRPr="00D5361D" w:rsidRDefault="005837FF" w:rsidP="002C2F3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E40BF" w14:textId="77777777" w:rsidR="005837FF" w:rsidRPr="00D5361D" w:rsidRDefault="005837FF" w:rsidP="002C2F3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AE6BAA7" w14:textId="77777777" w:rsidR="005837FF" w:rsidRPr="00D5361D" w:rsidRDefault="005837FF" w:rsidP="002C2F33">
            <w:pPr>
              <w:jc w:val="center"/>
              <w:rPr>
                <w:rFonts w:ascii="Times New Roman" w:hAnsi="Times New Roman"/>
                <w:bCs/>
                <w:sz w:val="20"/>
                <w:szCs w:val="20"/>
              </w:rPr>
            </w:pPr>
            <w:r w:rsidRPr="00D5361D">
              <w:rPr>
                <w:rFonts w:ascii="Times New Roman" w:hAnsi="Times New Roman"/>
                <w:color w:val="000000"/>
                <w:sz w:val="20"/>
                <w:szCs w:val="20"/>
              </w:rPr>
              <w:t>1 241 563,45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93554A" w14:textId="77777777" w:rsidR="005837FF" w:rsidRPr="00D5361D" w:rsidRDefault="005837FF" w:rsidP="002C2F33">
            <w:pPr>
              <w:jc w:val="center"/>
              <w:rPr>
                <w:rFonts w:ascii="Times New Roman" w:hAnsi="Times New Roman"/>
                <w:bCs/>
                <w:sz w:val="20"/>
                <w:szCs w:val="20"/>
              </w:rPr>
            </w:pPr>
            <w:r w:rsidRPr="00D5361D">
              <w:rPr>
                <w:rFonts w:ascii="Times New Roman" w:hAnsi="Times New Roman"/>
                <w:color w:val="000000"/>
                <w:sz w:val="20"/>
                <w:szCs w:val="20"/>
              </w:rPr>
              <w:t>215 132,03</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4F3BA956" w14:textId="77777777" w:rsidR="005837FF" w:rsidRPr="00D5361D" w:rsidRDefault="005837FF" w:rsidP="002C2F33">
            <w:pPr>
              <w:jc w:val="center"/>
              <w:rPr>
                <w:rFonts w:ascii="Times New Roman" w:hAnsi="Times New Roman"/>
                <w:bCs/>
                <w:sz w:val="20"/>
                <w:szCs w:val="20"/>
              </w:rPr>
            </w:pPr>
            <w:r w:rsidRPr="00D5361D">
              <w:rPr>
                <w:rFonts w:ascii="Times New Roman" w:hAnsi="Times New Roman"/>
                <w:color w:val="000000"/>
                <w:sz w:val="20"/>
                <w:szCs w:val="20"/>
              </w:rPr>
              <w:t>247 094,72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DC1D96" w14:textId="77777777" w:rsidR="005837FF" w:rsidRPr="00D5361D" w:rsidRDefault="005837FF" w:rsidP="002C2F33">
            <w:pPr>
              <w:jc w:val="center"/>
              <w:rPr>
                <w:rFonts w:ascii="Times New Roman" w:hAnsi="Times New Roman"/>
                <w:bCs/>
                <w:sz w:val="20"/>
                <w:szCs w:val="20"/>
              </w:rPr>
            </w:pPr>
            <w:r w:rsidRPr="00D5361D">
              <w:rPr>
                <w:rFonts w:ascii="Times New Roman" w:hAnsi="Times New Roman"/>
                <w:color w:val="000000"/>
                <w:sz w:val="20"/>
                <w:szCs w:val="20"/>
              </w:rPr>
              <w:t>261 738,32</w:t>
            </w:r>
          </w:p>
        </w:tc>
        <w:tc>
          <w:tcPr>
            <w:tcW w:w="1275" w:type="dxa"/>
            <w:tcBorders>
              <w:top w:val="single" w:sz="4" w:space="0" w:color="auto"/>
              <w:left w:val="nil"/>
              <w:bottom w:val="single" w:sz="4" w:space="0" w:color="auto"/>
              <w:right w:val="single" w:sz="4" w:space="0" w:color="auto"/>
            </w:tcBorders>
            <w:shd w:val="clear" w:color="auto" w:fill="auto"/>
            <w:vAlign w:val="center"/>
          </w:tcPr>
          <w:p w14:paraId="1D67D910" w14:textId="77777777" w:rsidR="005837FF" w:rsidRPr="00D5361D" w:rsidRDefault="005837FF" w:rsidP="002C2F33">
            <w:pPr>
              <w:jc w:val="center"/>
              <w:rPr>
                <w:rFonts w:ascii="Times New Roman" w:hAnsi="Times New Roman"/>
                <w:bCs/>
                <w:sz w:val="20"/>
                <w:szCs w:val="20"/>
              </w:rPr>
            </w:pPr>
            <w:r w:rsidRPr="00D5361D">
              <w:rPr>
                <w:rFonts w:ascii="Times New Roman" w:hAnsi="Times New Roman"/>
                <w:color w:val="000000"/>
                <w:sz w:val="20"/>
                <w:szCs w:val="20"/>
              </w:rPr>
              <w:t>258 799,19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FEFEEC" w14:textId="77777777" w:rsidR="005837FF" w:rsidRPr="00D5361D" w:rsidRDefault="005837FF" w:rsidP="002C2F33">
            <w:pPr>
              <w:jc w:val="center"/>
              <w:rPr>
                <w:rFonts w:ascii="Times New Roman" w:hAnsi="Times New Roman"/>
                <w:bCs/>
                <w:sz w:val="20"/>
                <w:szCs w:val="20"/>
              </w:rPr>
            </w:pPr>
            <w:r w:rsidRPr="00D5361D">
              <w:rPr>
                <w:rFonts w:ascii="Times New Roman" w:hAnsi="Times New Roman"/>
                <w:color w:val="000000"/>
                <w:sz w:val="20"/>
                <w:szCs w:val="20"/>
              </w:rPr>
              <w:t>258 799,19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8681D8" w14:textId="20E8A0B8" w:rsidR="005837FF" w:rsidRPr="00D5361D" w:rsidRDefault="005837FF" w:rsidP="002C2F33">
            <w:pPr>
              <w:rPr>
                <w:rFonts w:ascii="Times New Roman" w:hAnsi="Times New Roman"/>
                <w:bCs/>
                <w:sz w:val="20"/>
                <w:szCs w:val="20"/>
              </w:rPr>
            </w:pPr>
            <w:r w:rsidRPr="00D5361D">
              <w:rPr>
                <w:rFonts w:ascii="Times New Roman" w:hAnsi="Times New Roman"/>
                <w:bCs/>
                <w:sz w:val="20"/>
                <w:szCs w:val="20"/>
              </w:rPr>
              <w:t xml:space="preserve">Управление образования Администрации городского округа Мытищи, </w:t>
            </w:r>
          </w:p>
        </w:tc>
        <w:tc>
          <w:tcPr>
            <w:tcW w:w="3740" w:type="dxa"/>
            <w:gridSpan w:val="3"/>
            <w:tcBorders>
              <w:left w:val="single" w:sz="4" w:space="0" w:color="auto"/>
            </w:tcBorders>
            <w:vAlign w:val="center"/>
          </w:tcPr>
          <w:p w14:paraId="3B301AB4" w14:textId="77777777" w:rsidR="005837FF" w:rsidRPr="00D5361D" w:rsidRDefault="005837FF" w:rsidP="002C2F33">
            <w:pPr>
              <w:jc w:val="center"/>
              <w:rPr>
                <w:rFonts w:ascii="Times New Roman" w:hAnsi="Times New Roman"/>
                <w:bCs/>
                <w:sz w:val="20"/>
                <w:szCs w:val="20"/>
              </w:rPr>
            </w:pPr>
          </w:p>
        </w:tc>
        <w:tc>
          <w:tcPr>
            <w:tcW w:w="2094" w:type="dxa"/>
            <w:gridSpan w:val="2"/>
            <w:vAlign w:val="center"/>
          </w:tcPr>
          <w:p w14:paraId="3F7D400F" w14:textId="77777777" w:rsidR="005837FF" w:rsidRPr="00D5361D" w:rsidRDefault="005837FF" w:rsidP="002C2F33">
            <w:pPr>
              <w:jc w:val="center"/>
              <w:rPr>
                <w:rFonts w:ascii="Times New Roman" w:hAnsi="Times New Roman"/>
                <w:bCs/>
                <w:sz w:val="20"/>
                <w:szCs w:val="20"/>
              </w:rPr>
            </w:pPr>
          </w:p>
        </w:tc>
        <w:tc>
          <w:tcPr>
            <w:tcW w:w="2094" w:type="dxa"/>
            <w:vAlign w:val="center"/>
          </w:tcPr>
          <w:p w14:paraId="430F6307" w14:textId="77777777" w:rsidR="005837FF" w:rsidRPr="00D5361D" w:rsidRDefault="005837FF" w:rsidP="002C2F33">
            <w:pPr>
              <w:jc w:val="center"/>
              <w:rPr>
                <w:rFonts w:ascii="Times New Roman" w:hAnsi="Times New Roman"/>
                <w:bCs/>
                <w:sz w:val="20"/>
                <w:szCs w:val="20"/>
              </w:rPr>
            </w:pPr>
          </w:p>
        </w:tc>
        <w:tc>
          <w:tcPr>
            <w:tcW w:w="2094" w:type="dxa"/>
            <w:vAlign w:val="center"/>
          </w:tcPr>
          <w:p w14:paraId="4056ECBE" w14:textId="77777777" w:rsidR="005837FF" w:rsidRPr="00D5361D" w:rsidRDefault="005837FF" w:rsidP="002C2F33">
            <w:pPr>
              <w:spacing w:after="0" w:line="240" w:lineRule="auto"/>
              <w:rPr>
                <w:rFonts w:ascii="Times New Roman" w:eastAsia="Times New Roman" w:hAnsi="Times New Roman"/>
                <w:bCs/>
                <w:sz w:val="20"/>
                <w:szCs w:val="20"/>
                <w:lang w:eastAsia="ru-RU"/>
              </w:rPr>
            </w:pPr>
          </w:p>
        </w:tc>
      </w:tr>
      <w:tr w:rsidR="005837FF" w:rsidRPr="00D5361D" w14:paraId="3E43D71D" w14:textId="77777777" w:rsidTr="00997003">
        <w:trPr>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5FFA8467" w14:textId="77777777" w:rsidR="005837FF" w:rsidRPr="00D5361D" w:rsidRDefault="005837FF" w:rsidP="002C2F33">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B65815" w14:textId="77777777" w:rsidR="005837FF" w:rsidRPr="00D5361D" w:rsidRDefault="005837FF" w:rsidP="002C2F33">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5DF059" w14:textId="77777777" w:rsidR="005837FF" w:rsidRPr="00D5361D" w:rsidRDefault="005837FF" w:rsidP="002C2F33">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A748E" w14:textId="77777777" w:rsidR="005837FF" w:rsidRPr="00D5361D" w:rsidRDefault="005837FF" w:rsidP="002C2F33">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3B6268E" w14:textId="77777777" w:rsidR="005837FF" w:rsidRPr="00D5361D" w:rsidRDefault="005837FF" w:rsidP="002C2F33">
            <w:pPr>
              <w:jc w:val="center"/>
              <w:rPr>
                <w:rFonts w:ascii="Times New Roman" w:hAnsi="Times New Roman"/>
                <w:bCs/>
                <w:sz w:val="20"/>
                <w:szCs w:val="20"/>
              </w:rPr>
            </w:pPr>
            <w:r w:rsidRPr="00D5361D">
              <w:rPr>
                <w:rFonts w:ascii="Times New Roman" w:hAnsi="Times New Roman"/>
                <w:color w:val="000000"/>
                <w:sz w:val="20"/>
                <w:szCs w:val="20"/>
              </w:rPr>
              <w:t>458 422,24</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F1ED8D" w14:textId="77777777" w:rsidR="005837FF" w:rsidRPr="00D5361D" w:rsidRDefault="005837FF" w:rsidP="002C2F33">
            <w:pPr>
              <w:jc w:val="center"/>
              <w:rPr>
                <w:rFonts w:ascii="Times New Roman" w:hAnsi="Times New Roman"/>
                <w:bCs/>
                <w:sz w:val="20"/>
                <w:szCs w:val="20"/>
              </w:rPr>
            </w:pPr>
            <w:r w:rsidRPr="00D5361D">
              <w:rPr>
                <w:rFonts w:ascii="Times New Roman" w:hAnsi="Times New Roman"/>
                <w:color w:val="000000"/>
                <w:sz w:val="20"/>
                <w:szCs w:val="20"/>
              </w:rPr>
              <w:t>73 144,89</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75331D80" w14:textId="77777777" w:rsidR="005837FF" w:rsidRPr="00D5361D" w:rsidRDefault="005837FF" w:rsidP="002C2F33">
            <w:pPr>
              <w:jc w:val="center"/>
              <w:rPr>
                <w:rFonts w:ascii="Times New Roman" w:hAnsi="Times New Roman"/>
                <w:bCs/>
                <w:sz w:val="20"/>
                <w:szCs w:val="20"/>
              </w:rPr>
            </w:pPr>
            <w:r w:rsidRPr="00D5361D">
              <w:rPr>
                <w:rFonts w:ascii="Times New Roman" w:hAnsi="Times New Roman"/>
                <w:color w:val="000000"/>
                <w:sz w:val="20"/>
                <w:szCs w:val="20"/>
              </w:rPr>
              <w:t>84 012,21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FFAB44" w14:textId="77777777" w:rsidR="005837FF" w:rsidRPr="00D5361D" w:rsidRDefault="005837FF" w:rsidP="002C2F33">
            <w:pPr>
              <w:jc w:val="center"/>
              <w:rPr>
                <w:rFonts w:ascii="Times New Roman" w:hAnsi="Times New Roman"/>
                <w:bCs/>
                <w:sz w:val="20"/>
                <w:szCs w:val="20"/>
              </w:rPr>
            </w:pPr>
            <w:r w:rsidRPr="00D5361D">
              <w:rPr>
                <w:rFonts w:ascii="Times New Roman" w:hAnsi="Times New Roman"/>
                <w:color w:val="000000"/>
                <w:sz w:val="20"/>
                <w:szCs w:val="20"/>
              </w:rPr>
              <w:t>94 225,80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F5A1B9C" w14:textId="77777777" w:rsidR="005837FF" w:rsidRPr="00D5361D" w:rsidRDefault="005837FF" w:rsidP="002C2F33">
            <w:pPr>
              <w:jc w:val="center"/>
              <w:rPr>
                <w:rFonts w:ascii="Times New Roman" w:hAnsi="Times New Roman"/>
                <w:bCs/>
                <w:sz w:val="20"/>
                <w:szCs w:val="20"/>
              </w:rPr>
            </w:pPr>
            <w:r w:rsidRPr="00D5361D">
              <w:rPr>
                <w:rFonts w:ascii="Times New Roman" w:hAnsi="Times New Roman"/>
                <w:color w:val="000000"/>
                <w:sz w:val="20"/>
                <w:szCs w:val="20"/>
              </w:rPr>
              <w:t>103 519,67</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E1E339" w14:textId="77777777" w:rsidR="005837FF" w:rsidRPr="00D5361D" w:rsidRDefault="005837FF" w:rsidP="002C2F33">
            <w:pPr>
              <w:jc w:val="center"/>
              <w:rPr>
                <w:rFonts w:ascii="Times New Roman" w:hAnsi="Times New Roman"/>
                <w:bCs/>
                <w:sz w:val="20"/>
                <w:szCs w:val="20"/>
              </w:rPr>
            </w:pPr>
            <w:r w:rsidRPr="00D5361D">
              <w:rPr>
                <w:rFonts w:ascii="Times New Roman" w:hAnsi="Times New Roman"/>
                <w:color w:val="000000"/>
                <w:sz w:val="20"/>
                <w:szCs w:val="20"/>
              </w:rPr>
              <w:t>103 519,67</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6DA5A" w14:textId="77777777" w:rsidR="005837FF" w:rsidRPr="00D5361D" w:rsidRDefault="005837FF" w:rsidP="002C2F33">
            <w:pPr>
              <w:rPr>
                <w:rFonts w:ascii="Times New Roman" w:hAnsi="Times New Roman"/>
                <w:bCs/>
                <w:sz w:val="20"/>
                <w:szCs w:val="20"/>
              </w:rPr>
            </w:pPr>
          </w:p>
        </w:tc>
        <w:tc>
          <w:tcPr>
            <w:tcW w:w="3740" w:type="dxa"/>
            <w:gridSpan w:val="3"/>
            <w:vAlign w:val="center"/>
          </w:tcPr>
          <w:p w14:paraId="3F835D9A" w14:textId="77777777" w:rsidR="005837FF" w:rsidRPr="00D5361D" w:rsidRDefault="005837FF" w:rsidP="002C2F33">
            <w:pPr>
              <w:jc w:val="center"/>
              <w:rPr>
                <w:rFonts w:ascii="Times New Roman" w:hAnsi="Times New Roman"/>
                <w:bCs/>
                <w:sz w:val="20"/>
                <w:szCs w:val="20"/>
              </w:rPr>
            </w:pPr>
          </w:p>
        </w:tc>
        <w:tc>
          <w:tcPr>
            <w:tcW w:w="2094" w:type="dxa"/>
            <w:gridSpan w:val="2"/>
            <w:vAlign w:val="center"/>
          </w:tcPr>
          <w:p w14:paraId="2DAAAB8C" w14:textId="77777777" w:rsidR="005837FF" w:rsidRPr="00D5361D" w:rsidRDefault="005837FF" w:rsidP="002C2F33">
            <w:pPr>
              <w:jc w:val="center"/>
              <w:rPr>
                <w:rFonts w:ascii="Times New Roman" w:hAnsi="Times New Roman"/>
                <w:bCs/>
                <w:sz w:val="20"/>
                <w:szCs w:val="20"/>
              </w:rPr>
            </w:pPr>
          </w:p>
        </w:tc>
        <w:tc>
          <w:tcPr>
            <w:tcW w:w="2094" w:type="dxa"/>
            <w:vAlign w:val="center"/>
          </w:tcPr>
          <w:p w14:paraId="0783E218" w14:textId="77777777" w:rsidR="005837FF" w:rsidRPr="00D5361D" w:rsidRDefault="005837FF" w:rsidP="002C2F33">
            <w:pPr>
              <w:jc w:val="center"/>
              <w:rPr>
                <w:rFonts w:ascii="Times New Roman" w:hAnsi="Times New Roman"/>
                <w:bCs/>
                <w:sz w:val="20"/>
                <w:szCs w:val="20"/>
              </w:rPr>
            </w:pPr>
          </w:p>
        </w:tc>
        <w:tc>
          <w:tcPr>
            <w:tcW w:w="2094" w:type="dxa"/>
            <w:vAlign w:val="center"/>
          </w:tcPr>
          <w:p w14:paraId="69856A17" w14:textId="77777777" w:rsidR="005837FF" w:rsidRPr="00D5361D" w:rsidRDefault="005837FF" w:rsidP="002C2F33">
            <w:pPr>
              <w:spacing w:after="0" w:line="240" w:lineRule="auto"/>
              <w:rPr>
                <w:rFonts w:ascii="Times New Roman" w:eastAsia="Times New Roman" w:hAnsi="Times New Roman"/>
                <w:bCs/>
                <w:sz w:val="20"/>
                <w:szCs w:val="20"/>
                <w:lang w:eastAsia="ru-RU"/>
              </w:rPr>
            </w:pPr>
          </w:p>
        </w:tc>
      </w:tr>
      <w:tr w:rsidR="005837FF" w:rsidRPr="00D5361D" w14:paraId="0A7E94BB" w14:textId="77777777" w:rsidTr="005837FF">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3E8C8C" w14:textId="2926E183" w:rsidR="005837FF" w:rsidRPr="00D5361D" w:rsidRDefault="005837FF" w:rsidP="005837F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A2BDD1" w14:textId="53A61A15" w:rsidR="005837FF" w:rsidRPr="00D5361D" w:rsidRDefault="005837FF" w:rsidP="005837FF">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589E11" w14:textId="26437A03" w:rsidR="005837FF" w:rsidRPr="00D5361D" w:rsidRDefault="005837FF" w:rsidP="005837FF">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B4D348" w14:textId="05AC8B87" w:rsidR="005837FF" w:rsidRPr="00D5361D" w:rsidRDefault="005837FF" w:rsidP="005837FF">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41A5A94" w14:textId="477163A1" w:rsidR="005837FF" w:rsidRPr="00D5361D" w:rsidRDefault="005837FF" w:rsidP="005837FF">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11CF7B" w14:textId="6407EA0F" w:rsidR="005837FF" w:rsidRPr="00D5361D" w:rsidRDefault="005837FF" w:rsidP="005837FF">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60519B37" w14:textId="1EAB21BC" w:rsidR="005837FF" w:rsidRPr="00D5361D" w:rsidRDefault="005837FF" w:rsidP="005837FF">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BC7EA6" w14:textId="2639EC6F" w:rsidR="005837FF" w:rsidRPr="00D5361D" w:rsidRDefault="005837FF" w:rsidP="005837FF">
            <w:pPr>
              <w:jc w:val="center"/>
              <w:rPr>
                <w:rFonts w:ascii="Times New Roman" w:hAnsi="Times New Roman"/>
                <w:color w:val="000000"/>
                <w:sz w:val="20"/>
                <w:szCs w:val="20"/>
              </w:rPr>
            </w:pPr>
            <w:r>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1B536ED6" w14:textId="17302E93" w:rsidR="005837FF" w:rsidRPr="00D5361D" w:rsidRDefault="005837FF" w:rsidP="005837FF">
            <w:pPr>
              <w:jc w:val="center"/>
              <w:rPr>
                <w:rFonts w:ascii="Times New Roman" w:hAnsi="Times New Roman"/>
                <w:color w:val="000000"/>
                <w:sz w:val="20"/>
                <w:szCs w:val="20"/>
              </w:rPr>
            </w:pPr>
            <w:r>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CFDAFC" w14:textId="2E77857C" w:rsidR="005837FF" w:rsidRPr="00D5361D" w:rsidRDefault="005837FF" w:rsidP="005837FF">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right w:val="single" w:sz="4" w:space="0" w:color="auto"/>
            </w:tcBorders>
            <w:shd w:val="clear" w:color="auto" w:fill="auto"/>
            <w:vAlign w:val="center"/>
          </w:tcPr>
          <w:p w14:paraId="4310EE2E" w14:textId="3A48B5D9" w:rsidR="005837FF" w:rsidRPr="00D5361D" w:rsidRDefault="005837FF" w:rsidP="005837FF">
            <w:pPr>
              <w:jc w:val="center"/>
              <w:rPr>
                <w:rFonts w:ascii="Times New Roman" w:hAnsi="Times New Roman"/>
                <w:bCs/>
                <w:sz w:val="20"/>
                <w:szCs w:val="20"/>
              </w:rPr>
            </w:pPr>
            <w:r>
              <w:rPr>
                <w:rFonts w:ascii="Times New Roman" w:hAnsi="Times New Roman"/>
                <w:bCs/>
                <w:sz w:val="20"/>
                <w:szCs w:val="20"/>
              </w:rPr>
              <w:t>11</w:t>
            </w:r>
          </w:p>
        </w:tc>
        <w:tc>
          <w:tcPr>
            <w:tcW w:w="3740" w:type="dxa"/>
            <w:gridSpan w:val="3"/>
            <w:vAlign w:val="center"/>
          </w:tcPr>
          <w:p w14:paraId="7B8E45A1" w14:textId="77777777" w:rsidR="005837FF" w:rsidRPr="00D5361D" w:rsidRDefault="005837FF" w:rsidP="005837FF">
            <w:pPr>
              <w:jc w:val="center"/>
              <w:rPr>
                <w:rFonts w:ascii="Times New Roman" w:hAnsi="Times New Roman"/>
                <w:bCs/>
                <w:sz w:val="20"/>
                <w:szCs w:val="20"/>
              </w:rPr>
            </w:pPr>
          </w:p>
        </w:tc>
        <w:tc>
          <w:tcPr>
            <w:tcW w:w="2094" w:type="dxa"/>
            <w:gridSpan w:val="2"/>
            <w:vAlign w:val="center"/>
          </w:tcPr>
          <w:p w14:paraId="1C123969" w14:textId="77777777" w:rsidR="005837FF" w:rsidRPr="00D5361D" w:rsidRDefault="005837FF" w:rsidP="005837FF">
            <w:pPr>
              <w:jc w:val="center"/>
              <w:rPr>
                <w:rFonts w:ascii="Times New Roman" w:hAnsi="Times New Roman"/>
                <w:bCs/>
                <w:sz w:val="20"/>
                <w:szCs w:val="20"/>
              </w:rPr>
            </w:pPr>
          </w:p>
        </w:tc>
        <w:tc>
          <w:tcPr>
            <w:tcW w:w="2094" w:type="dxa"/>
            <w:vAlign w:val="center"/>
          </w:tcPr>
          <w:p w14:paraId="023137CE" w14:textId="77777777" w:rsidR="005837FF" w:rsidRPr="00D5361D" w:rsidRDefault="005837FF" w:rsidP="005837FF">
            <w:pPr>
              <w:jc w:val="center"/>
              <w:rPr>
                <w:rFonts w:ascii="Times New Roman" w:hAnsi="Times New Roman"/>
                <w:bCs/>
                <w:sz w:val="20"/>
                <w:szCs w:val="20"/>
              </w:rPr>
            </w:pPr>
          </w:p>
        </w:tc>
        <w:tc>
          <w:tcPr>
            <w:tcW w:w="2094" w:type="dxa"/>
            <w:vAlign w:val="center"/>
          </w:tcPr>
          <w:p w14:paraId="35369854" w14:textId="77777777" w:rsidR="005837FF" w:rsidRPr="00D5361D" w:rsidRDefault="005837FF" w:rsidP="005837FF">
            <w:pPr>
              <w:spacing w:after="0" w:line="240" w:lineRule="auto"/>
              <w:jc w:val="center"/>
              <w:rPr>
                <w:rFonts w:ascii="Times New Roman" w:eastAsia="Times New Roman" w:hAnsi="Times New Roman"/>
                <w:bCs/>
                <w:sz w:val="20"/>
                <w:szCs w:val="20"/>
                <w:lang w:eastAsia="ru-RU"/>
              </w:rPr>
            </w:pPr>
          </w:p>
        </w:tc>
      </w:tr>
      <w:tr w:rsidR="005837FF" w:rsidRPr="00D5361D" w14:paraId="7218E600" w14:textId="77777777" w:rsidTr="001A6E6E">
        <w:trPr>
          <w:trHeight w:val="340"/>
        </w:trPr>
        <w:tc>
          <w:tcPr>
            <w:tcW w:w="567" w:type="dxa"/>
            <w:vMerge w:val="restart"/>
            <w:tcBorders>
              <w:top w:val="single" w:sz="4" w:space="0" w:color="auto"/>
              <w:left w:val="single" w:sz="4" w:space="0" w:color="auto"/>
              <w:right w:val="single" w:sz="4" w:space="0" w:color="auto"/>
            </w:tcBorders>
            <w:shd w:val="clear" w:color="auto" w:fill="auto"/>
            <w:vAlign w:val="center"/>
          </w:tcPr>
          <w:p w14:paraId="4BA03672" w14:textId="77777777" w:rsidR="005837FF" w:rsidRPr="00D5361D" w:rsidRDefault="005837FF" w:rsidP="005837FF">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55951F" w14:textId="61A957DC" w:rsidR="005837FF" w:rsidRPr="00D5361D" w:rsidRDefault="005837FF" w:rsidP="005837F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начальное общее образование в муниципальных образовательных организациях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469AB4" w14:textId="77777777" w:rsidR="005837FF" w:rsidRPr="00D5361D" w:rsidRDefault="005837FF" w:rsidP="005837FF">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A9E06D" w14:textId="5680ABA5" w:rsidR="005837FF" w:rsidRPr="00D5361D" w:rsidRDefault="005837FF" w:rsidP="005837F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D13AB29" w14:textId="2145BE66" w:rsidR="005837FF" w:rsidRPr="00D5361D" w:rsidRDefault="005837FF" w:rsidP="005837FF">
            <w:pPr>
              <w:jc w:val="center"/>
              <w:rPr>
                <w:rFonts w:ascii="Times New Roman" w:hAnsi="Times New Roman"/>
                <w:bCs/>
                <w:sz w:val="20"/>
                <w:szCs w:val="20"/>
              </w:rPr>
            </w:pPr>
            <w:r w:rsidRPr="00D5361D">
              <w:rPr>
                <w:rFonts w:ascii="Times New Roman" w:hAnsi="Times New Roman"/>
                <w:color w:val="000000"/>
                <w:sz w:val="20"/>
                <w:szCs w:val="20"/>
              </w:rPr>
              <w:t>658 984,87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9A1D83" w14:textId="0BA60049" w:rsidR="005837FF" w:rsidRPr="00D5361D" w:rsidRDefault="005837FF" w:rsidP="005837FF">
            <w:pPr>
              <w:jc w:val="center"/>
              <w:rPr>
                <w:rFonts w:ascii="Times New Roman" w:hAnsi="Times New Roman"/>
                <w:bCs/>
                <w:sz w:val="20"/>
                <w:szCs w:val="20"/>
              </w:rPr>
            </w:pPr>
            <w:r w:rsidRPr="00D5361D">
              <w:rPr>
                <w:rFonts w:ascii="Times New Roman" w:hAnsi="Times New Roman"/>
                <w:color w:val="000000"/>
                <w:sz w:val="20"/>
                <w:szCs w:val="20"/>
              </w:rPr>
              <w:t>120 473,94</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616AE75B" w14:textId="7A65B0F4" w:rsidR="005837FF" w:rsidRPr="00D5361D" w:rsidRDefault="005837FF" w:rsidP="005837FF">
            <w:pPr>
              <w:jc w:val="center"/>
              <w:rPr>
                <w:rFonts w:ascii="Times New Roman" w:hAnsi="Times New Roman"/>
                <w:bCs/>
                <w:sz w:val="20"/>
                <w:szCs w:val="20"/>
              </w:rPr>
            </w:pPr>
            <w:r w:rsidRPr="00D5361D">
              <w:rPr>
                <w:rFonts w:ascii="Times New Roman" w:hAnsi="Times New Roman"/>
                <w:color w:val="000000"/>
                <w:sz w:val="20"/>
                <w:szCs w:val="20"/>
              </w:rPr>
              <w:t>138 373,04</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3A73CF" w14:textId="2A4288F0" w:rsidR="005837FF" w:rsidRPr="00D5361D" w:rsidRDefault="005837FF" w:rsidP="005837FF">
            <w:pPr>
              <w:jc w:val="center"/>
              <w:rPr>
                <w:rFonts w:ascii="Times New Roman" w:hAnsi="Times New Roman"/>
                <w:bCs/>
                <w:sz w:val="20"/>
                <w:szCs w:val="20"/>
              </w:rPr>
            </w:pPr>
            <w:r w:rsidRPr="00D5361D">
              <w:rPr>
                <w:rFonts w:ascii="Times New Roman" w:hAnsi="Times New Roman"/>
                <w:color w:val="000000"/>
                <w:sz w:val="20"/>
                <w:szCs w:val="20"/>
              </w:rPr>
              <w:t>141 338,69</w:t>
            </w:r>
          </w:p>
        </w:tc>
        <w:tc>
          <w:tcPr>
            <w:tcW w:w="1275" w:type="dxa"/>
            <w:tcBorders>
              <w:top w:val="single" w:sz="4" w:space="0" w:color="auto"/>
              <w:left w:val="nil"/>
              <w:bottom w:val="single" w:sz="4" w:space="0" w:color="auto"/>
              <w:right w:val="single" w:sz="4" w:space="0" w:color="auto"/>
            </w:tcBorders>
            <w:shd w:val="clear" w:color="auto" w:fill="auto"/>
            <w:vAlign w:val="center"/>
          </w:tcPr>
          <w:p w14:paraId="2679BFAA" w14:textId="558C223F" w:rsidR="005837FF" w:rsidRPr="00D5361D" w:rsidRDefault="005837FF" w:rsidP="005837FF">
            <w:pPr>
              <w:jc w:val="center"/>
              <w:rPr>
                <w:rFonts w:ascii="Times New Roman" w:hAnsi="Times New Roman"/>
                <w:bCs/>
                <w:sz w:val="20"/>
                <w:szCs w:val="20"/>
              </w:rPr>
            </w:pPr>
            <w:r w:rsidRPr="00D5361D">
              <w:rPr>
                <w:rFonts w:ascii="Times New Roman" w:hAnsi="Times New Roman"/>
                <w:color w:val="000000"/>
                <w:sz w:val="20"/>
                <w:szCs w:val="20"/>
              </w:rPr>
              <w:t>129 399,60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BAB314" w14:textId="7C0ABA87" w:rsidR="005837FF" w:rsidRPr="00D5361D" w:rsidRDefault="005837FF" w:rsidP="005837FF">
            <w:pPr>
              <w:jc w:val="center"/>
              <w:rPr>
                <w:rFonts w:ascii="Times New Roman" w:hAnsi="Times New Roman"/>
                <w:bCs/>
                <w:sz w:val="20"/>
                <w:szCs w:val="20"/>
              </w:rPr>
            </w:pPr>
            <w:r w:rsidRPr="00D5361D">
              <w:rPr>
                <w:rFonts w:ascii="Times New Roman" w:hAnsi="Times New Roman"/>
                <w:color w:val="000000"/>
                <w:sz w:val="20"/>
                <w:szCs w:val="20"/>
              </w:rPr>
              <w:t>129 399,60</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4074C355" w14:textId="176A7455" w:rsidR="005837FF" w:rsidRPr="00D5361D" w:rsidRDefault="005837FF" w:rsidP="005837FF">
            <w:pPr>
              <w:rPr>
                <w:rFonts w:ascii="Times New Roman" w:hAnsi="Times New Roman"/>
                <w:bCs/>
                <w:sz w:val="20"/>
                <w:szCs w:val="20"/>
              </w:rPr>
            </w:pPr>
            <w:r w:rsidRPr="00D5361D">
              <w:rPr>
                <w:rFonts w:ascii="Times New Roman" w:hAnsi="Times New Roman"/>
                <w:bCs/>
                <w:sz w:val="20"/>
                <w:szCs w:val="20"/>
              </w:rPr>
              <w:t>образовательные учреждения</w:t>
            </w:r>
          </w:p>
        </w:tc>
        <w:tc>
          <w:tcPr>
            <w:tcW w:w="3740" w:type="dxa"/>
            <w:gridSpan w:val="3"/>
            <w:vAlign w:val="center"/>
          </w:tcPr>
          <w:p w14:paraId="5A766F24" w14:textId="77777777" w:rsidR="005837FF" w:rsidRPr="00D5361D" w:rsidRDefault="005837FF" w:rsidP="005837FF">
            <w:pPr>
              <w:jc w:val="center"/>
              <w:rPr>
                <w:rFonts w:ascii="Times New Roman" w:hAnsi="Times New Roman"/>
                <w:bCs/>
                <w:sz w:val="20"/>
                <w:szCs w:val="20"/>
              </w:rPr>
            </w:pPr>
          </w:p>
        </w:tc>
        <w:tc>
          <w:tcPr>
            <w:tcW w:w="2094" w:type="dxa"/>
            <w:gridSpan w:val="2"/>
            <w:vAlign w:val="center"/>
          </w:tcPr>
          <w:p w14:paraId="0C929B10" w14:textId="77777777" w:rsidR="005837FF" w:rsidRPr="00D5361D" w:rsidRDefault="005837FF" w:rsidP="005837FF">
            <w:pPr>
              <w:jc w:val="center"/>
              <w:rPr>
                <w:rFonts w:ascii="Times New Roman" w:hAnsi="Times New Roman"/>
                <w:bCs/>
                <w:sz w:val="20"/>
                <w:szCs w:val="20"/>
              </w:rPr>
            </w:pPr>
          </w:p>
        </w:tc>
        <w:tc>
          <w:tcPr>
            <w:tcW w:w="2094" w:type="dxa"/>
            <w:vAlign w:val="center"/>
          </w:tcPr>
          <w:p w14:paraId="6F536643" w14:textId="77777777" w:rsidR="005837FF" w:rsidRPr="00D5361D" w:rsidRDefault="005837FF" w:rsidP="005837FF">
            <w:pPr>
              <w:jc w:val="center"/>
              <w:rPr>
                <w:rFonts w:ascii="Times New Roman" w:hAnsi="Times New Roman"/>
                <w:bCs/>
                <w:sz w:val="20"/>
                <w:szCs w:val="20"/>
              </w:rPr>
            </w:pPr>
          </w:p>
        </w:tc>
        <w:tc>
          <w:tcPr>
            <w:tcW w:w="2094" w:type="dxa"/>
            <w:vAlign w:val="center"/>
          </w:tcPr>
          <w:p w14:paraId="6D87140B" w14:textId="77777777" w:rsidR="005837FF" w:rsidRPr="00D5361D" w:rsidRDefault="005837FF" w:rsidP="005837FF">
            <w:pPr>
              <w:spacing w:after="0" w:line="240" w:lineRule="auto"/>
              <w:rPr>
                <w:rFonts w:ascii="Times New Roman" w:eastAsia="Times New Roman" w:hAnsi="Times New Roman"/>
                <w:bCs/>
                <w:sz w:val="20"/>
                <w:szCs w:val="20"/>
                <w:lang w:eastAsia="ru-RU"/>
              </w:rPr>
            </w:pPr>
          </w:p>
        </w:tc>
      </w:tr>
      <w:tr w:rsidR="005837FF" w:rsidRPr="00D5361D" w14:paraId="33FE8326" w14:textId="77777777" w:rsidTr="001A6E6E">
        <w:trPr>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403C7F84" w14:textId="77777777" w:rsidR="005837FF" w:rsidRPr="00D5361D" w:rsidRDefault="005837FF" w:rsidP="005837FF">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F4CBFC" w14:textId="77777777" w:rsidR="005837FF" w:rsidRPr="00D5361D" w:rsidRDefault="005837FF" w:rsidP="005837FF">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26501" w14:textId="77777777" w:rsidR="005837FF" w:rsidRPr="00D5361D" w:rsidRDefault="005837FF" w:rsidP="005837FF">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29A4E9" w14:textId="738F77D1" w:rsidR="005837FF" w:rsidRPr="00D5361D" w:rsidRDefault="005837FF" w:rsidP="005837F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FA87EC6" w14:textId="61F48BED" w:rsidR="005837FF" w:rsidRPr="00D5361D" w:rsidRDefault="005837FF" w:rsidP="005837FF">
            <w:pPr>
              <w:jc w:val="center"/>
              <w:rPr>
                <w:rFonts w:ascii="Times New Roman" w:hAnsi="Times New Roman"/>
                <w:bCs/>
                <w:sz w:val="20"/>
                <w:szCs w:val="20"/>
              </w:rPr>
            </w:pPr>
            <w:r w:rsidRPr="00D5361D">
              <w:rPr>
                <w:rFonts w:ascii="Times New Roman" w:hAnsi="Times New Roman"/>
                <w:color w:val="000000"/>
                <w:sz w:val="20"/>
                <w:szCs w:val="20"/>
              </w:rPr>
              <w:t>124 156,34</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143CC9" w14:textId="7DA8FECD" w:rsidR="005837FF" w:rsidRPr="00D5361D" w:rsidRDefault="005837FF" w:rsidP="005837FF">
            <w:pPr>
              <w:jc w:val="center"/>
              <w:rPr>
                <w:rFonts w:ascii="Times New Roman" w:hAnsi="Times New Roman"/>
                <w:bCs/>
                <w:sz w:val="20"/>
                <w:szCs w:val="20"/>
              </w:rPr>
            </w:pPr>
            <w:r w:rsidRPr="00D5361D">
              <w:rPr>
                <w:rFonts w:ascii="Times New Roman" w:hAnsi="Times New Roman"/>
                <w:color w:val="000000"/>
                <w:sz w:val="20"/>
                <w:szCs w:val="20"/>
              </w:rPr>
              <w:t>21 513,20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096CB01B" w14:textId="5743FA67" w:rsidR="005837FF" w:rsidRPr="00D5361D" w:rsidRDefault="005837FF" w:rsidP="005837FF">
            <w:pPr>
              <w:jc w:val="center"/>
              <w:rPr>
                <w:rFonts w:ascii="Times New Roman" w:hAnsi="Times New Roman"/>
                <w:bCs/>
                <w:sz w:val="20"/>
                <w:szCs w:val="20"/>
              </w:rPr>
            </w:pPr>
            <w:r w:rsidRPr="00D5361D">
              <w:rPr>
                <w:rFonts w:ascii="Times New Roman" w:hAnsi="Times New Roman"/>
                <w:color w:val="000000"/>
                <w:sz w:val="20"/>
                <w:szCs w:val="20"/>
              </w:rPr>
              <w:t>24 709,47</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ACC16B" w14:textId="65EA2C0A" w:rsidR="005837FF" w:rsidRPr="00D5361D" w:rsidRDefault="005837FF" w:rsidP="005837FF">
            <w:pPr>
              <w:jc w:val="center"/>
              <w:rPr>
                <w:rFonts w:ascii="Times New Roman" w:hAnsi="Times New Roman"/>
                <w:bCs/>
                <w:sz w:val="20"/>
                <w:szCs w:val="20"/>
              </w:rPr>
            </w:pPr>
            <w:r w:rsidRPr="00D5361D">
              <w:rPr>
                <w:rFonts w:ascii="Times New Roman" w:hAnsi="Times New Roman"/>
                <w:color w:val="000000"/>
                <w:sz w:val="20"/>
                <w:szCs w:val="20"/>
              </w:rPr>
              <w:t>26 173,83</w:t>
            </w:r>
          </w:p>
        </w:tc>
        <w:tc>
          <w:tcPr>
            <w:tcW w:w="1275" w:type="dxa"/>
            <w:tcBorders>
              <w:top w:val="single" w:sz="4" w:space="0" w:color="auto"/>
              <w:left w:val="nil"/>
              <w:bottom w:val="single" w:sz="4" w:space="0" w:color="auto"/>
              <w:right w:val="single" w:sz="4" w:space="0" w:color="auto"/>
            </w:tcBorders>
            <w:shd w:val="clear" w:color="auto" w:fill="auto"/>
            <w:vAlign w:val="center"/>
          </w:tcPr>
          <w:p w14:paraId="6384F5E5" w14:textId="63A867AD" w:rsidR="005837FF" w:rsidRPr="00D5361D" w:rsidRDefault="005837FF" w:rsidP="005837FF">
            <w:pPr>
              <w:jc w:val="center"/>
              <w:rPr>
                <w:rFonts w:ascii="Times New Roman" w:hAnsi="Times New Roman"/>
                <w:bCs/>
                <w:sz w:val="20"/>
                <w:szCs w:val="20"/>
              </w:rPr>
            </w:pPr>
            <w:r w:rsidRPr="00D5361D">
              <w:rPr>
                <w:rFonts w:ascii="Times New Roman" w:hAnsi="Times New Roman"/>
                <w:color w:val="000000"/>
                <w:sz w:val="20"/>
                <w:szCs w:val="20"/>
              </w:rPr>
              <w:t>25 879,92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DA2BBA" w14:textId="4E9E5534" w:rsidR="005837FF" w:rsidRPr="00D5361D" w:rsidRDefault="005837FF" w:rsidP="005837FF">
            <w:pPr>
              <w:jc w:val="center"/>
              <w:rPr>
                <w:rFonts w:ascii="Times New Roman" w:hAnsi="Times New Roman"/>
                <w:bCs/>
                <w:sz w:val="20"/>
                <w:szCs w:val="20"/>
              </w:rPr>
            </w:pPr>
            <w:r w:rsidRPr="00D5361D">
              <w:rPr>
                <w:rFonts w:ascii="Times New Roman" w:hAnsi="Times New Roman"/>
                <w:color w:val="000000"/>
                <w:sz w:val="20"/>
                <w:szCs w:val="20"/>
              </w:rPr>
              <w:t>25 879,92</w:t>
            </w:r>
          </w:p>
        </w:tc>
        <w:tc>
          <w:tcPr>
            <w:tcW w:w="1559" w:type="dxa"/>
            <w:vMerge/>
            <w:tcBorders>
              <w:left w:val="single" w:sz="4" w:space="0" w:color="auto"/>
              <w:bottom w:val="single" w:sz="4" w:space="0" w:color="auto"/>
              <w:right w:val="single" w:sz="4" w:space="0" w:color="auto"/>
            </w:tcBorders>
            <w:shd w:val="clear" w:color="auto" w:fill="auto"/>
            <w:vAlign w:val="center"/>
          </w:tcPr>
          <w:p w14:paraId="12CC8119" w14:textId="77777777" w:rsidR="005837FF" w:rsidRPr="00D5361D" w:rsidRDefault="005837FF" w:rsidP="005837FF">
            <w:pPr>
              <w:rPr>
                <w:rFonts w:ascii="Times New Roman" w:hAnsi="Times New Roman"/>
                <w:bCs/>
                <w:sz w:val="20"/>
                <w:szCs w:val="20"/>
              </w:rPr>
            </w:pPr>
          </w:p>
        </w:tc>
        <w:tc>
          <w:tcPr>
            <w:tcW w:w="3740" w:type="dxa"/>
            <w:gridSpan w:val="3"/>
            <w:vAlign w:val="center"/>
          </w:tcPr>
          <w:p w14:paraId="4A815FBE" w14:textId="77777777" w:rsidR="005837FF" w:rsidRPr="00D5361D" w:rsidRDefault="005837FF" w:rsidP="005837FF">
            <w:pPr>
              <w:jc w:val="center"/>
              <w:rPr>
                <w:rFonts w:ascii="Times New Roman" w:hAnsi="Times New Roman"/>
                <w:bCs/>
                <w:sz w:val="20"/>
                <w:szCs w:val="20"/>
              </w:rPr>
            </w:pPr>
          </w:p>
        </w:tc>
        <w:tc>
          <w:tcPr>
            <w:tcW w:w="2094" w:type="dxa"/>
            <w:gridSpan w:val="2"/>
            <w:vAlign w:val="center"/>
          </w:tcPr>
          <w:p w14:paraId="6042D6AF" w14:textId="77777777" w:rsidR="005837FF" w:rsidRPr="00D5361D" w:rsidRDefault="005837FF" w:rsidP="005837FF">
            <w:pPr>
              <w:jc w:val="center"/>
              <w:rPr>
                <w:rFonts w:ascii="Times New Roman" w:hAnsi="Times New Roman"/>
                <w:bCs/>
                <w:sz w:val="20"/>
                <w:szCs w:val="20"/>
              </w:rPr>
            </w:pPr>
          </w:p>
        </w:tc>
        <w:tc>
          <w:tcPr>
            <w:tcW w:w="2094" w:type="dxa"/>
            <w:vAlign w:val="center"/>
          </w:tcPr>
          <w:p w14:paraId="7F32EF88" w14:textId="77777777" w:rsidR="005837FF" w:rsidRPr="00D5361D" w:rsidRDefault="005837FF" w:rsidP="005837FF">
            <w:pPr>
              <w:jc w:val="center"/>
              <w:rPr>
                <w:rFonts w:ascii="Times New Roman" w:hAnsi="Times New Roman"/>
                <w:bCs/>
                <w:sz w:val="20"/>
                <w:szCs w:val="20"/>
              </w:rPr>
            </w:pPr>
          </w:p>
        </w:tc>
        <w:tc>
          <w:tcPr>
            <w:tcW w:w="2094" w:type="dxa"/>
            <w:vAlign w:val="center"/>
          </w:tcPr>
          <w:p w14:paraId="601C2D30" w14:textId="77777777" w:rsidR="005837FF" w:rsidRPr="00D5361D" w:rsidRDefault="005837FF" w:rsidP="005837FF">
            <w:pPr>
              <w:spacing w:after="0" w:line="240" w:lineRule="auto"/>
              <w:rPr>
                <w:rFonts w:ascii="Times New Roman" w:eastAsia="Times New Roman" w:hAnsi="Times New Roman"/>
                <w:bCs/>
                <w:sz w:val="20"/>
                <w:szCs w:val="20"/>
                <w:lang w:eastAsia="ru-RU"/>
              </w:rPr>
            </w:pPr>
          </w:p>
        </w:tc>
      </w:tr>
      <w:tr w:rsidR="005837FF" w:rsidRPr="00D5361D" w14:paraId="2A5B2784" w14:textId="77777777" w:rsidTr="00885FEB">
        <w:trPr>
          <w:trHeight w:val="280"/>
        </w:trPr>
        <w:tc>
          <w:tcPr>
            <w:tcW w:w="567" w:type="dxa"/>
            <w:vMerge w:val="restart"/>
            <w:tcBorders>
              <w:top w:val="single" w:sz="4" w:space="0" w:color="auto"/>
              <w:left w:val="single" w:sz="4" w:space="0" w:color="auto"/>
              <w:right w:val="single" w:sz="4" w:space="0" w:color="auto"/>
            </w:tcBorders>
            <w:shd w:val="clear" w:color="auto" w:fill="auto"/>
            <w:vAlign w:val="center"/>
          </w:tcPr>
          <w:p w14:paraId="45FA142F" w14:textId="77777777" w:rsidR="005837FF" w:rsidRPr="00D5361D" w:rsidRDefault="005837FF" w:rsidP="005837FF">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67871F" w14:textId="77777777" w:rsidR="005837FF" w:rsidRDefault="005837FF" w:rsidP="005837F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p w14:paraId="31ED41AC" w14:textId="77777777" w:rsidR="005C643E" w:rsidRDefault="005C643E" w:rsidP="005837FF">
            <w:pPr>
              <w:spacing w:after="0" w:line="240" w:lineRule="auto"/>
              <w:rPr>
                <w:rFonts w:ascii="Times New Roman" w:eastAsia="Times New Roman" w:hAnsi="Times New Roman"/>
                <w:bCs/>
                <w:sz w:val="20"/>
                <w:szCs w:val="20"/>
                <w:lang w:eastAsia="ru-RU"/>
              </w:rPr>
            </w:pPr>
          </w:p>
          <w:p w14:paraId="25E51E93" w14:textId="77777777" w:rsidR="005C643E" w:rsidRPr="00D5361D" w:rsidRDefault="005C643E" w:rsidP="005837FF">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D2BC86" w14:textId="77777777" w:rsidR="005837FF" w:rsidRPr="00D5361D" w:rsidRDefault="005837FF" w:rsidP="005837F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9759B0" w14:textId="77777777" w:rsidR="005837FF" w:rsidRPr="00D5361D" w:rsidRDefault="005837FF" w:rsidP="005837FF">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589C31" w14:textId="77777777" w:rsidR="005837FF" w:rsidRPr="00D5361D" w:rsidRDefault="005837FF" w:rsidP="005837FF">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336CC2F7" w14:textId="77777777" w:rsidR="005837FF" w:rsidRPr="00D5361D" w:rsidRDefault="005837FF" w:rsidP="005837FF">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805C4A" w14:textId="77777777" w:rsidR="005837FF" w:rsidRPr="00D5361D" w:rsidRDefault="005837FF" w:rsidP="005837FF">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616590" w14:textId="77777777" w:rsidR="005837FF" w:rsidRPr="00D5361D" w:rsidRDefault="005837FF" w:rsidP="005837FF">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8227B2" w14:textId="77777777" w:rsidR="005837FF" w:rsidRPr="00D5361D" w:rsidRDefault="005837FF" w:rsidP="005837FF">
            <w:pPr>
              <w:jc w:val="center"/>
              <w:rPr>
                <w:rFonts w:ascii="Times New Roman" w:hAnsi="Times New Roman"/>
                <w:bCs/>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399E19" w14:textId="77777777" w:rsidR="005837FF" w:rsidRPr="00D5361D" w:rsidRDefault="005837FF" w:rsidP="005837FF">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72F507" w14:textId="77777777" w:rsidR="005837FF" w:rsidRPr="00D5361D" w:rsidRDefault="005837FF" w:rsidP="005837FF">
            <w:pPr>
              <w:jc w:val="center"/>
              <w:rPr>
                <w:rFonts w:ascii="Times New Roman" w:hAnsi="Times New Roman"/>
                <w:bCs/>
                <w:sz w:val="20"/>
                <w:szCs w:val="20"/>
              </w:rPr>
            </w:pPr>
            <w:r w:rsidRPr="00D5361D">
              <w:rPr>
                <w:rFonts w:ascii="Times New Roman" w:hAnsi="Times New Roman"/>
                <w:bCs/>
                <w:sz w:val="20"/>
                <w:szCs w:val="20"/>
              </w:rPr>
              <w:t>2027 год</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562F067A" w14:textId="77777777" w:rsidR="005837FF" w:rsidRPr="00D5361D" w:rsidRDefault="005837FF" w:rsidP="005837FF">
            <w:pPr>
              <w:rPr>
                <w:rFonts w:ascii="Times New Roman" w:hAnsi="Times New Roman"/>
                <w:bCs/>
                <w:sz w:val="20"/>
                <w:szCs w:val="20"/>
              </w:rPr>
            </w:pPr>
          </w:p>
        </w:tc>
        <w:tc>
          <w:tcPr>
            <w:tcW w:w="3740" w:type="dxa"/>
            <w:gridSpan w:val="3"/>
            <w:vAlign w:val="center"/>
          </w:tcPr>
          <w:p w14:paraId="651856C0" w14:textId="77777777" w:rsidR="005837FF" w:rsidRPr="00D5361D" w:rsidRDefault="005837FF" w:rsidP="005837FF">
            <w:pPr>
              <w:jc w:val="center"/>
              <w:rPr>
                <w:rFonts w:ascii="Times New Roman" w:hAnsi="Times New Roman"/>
                <w:bCs/>
                <w:sz w:val="20"/>
                <w:szCs w:val="20"/>
              </w:rPr>
            </w:pPr>
          </w:p>
        </w:tc>
        <w:tc>
          <w:tcPr>
            <w:tcW w:w="2094" w:type="dxa"/>
            <w:gridSpan w:val="2"/>
            <w:vAlign w:val="center"/>
          </w:tcPr>
          <w:p w14:paraId="71C4FB2F" w14:textId="77777777" w:rsidR="005837FF" w:rsidRPr="00D5361D" w:rsidRDefault="005837FF" w:rsidP="005837FF">
            <w:pPr>
              <w:jc w:val="center"/>
              <w:rPr>
                <w:rFonts w:ascii="Times New Roman" w:hAnsi="Times New Roman"/>
                <w:bCs/>
                <w:sz w:val="20"/>
                <w:szCs w:val="20"/>
              </w:rPr>
            </w:pPr>
          </w:p>
        </w:tc>
        <w:tc>
          <w:tcPr>
            <w:tcW w:w="2094" w:type="dxa"/>
            <w:vAlign w:val="center"/>
          </w:tcPr>
          <w:p w14:paraId="2CE52872" w14:textId="77777777" w:rsidR="005837FF" w:rsidRPr="00D5361D" w:rsidRDefault="005837FF" w:rsidP="005837FF">
            <w:pPr>
              <w:jc w:val="center"/>
              <w:rPr>
                <w:rFonts w:ascii="Times New Roman" w:hAnsi="Times New Roman"/>
                <w:bCs/>
                <w:sz w:val="20"/>
                <w:szCs w:val="20"/>
              </w:rPr>
            </w:pPr>
          </w:p>
        </w:tc>
        <w:tc>
          <w:tcPr>
            <w:tcW w:w="2094" w:type="dxa"/>
            <w:vAlign w:val="center"/>
          </w:tcPr>
          <w:p w14:paraId="6E4D6651" w14:textId="77777777" w:rsidR="005837FF" w:rsidRPr="00D5361D" w:rsidRDefault="005837FF" w:rsidP="005837FF">
            <w:pPr>
              <w:spacing w:after="0" w:line="240" w:lineRule="auto"/>
              <w:rPr>
                <w:rFonts w:ascii="Times New Roman" w:eastAsia="Times New Roman" w:hAnsi="Times New Roman"/>
                <w:bCs/>
                <w:sz w:val="20"/>
                <w:szCs w:val="20"/>
                <w:lang w:eastAsia="ru-RU"/>
              </w:rPr>
            </w:pPr>
          </w:p>
        </w:tc>
      </w:tr>
      <w:tr w:rsidR="005837FF" w:rsidRPr="00D5361D" w14:paraId="28562A18" w14:textId="77777777" w:rsidTr="00885FEB">
        <w:trPr>
          <w:trHeight w:val="542"/>
        </w:trPr>
        <w:tc>
          <w:tcPr>
            <w:tcW w:w="567" w:type="dxa"/>
            <w:vMerge/>
            <w:tcBorders>
              <w:left w:val="single" w:sz="4" w:space="0" w:color="auto"/>
              <w:right w:val="single" w:sz="4" w:space="0" w:color="auto"/>
            </w:tcBorders>
            <w:shd w:val="clear" w:color="auto" w:fill="auto"/>
            <w:vAlign w:val="center"/>
          </w:tcPr>
          <w:p w14:paraId="0607B09F" w14:textId="77777777" w:rsidR="005837FF" w:rsidRPr="00D5361D" w:rsidRDefault="005837FF" w:rsidP="005837FF">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right w:val="single" w:sz="4" w:space="0" w:color="000000"/>
            </w:tcBorders>
            <w:shd w:val="clear" w:color="auto" w:fill="auto"/>
            <w:vAlign w:val="center"/>
          </w:tcPr>
          <w:p w14:paraId="700F8A0B" w14:textId="77777777" w:rsidR="005837FF" w:rsidRPr="00D5361D" w:rsidRDefault="005837FF" w:rsidP="005837FF">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1F2FB060" w14:textId="77777777" w:rsidR="005837FF" w:rsidRPr="00D5361D" w:rsidRDefault="005837FF" w:rsidP="005837FF">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right w:val="single" w:sz="4" w:space="0" w:color="auto"/>
            </w:tcBorders>
            <w:shd w:val="clear" w:color="auto" w:fill="auto"/>
            <w:vAlign w:val="center"/>
          </w:tcPr>
          <w:p w14:paraId="038E0767" w14:textId="77777777" w:rsidR="005837FF" w:rsidRPr="00D5361D" w:rsidRDefault="005837FF" w:rsidP="005837FF">
            <w:pPr>
              <w:spacing w:after="0" w:line="240" w:lineRule="auto"/>
              <w:rPr>
                <w:rFonts w:ascii="Times New Roman" w:eastAsia="Times New Roman" w:hAnsi="Times New Roman"/>
                <w:bCs/>
                <w:sz w:val="20"/>
                <w:szCs w:val="20"/>
                <w:lang w:eastAsia="ru-RU"/>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BEBA8E" w14:textId="77777777" w:rsidR="005837FF" w:rsidRPr="00D5361D" w:rsidRDefault="005837FF" w:rsidP="005837FF">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0207C603" w14:textId="77777777" w:rsidR="005837FF" w:rsidRPr="00D5361D" w:rsidRDefault="005837FF" w:rsidP="005837FF">
            <w:pPr>
              <w:jc w:val="center"/>
              <w:rPr>
                <w:rFonts w:ascii="Times New Roman" w:hAnsi="Times New Roman"/>
                <w:bCs/>
                <w:sz w:val="20"/>
                <w:szCs w:val="20"/>
              </w:rPr>
            </w:pPr>
          </w:p>
        </w:tc>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440E45" w14:textId="77777777" w:rsidR="005837FF" w:rsidRPr="00D5361D" w:rsidRDefault="005837FF" w:rsidP="005837FF">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70E45B36" w14:textId="77777777" w:rsidR="005837FF" w:rsidRPr="00D5361D" w:rsidRDefault="005837FF" w:rsidP="005837FF">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038C17FD" w14:textId="52F7A50A" w:rsidR="005837FF" w:rsidRPr="00D5361D" w:rsidRDefault="005837FF" w:rsidP="005837FF">
            <w:pPr>
              <w:jc w:val="center"/>
              <w:rPr>
                <w:rFonts w:ascii="Times New Roman" w:hAnsi="Times New Roman"/>
                <w:bCs/>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80F1A5" w14:textId="77777777" w:rsidR="005837FF" w:rsidRPr="00D5361D" w:rsidRDefault="005837FF" w:rsidP="005837FF">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C30B46" w14:textId="0183623A" w:rsidR="005837FF" w:rsidRPr="00D5361D" w:rsidRDefault="005837FF" w:rsidP="005837FF">
            <w:pPr>
              <w:jc w:val="center"/>
              <w:rPr>
                <w:rFonts w:ascii="Times New Roman" w:hAnsi="Times New Roman"/>
                <w:bCs/>
                <w:sz w:val="18"/>
                <w:szCs w:val="18"/>
              </w:rPr>
            </w:pPr>
            <w:r w:rsidRPr="00D5361D">
              <w:rPr>
                <w:rFonts w:ascii="Times New Roman" w:hAnsi="Times New Roman"/>
                <w:sz w:val="18"/>
                <w:szCs w:val="18"/>
              </w:rPr>
              <w:t>12 месяцев</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946F72" w14:textId="77777777" w:rsidR="005837FF" w:rsidRPr="00D5361D" w:rsidRDefault="005837FF" w:rsidP="005837FF">
            <w:pPr>
              <w:jc w:val="center"/>
              <w:rPr>
                <w:rFonts w:ascii="Times New Roman" w:hAnsi="Times New Roman"/>
                <w:bCs/>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843B49" w14:textId="77777777" w:rsidR="005837FF" w:rsidRPr="00D5361D" w:rsidRDefault="005837FF" w:rsidP="005837FF">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E33550" w14:textId="77777777" w:rsidR="005837FF" w:rsidRPr="00D5361D" w:rsidRDefault="005837FF" w:rsidP="005837FF">
            <w:pPr>
              <w:jc w:val="center"/>
              <w:rPr>
                <w:rFonts w:ascii="Times New Roman" w:hAnsi="Times New Roman"/>
                <w:bCs/>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14:paraId="7D811713" w14:textId="77777777" w:rsidR="005837FF" w:rsidRPr="00D5361D" w:rsidRDefault="005837FF" w:rsidP="005837FF">
            <w:pPr>
              <w:rPr>
                <w:rFonts w:ascii="Times New Roman" w:hAnsi="Times New Roman"/>
                <w:bCs/>
                <w:sz w:val="20"/>
                <w:szCs w:val="20"/>
              </w:rPr>
            </w:pPr>
          </w:p>
        </w:tc>
        <w:tc>
          <w:tcPr>
            <w:tcW w:w="3740" w:type="dxa"/>
            <w:gridSpan w:val="3"/>
            <w:vAlign w:val="center"/>
          </w:tcPr>
          <w:p w14:paraId="5C5F2C03" w14:textId="77777777" w:rsidR="005837FF" w:rsidRPr="00D5361D" w:rsidRDefault="005837FF" w:rsidP="005837FF">
            <w:pPr>
              <w:jc w:val="center"/>
              <w:rPr>
                <w:rFonts w:ascii="Times New Roman" w:hAnsi="Times New Roman"/>
                <w:bCs/>
                <w:sz w:val="20"/>
                <w:szCs w:val="20"/>
              </w:rPr>
            </w:pPr>
          </w:p>
        </w:tc>
        <w:tc>
          <w:tcPr>
            <w:tcW w:w="2094" w:type="dxa"/>
            <w:gridSpan w:val="2"/>
            <w:vAlign w:val="center"/>
          </w:tcPr>
          <w:p w14:paraId="4A284F86" w14:textId="77777777" w:rsidR="005837FF" w:rsidRPr="00D5361D" w:rsidRDefault="005837FF" w:rsidP="005837FF">
            <w:pPr>
              <w:jc w:val="center"/>
              <w:rPr>
                <w:rFonts w:ascii="Times New Roman" w:hAnsi="Times New Roman"/>
                <w:bCs/>
                <w:sz w:val="20"/>
                <w:szCs w:val="20"/>
              </w:rPr>
            </w:pPr>
          </w:p>
        </w:tc>
        <w:tc>
          <w:tcPr>
            <w:tcW w:w="2094" w:type="dxa"/>
            <w:vAlign w:val="center"/>
          </w:tcPr>
          <w:p w14:paraId="077F98C2" w14:textId="77777777" w:rsidR="005837FF" w:rsidRPr="00D5361D" w:rsidRDefault="005837FF" w:rsidP="005837FF">
            <w:pPr>
              <w:jc w:val="center"/>
              <w:rPr>
                <w:rFonts w:ascii="Times New Roman" w:hAnsi="Times New Roman"/>
                <w:bCs/>
                <w:sz w:val="20"/>
                <w:szCs w:val="20"/>
              </w:rPr>
            </w:pPr>
          </w:p>
        </w:tc>
        <w:tc>
          <w:tcPr>
            <w:tcW w:w="2094" w:type="dxa"/>
            <w:vAlign w:val="center"/>
          </w:tcPr>
          <w:p w14:paraId="4513EC1F" w14:textId="77777777" w:rsidR="005837FF" w:rsidRPr="00D5361D" w:rsidRDefault="005837FF" w:rsidP="005837FF">
            <w:pPr>
              <w:spacing w:after="0" w:line="240" w:lineRule="auto"/>
              <w:rPr>
                <w:rFonts w:ascii="Times New Roman" w:eastAsia="Times New Roman" w:hAnsi="Times New Roman"/>
                <w:bCs/>
                <w:sz w:val="20"/>
                <w:szCs w:val="20"/>
                <w:lang w:eastAsia="ru-RU"/>
              </w:rPr>
            </w:pPr>
          </w:p>
        </w:tc>
      </w:tr>
      <w:tr w:rsidR="005837FF" w:rsidRPr="00D5361D" w14:paraId="0B0CA029" w14:textId="77777777" w:rsidTr="00885FEB">
        <w:trPr>
          <w:trHeight w:val="542"/>
        </w:trPr>
        <w:tc>
          <w:tcPr>
            <w:tcW w:w="567" w:type="dxa"/>
            <w:tcBorders>
              <w:left w:val="single" w:sz="4" w:space="0" w:color="000000"/>
              <w:bottom w:val="single" w:sz="4" w:space="0" w:color="auto"/>
              <w:right w:val="single" w:sz="4" w:space="0" w:color="000000"/>
            </w:tcBorders>
            <w:shd w:val="clear" w:color="auto" w:fill="auto"/>
            <w:vAlign w:val="center"/>
          </w:tcPr>
          <w:p w14:paraId="0C99A37A" w14:textId="77777777" w:rsidR="005837FF" w:rsidRPr="00D5361D" w:rsidRDefault="005837FF" w:rsidP="005837FF">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tcPr>
          <w:p w14:paraId="7D21411B" w14:textId="77777777" w:rsidR="005837FF" w:rsidRPr="00D5361D" w:rsidRDefault="005837FF" w:rsidP="005837FF">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7FCB9514" w14:textId="77777777" w:rsidR="005837FF" w:rsidRPr="00D5361D" w:rsidRDefault="005837FF" w:rsidP="005837FF">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40230C3D" w14:textId="77777777" w:rsidR="005837FF" w:rsidRPr="00D5361D" w:rsidRDefault="005837FF" w:rsidP="005837FF">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B995043" w14:textId="77777777" w:rsidR="005837FF" w:rsidRPr="00D5361D" w:rsidRDefault="005837FF" w:rsidP="005837FF">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3A8D47B" w14:textId="77777777" w:rsidR="005837FF" w:rsidRPr="00D5361D" w:rsidRDefault="005837FF" w:rsidP="005837FF">
            <w:pPr>
              <w:jc w:val="center"/>
              <w:rPr>
                <w:rFonts w:ascii="Times New Roman" w:hAnsi="Times New Roman"/>
                <w:bCs/>
                <w:sz w:val="20"/>
                <w:szCs w:val="20"/>
              </w:rPr>
            </w:pPr>
            <w:r w:rsidRPr="00D5361D">
              <w:rPr>
                <w:rFonts w:ascii="Times New Roman" w:hAnsi="Times New Roman"/>
                <w:bCs/>
                <w:sz w:val="20"/>
                <w:szCs w:val="20"/>
              </w:rPr>
              <w:t>100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EEC7116" w14:textId="77777777" w:rsidR="005837FF" w:rsidRPr="00D5361D" w:rsidRDefault="005837FF" w:rsidP="005837FF">
            <w:pPr>
              <w:jc w:val="center"/>
              <w:rPr>
                <w:rFonts w:ascii="Times New Roman" w:hAnsi="Times New Roman"/>
                <w:bCs/>
                <w:sz w:val="20"/>
                <w:szCs w:val="20"/>
              </w:rPr>
            </w:pPr>
            <w:r w:rsidRPr="00D5361D">
              <w:rPr>
                <w:rFonts w:ascii="Times New Roman" w:hAnsi="Times New Roman"/>
                <w:bCs/>
                <w:sz w:val="20"/>
                <w:szCs w:val="20"/>
              </w:rPr>
              <w:t>100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2FBB433E" w14:textId="77777777" w:rsidR="005837FF" w:rsidRPr="00D5361D" w:rsidRDefault="005837FF" w:rsidP="005837FF">
            <w:pPr>
              <w:jc w:val="center"/>
              <w:rPr>
                <w:rFonts w:ascii="Times New Roman" w:hAnsi="Times New Roman"/>
                <w:bCs/>
                <w:sz w:val="20"/>
                <w:szCs w:val="20"/>
              </w:rPr>
            </w:pPr>
            <w:r w:rsidRPr="00D5361D">
              <w:rPr>
                <w:rFonts w:ascii="Times New Roman" w:hAnsi="Times New Roman"/>
                <w:bCs/>
                <w:sz w:val="20"/>
                <w:szCs w:val="20"/>
              </w:rPr>
              <w:t>100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E0F6ABB" w14:textId="77777777" w:rsidR="005837FF" w:rsidRPr="00D5361D" w:rsidRDefault="005837FF" w:rsidP="005837FF">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7E4D2A" w14:textId="77777777" w:rsidR="005837FF" w:rsidRPr="00D5361D" w:rsidRDefault="005837FF" w:rsidP="005837FF">
            <w:pPr>
              <w:jc w:val="center"/>
              <w:rPr>
                <w:rFonts w:ascii="Times New Roman" w:hAnsi="Times New Roman"/>
                <w:bCs/>
                <w:sz w:val="20"/>
                <w:szCs w:val="20"/>
              </w:rPr>
            </w:pPr>
            <w:r w:rsidRPr="00D5361D">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633E2B" w14:textId="77777777" w:rsidR="005837FF" w:rsidRPr="00D5361D" w:rsidRDefault="005837FF" w:rsidP="005837FF">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54BF7A" w14:textId="77777777" w:rsidR="005837FF" w:rsidRPr="00D5361D" w:rsidRDefault="005837FF" w:rsidP="005837FF">
            <w:pPr>
              <w:jc w:val="center"/>
              <w:rPr>
                <w:rFonts w:ascii="Times New Roman" w:hAnsi="Times New Roman"/>
                <w:bCs/>
                <w:sz w:val="20"/>
                <w:szCs w:val="20"/>
              </w:rPr>
            </w:pPr>
            <w:r w:rsidRPr="00D5361D">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428C94" w14:textId="77777777" w:rsidR="005837FF" w:rsidRPr="00D5361D" w:rsidRDefault="005837FF" w:rsidP="005837FF">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7DAC3" w14:textId="77777777" w:rsidR="005837FF" w:rsidRPr="00D5361D" w:rsidRDefault="005837FF" w:rsidP="005837FF">
            <w:pPr>
              <w:jc w:val="center"/>
              <w:rPr>
                <w:rFonts w:ascii="Times New Roman" w:hAnsi="Times New Roman"/>
                <w:bCs/>
                <w:sz w:val="20"/>
                <w:szCs w:val="20"/>
              </w:rPr>
            </w:pPr>
            <w:r w:rsidRPr="00D5361D">
              <w:rPr>
                <w:rFonts w:ascii="Times New Roman" w:hAnsi="Times New Roman"/>
                <w:bCs/>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30523E" w14:textId="77777777" w:rsidR="005837FF" w:rsidRPr="00D5361D" w:rsidRDefault="005837FF" w:rsidP="005837FF">
            <w:pPr>
              <w:rPr>
                <w:rFonts w:ascii="Times New Roman" w:hAnsi="Times New Roman"/>
                <w:bCs/>
                <w:sz w:val="20"/>
                <w:szCs w:val="20"/>
              </w:rPr>
            </w:pPr>
          </w:p>
        </w:tc>
        <w:tc>
          <w:tcPr>
            <w:tcW w:w="3740" w:type="dxa"/>
            <w:gridSpan w:val="3"/>
            <w:vAlign w:val="center"/>
          </w:tcPr>
          <w:p w14:paraId="3ACFE17A" w14:textId="77777777" w:rsidR="005837FF" w:rsidRPr="00D5361D" w:rsidRDefault="005837FF" w:rsidP="005837FF">
            <w:pPr>
              <w:jc w:val="center"/>
              <w:rPr>
                <w:rFonts w:ascii="Times New Roman" w:hAnsi="Times New Roman"/>
                <w:bCs/>
                <w:sz w:val="20"/>
                <w:szCs w:val="20"/>
              </w:rPr>
            </w:pPr>
          </w:p>
        </w:tc>
        <w:tc>
          <w:tcPr>
            <w:tcW w:w="2094" w:type="dxa"/>
            <w:gridSpan w:val="2"/>
            <w:vAlign w:val="center"/>
          </w:tcPr>
          <w:p w14:paraId="5409CDB3" w14:textId="77777777" w:rsidR="005837FF" w:rsidRPr="00D5361D" w:rsidRDefault="005837FF" w:rsidP="005837FF">
            <w:pPr>
              <w:jc w:val="center"/>
              <w:rPr>
                <w:rFonts w:ascii="Times New Roman" w:hAnsi="Times New Roman"/>
                <w:bCs/>
                <w:sz w:val="20"/>
                <w:szCs w:val="20"/>
              </w:rPr>
            </w:pPr>
          </w:p>
        </w:tc>
        <w:tc>
          <w:tcPr>
            <w:tcW w:w="2094" w:type="dxa"/>
            <w:vAlign w:val="center"/>
          </w:tcPr>
          <w:p w14:paraId="172537B4" w14:textId="77777777" w:rsidR="005837FF" w:rsidRPr="00D5361D" w:rsidRDefault="005837FF" w:rsidP="005837FF">
            <w:pPr>
              <w:jc w:val="center"/>
              <w:rPr>
                <w:rFonts w:ascii="Times New Roman" w:hAnsi="Times New Roman"/>
                <w:bCs/>
                <w:sz w:val="20"/>
                <w:szCs w:val="20"/>
              </w:rPr>
            </w:pPr>
          </w:p>
        </w:tc>
        <w:tc>
          <w:tcPr>
            <w:tcW w:w="2094" w:type="dxa"/>
            <w:vAlign w:val="center"/>
          </w:tcPr>
          <w:p w14:paraId="09D6A88B" w14:textId="77777777" w:rsidR="005837FF" w:rsidRPr="00D5361D" w:rsidRDefault="005837FF" w:rsidP="005837FF">
            <w:pPr>
              <w:spacing w:after="0" w:line="240" w:lineRule="auto"/>
              <w:rPr>
                <w:rFonts w:ascii="Times New Roman" w:eastAsia="Times New Roman" w:hAnsi="Times New Roman"/>
                <w:bCs/>
                <w:sz w:val="20"/>
                <w:szCs w:val="20"/>
                <w:lang w:eastAsia="ru-RU"/>
              </w:rPr>
            </w:pPr>
          </w:p>
        </w:tc>
      </w:tr>
      <w:tr w:rsidR="005C643E" w:rsidRPr="00D5361D" w14:paraId="15256333" w14:textId="77777777" w:rsidTr="005C643E">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EABEFB" w14:textId="49BBBD31" w:rsidR="005C643E" w:rsidRPr="00D5361D" w:rsidRDefault="005C643E" w:rsidP="005C643E">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D7AA1" w14:textId="4255E02F" w:rsidR="005C643E" w:rsidRPr="00D5361D" w:rsidRDefault="005C643E" w:rsidP="005C643E">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4624FE" w14:textId="73864DAD" w:rsidR="005C643E" w:rsidRPr="00D5361D" w:rsidRDefault="005C643E" w:rsidP="005C643E">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5E815" w14:textId="025EE78D" w:rsidR="005C643E" w:rsidRPr="00D5361D" w:rsidRDefault="005C643E" w:rsidP="005C643E">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EA5563A" w14:textId="0DE5CFE3" w:rsidR="005C643E" w:rsidRDefault="005C643E" w:rsidP="005C643E">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E9DECB" w14:textId="4464EBC4" w:rsidR="005C643E" w:rsidRPr="00D5361D" w:rsidRDefault="005C643E" w:rsidP="005C643E">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3214BE8E" w14:textId="6EB5A6CD" w:rsidR="005C643E" w:rsidRPr="00D5361D" w:rsidRDefault="005C643E" w:rsidP="005C643E">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DF18E3" w14:textId="49CCF631" w:rsidR="005C643E" w:rsidRDefault="005C643E" w:rsidP="005C643E">
            <w:pPr>
              <w:jc w:val="center"/>
              <w:rPr>
                <w:rFonts w:ascii="Times New Roman" w:hAnsi="Times New Roman"/>
                <w:color w:val="000000"/>
                <w:sz w:val="20"/>
                <w:szCs w:val="20"/>
              </w:rPr>
            </w:pPr>
            <w:r>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69CAAB5B" w14:textId="570D890C" w:rsidR="005C643E" w:rsidRDefault="005C643E" w:rsidP="005C643E">
            <w:pPr>
              <w:jc w:val="center"/>
              <w:rPr>
                <w:rFonts w:ascii="Times New Roman" w:hAnsi="Times New Roman"/>
                <w:color w:val="000000"/>
                <w:sz w:val="20"/>
                <w:szCs w:val="20"/>
              </w:rPr>
            </w:pPr>
            <w:r>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1CBBAB" w14:textId="3D4F63A2" w:rsidR="005C643E" w:rsidRDefault="005C643E" w:rsidP="005C643E">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586165" w14:textId="29AE0243" w:rsidR="005C643E" w:rsidRPr="00D5361D" w:rsidRDefault="005C643E" w:rsidP="005C643E">
            <w:pPr>
              <w:jc w:val="center"/>
              <w:rPr>
                <w:rFonts w:ascii="Times New Roman" w:hAnsi="Times New Roman"/>
                <w:bCs/>
                <w:sz w:val="20"/>
                <w:szCs w:val="20"/>
              </w:rPr>
            </w:pPr>
            <w:r>
              <w:rPr>
                <w:rFonts w:ascii="Times New Roman" w:hAnsi="Times New Roman"/>
                <w:bCs/>
                <w:sz w:val="20"/>
                <w:szCs w:val="20"/>
              </w:rPr>
              <w:t>11</w:t>
            </w:r>
          </w:p>
        </w:tc>
        <w:tc>
          <w:tcPr>
            <w:tcW w:w="3740" w:type="dxa"/>
            <w:gridSpan w:val="3"/>
            <w:vAlign w:val="center"/>
          </w:tcPr>
          <w:p w14:paraId="559D241A" w14:textId="77777777" w:rsidR="005C643E" w:rsidRPr="00D5361D" w:rsidRDefault="005C643E" w:rsidP="005C643E">
            <w:pPr>
              <w:jc w:val="center"/>
              <w:rPr>
                <w:rFonts w:ascii="Times New Roman" w:hAnsi="Times New Roman"/>
                <w:bCs/>
                <w:sz w:val="20"/>
                <w:szCs w:val="20"/>
              </w:rPr>
            </w:pPr>
          </w:p>
        </w:tc>
        <w:tc>
          <w:tcPr>
            <w:tcW w:w="2094" w:type="dxa"/>
            <w:gridSpan w:val="2"/>
            <w:vAlign w:val="center"/>
          </w:tcPr>
          <w:p w14:paraId="087ECD12" w14:textId="77777777" w:rsidR="005C643E" w:rsidRPr="00D5361D" w:rsidRDefault="005C643E" w:rsidP="005C643E">
            <w:pPr>
              <w:jc w:val="center"/>
              <w:rPr>
                <w:rFonts w:ascii="Times New Roman" w:hAnsi="Times New Roman"/>
                <w:bCs/>
                <w:sz w:val="20"/>
                <w:szCs w:val="20"/>
              </w:rPr>
            </w:pPr>
          </w:p>
        </w:tc>
        <w:tc>
          <w:tcPr>
            <w:tcW w:w="2094" w:type="dxa"/>
            <w:vAlign w:val="center"/>
          </w:tcPr>
          <w:p w14:paraId="038DD3EE" w14:textId="77777777" w:rsidR="005C643E" w:rsidRPr="00D5361D" w:rsidRDefault="005C643E" w:rsidP="005C643E">
            <w:pPr>
              <w:jc w:val="center"/>
              <w:rPr>
                <w:rFonts w:ascii="Times New Roman" w:hAnsi="Times New Roman"/>
                <w:bCs/>
                <w:sz w:val="20"/>
                <w:szCs w:val="20"/>
              </w:rPr>
            </w:pPr>
          </w:p>
        </w:tc>
        <w:tc>
          <w:tcPr>
            <w:tcW w:w="2094" w:type="dxa"/>
            <w:vAlign w:val="center"/>
          </w:tcPr>
          <w:p w14:paraId="73080143" w14:textId="77777777" w:rsidR="005C643E" w:rsidRPr="00D5361D" w:rsidRDefault="005C643E" w:rsidP="005C643E">
            <w:pPr>
              <w:spacing w:after="0" w:line="240" w:lineRule="auto"/>
              <w:jc w:val="center"/>
              <w:rPr>
                <w:rFonts w:ascii="Times New Roman" w:eastAsia="Times New Roman" w:hAnsi="Times New Roman"/>
                <w:bCs/>
                <w:sz w:val="20"/>
                <w:szCs w:val="20"/>
                <w:lang w:eastAsia="ru-RU"/>
              </w:rPr>
            </w:pPr>
          </w:p>
        </w:tc>
      </w:tr>
      <w:tr w:rsidR="005C643E" w:rsidRPr="00D5361D" w14:paraId="3D969CDF" w14:textId="77777777" w:rsidTr="005C72D3">
        <w:trPr>
          <w:trHeight w:val="103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68F931" w14:textId="77777777" w:rsidR="005C643E" w:rsidRPr="00D5361D" w:rsidRDefault="005C643E" w:rsidP="005C643E">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2.3.</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2CC4C3" w14:textId="77777777" w:rsidR="005C643E" w:rsidRPr="00D5361D" w:rsidRDefault="005C643E" w:rsidP="005C643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02.10.</w:t>
            </w:r>
          </w:p>
          <w:p w14:paraId="7C853F55" w14:textId="75FD209F" w:rsidR="005C643E" w:rsidRPr="00D5361D" w:rsidRDefault="005C643E" w:rsidP="005C643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w:t>
            </w:r>
            <w:proofErr w:type="spellStart"/>
            <w:r w:rsidRPr="00D5361D">
              <w:rPr>
                <w:rFonts w:ascii="Times New Roman" w:eastAsia="Times New Roman" w:hAnsi="Times New Roman"/>
                <w:bCs/>
                <w:sz w:val="20"/>
                <w:szCs w:val="20"/>
                <w:lang w:eastAsia="ru-RU"/>
              </w:rPr>
              <w:t>общеобразо</w:t>
            </w:r>
            <w:r>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вательных</w:t>
            </w:r>
            <w:proofErr w:type="spellEnd"/>
            <w:r w:rsidRPr="00D5361D">
              <w:rPr>
                <w:rFonts w:ascii="Times New Roman" w:eastAsia="Times New Roman" w:hAnsi="Times New Roman"/>
                <w:bCs/>
                <w:sz w:val="20"/>
                <w:szCs w:val="20"/>
                <w:lang w:eastAsia="ru-RU"/>
              </w:rPr>
              <w:t xml:space="preserve"> организациях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DB9F8F" w14:textId="77777777" w:rsidR="005C643E" w:rsidRPr="00D5361D" w:rsidRDefault="005C643E" w:rsidP="005C643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84F834" w14:textId="77777777" w:rsidR="005C643E" w:rsidRPr="00D5361D" w:rsidRDefault="005C643E" w:rsidP="005C643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A32D922" w14:textId="6EC0CA80" w:rsidR="005C643E" w:rsidRPr="00D5361D" w:rsidRDefault="005C643E" w:rsidP="005C643E">
            <w:pPr>
              <w:jc w:val="center"/>
              <w:rPr>
                <w:rFonts w:ascii="Times New Roman" w:hAnsi="Times New Roman"/>
                <w:bCs/>
                <w:sz w:val="20"/>
                <w:szCs w:val="20"/>
              </w:rPr>
            </w:pPr>
            <w:r>
              <w:rPr>
                <w:rFonts w:ascii="Times New Roman" w:hAnsi="Times New Roman"/>
                <w:color w:val="000000"/>
                <w:sz w:val="20"/>
                <w:szCs w:val="20"/>
              </w:rPr>
              <w:t>810 675,60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C09297"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117 742,80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05C48F43" w14:textId="22E08F34"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151 762,00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B8C019" w14:textId="46EC202C" w:rsidR="005C643E" w:rsidRPr="00D5361D" w:rsidRDefault="005C643E" w:rsidP="005C643E">
            <w:pPr>
              <w:jc w:val="center"/>
              <w:rPr>
                <w:rFonts w:ascii="Times New Roman" w:hAnsi="Times New Roman"/>
                <w:bCs/>
                <w:sz w:val="20"/>
                <w:szCs w:val="20"/>
              </w:rPr>
            </w:pPr>
            <w:r>
              <w:rPr>
                <w:rFonts w:ascii="Times New Roman" w:hAnsi="Times New Roman"/>
                <w:color w:val="000000"/>
                <w:sz w:val="20"/>
                <w:szCs w:val="20"/>
              </w:rPr>
              <w:t>166 550,80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AAE7937" w14:textId="7D8E332B" w:rsidR="005C643E" w:rsidRPr="00D5361D" w:rsidRDefault="005C643E" w:rsidP="005C643E">
            <w:pPr>
              <w:jc w:val="center"/>
              <w:rPr>
                <w:rFonts w:ascii="Times New Roman" w:hAnsi="Times New Roman"/>
                <w:bCs/>
                <w:sz w:val="20"/>
                <w:szCs w:val="20"/>
              </w:rPr>
            </w:pPr>
            <w:r>
              <w:rPr>
                <w:rFonts w:ascii="Times New Roman" w:hAnsi="Times New Roman"/>
                <w:color w:val="000000"/>
                <w:sz w:val="20"/>
                <w:szCs w:val="20"/>
              </w:rPr>
              <w:t>187 310</w:t>
            </w:r>
            <w:r w:rsidRPr="00D5361D">
              <w:rPr>
                <w:rFonts w:ascii="Times New Roman" w:hAnsi="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6D0FAC" w14:textId="08192D96" w:rsidR="005C643E" w:rsidRPr="00D5361D" w:rsidRDefault="005C643E" w:rsidP="005C643E">
            <w:pPr>
              <w:jc w:val="center"/>
              <w:rPr>
                <w:rFonts w:ascii="Times New Roman" w:hAnsi="Times New Roman"/>
                <w:bCs/>
                <w:sz w:val="20"/>
                <w:szCs w:val="20"/>
              </w:rPr>
            </w:pPr>
            <w:r>
              <w:rPr>
                <w:rFonts w:ascii="Times New Roman" w:hAnsi="Times New Roman"/>
                <w:color w:val="000000"/>
                <w:sz w:val="20"/>
                <w:szCs w:val="20"/>
              </w:rPr>
              <w:t>187 310</w:t>
            </w:r>
            <w:r w:rsidRPr="00D5361D">
              <w:rPr>
                <w:rFonts w:ascii="Times New Roman" w:hAnsi="Times New Roman"/>
                <w:color w:val="000000"/>
                <w:sz w:val="20"/>
                <w:szCs w:val="20"/>
              </w:rPr>
              <w:t>,00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FEE10C" w14:textId="77777777" w:rsidR="005C643E" w:rsidRPr="00D5361D" w:rsidRDefault="005C643E" w:rsidP="005C643E">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40" w:type="dxa"/>
            <w:gridSpan w:val="3"/>
            <w:vAlign w:val="center"/>
          </w:tcPr>
          <w:p w14:paraId="490C5F9B" w14:textId="77777777" w:rsidR="005C643E" w:rsidRPr="00D5361D" w:rsidRDefault="005C643E" w:rsidP="005C643E">
            <w:pPr>
              <w:jc w:val="center"/>
              <w:rPr>
                <w:rFonts w:ascii="Times New Roman" w:hAnsi="Times New Roman"/>
                <w:bCs/>
                <w:sz w:val="20"/>
                <w:szCs w:val="20"/>
              </w:rPr>
            </w:pPr>
          </w:p>
        </w:tc>
        <w:tc>
          <w:tcPr>
            <w:tcW w:w="2094" w:type="dxa"/>
            <w:gridSpan w:val="2"/>
            <w:vAlign w:val="center"/>
          </w:tcPr>
          <w:p w14:paraId="7ABC8A68" w14:textId="77777777" w:rsidR="005C643E" w:rsidRPr="00D5361D" w:rsidRDefault="005C643E" w:rsidP="005C643E">
            <w:pPr>
              <w:jc w:val="center"/>
              <w:rPr>
                <w:rFonts w:ascii="Times New Roman" w:hAnsi="Times New Roman"/>
                <w:bCs/>
                <w:sz w:val="20"/>
                <w:szCs w:val="20"/>
              </w:rPr>
            </w:pPr>
          </w:p>
        </w:tc>
        <w:tc>
          <w:tcPr>
            <w:tcW w:w="2094" w:type="dxa"/>
            <w:vAlign w:val="center"/>
          </w:tcPr>
          <w:p w14:paraId="2E16B477" w14:textId="77777777" w:rsidR="005C643E" w:rsidRPr="00D5361D" w:rsidRDefault="005C643E" w:rsidP="005C643E">
            <w:pPr>
              <w:jc w:val="center"/>
              <w:rPr>
                <w:rFonts w:ascii="Times New Roman" w:hAnsi="Times New Roman"/>
                <w:bCs/>
                <w:sz w:val="20"/>
                <w:szCs w:val="20"/>
              </w:rPr>
            </w:pPr>
          </w:p>
        </w:tc>
        <w:tc>
          <w:tcPr>
            <w:tcW w:w="2094" w:type="dxa"/>
            <w:vAlign w:val="center"/>
          </w:tcPr>
          <w:p w14:paraId="3815F64C"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r>
      <w:tr w:rsidR="005C643E" w:rsidRPr="00D5361D" w14:paraId="56B22CAB" w14:textId="77777777" w:rsidTr="005C72D3">
        <w:trPr>
          <w:trHeight w:val="140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0CF9FE" w14:textId="77777777" w:rsidR="005C643E" w:rsidRPr="00D5361D" w:rsidRDefault="005C643E" w:rsidP="005C643E">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DF5D17"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0310B2"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A47898" w14:textId="77777777" w:rsidR="005C643E" w:rsidRPr="00D5361D" w:rsidRDefault="005C643E" w:rsidP="005C643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6B349D8" w14:textId="465E4CD2"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171 215,00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24A93B"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73 459,00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747CF407" w14:textId="1CAF7B88"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97 756,00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AAA833"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603AFE0"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7F0E40"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5279FB" w14:textId="77777777" w:rsidR="005C643E" w:rsidRPr="00D5361D" w:rsidRDefault="005C643E" w:rsidP="005C643E">
            <w:pPr>
              <w:rPr>
                <w:rFonts w:ascii="Times New Roman" w:hAnsi="Times New Roman"/>
                <w:bCs/>
                <w:sz w:val="20"/>
                <w:szCs w:val="20"/>
              </w:rPr>
            </w:pPr>
          </w:p>
        </w:tc>
        <w:tc>
          <w:tcPr>
            <w:tcW w:w="3740" w:type="dxa"/>
            <w:gridSpan w:val="3"/>
            <w:vAlign w:val="center"/>
          </w:tcPr>
          <w:p w14:paraId="2E1E45A9" w14:textId="77777777" w:rsidR="005C643E" w:rsidRPr="00D5361D" w:rsidRDefault="005C643E" w:rsidP="005C643E">
            <w:pPr>
              <w:jc w:val="center"/>
              <w:rPr>
                <w:rFonts w:ascii="Times New Roman" w:hAnsi="Times New Roman"/>
                <w:bCs/>
                <w:sz w:val="20"/>
                <w:szCs w:val="20"/>
              </w:rPr>
            </w:pPr>
          </w:p>
        </w:tc>
        <w:tc>
          <w:tcPr>
            <w:tcW w:w="2094" w:type="dxa"/>
            <w:gridSpan w:val="2"/>
            <w:vAlign w:val="center"/>
          </w:tcPr>
          <w:p w14:paraId="5A633611" w14:textId="77777777" w:rsidR="005C643E" w:rsidRPr="00D5361D" w:rsidRDefault="005C643E" w:rsidP="005C643E">
            <w:pPr>
              <w:jc w:val="center"/>
              <w:rPr>
                <w:rFonts w:ascii="Times New Roman" w:hAnsi="Times New Roman"/>
                <w:bCs/>
                <w:sz w:val="20"/>
                <w:szCs w:val="20"/>
              </w:rPr>
            </w:pPr>
          </w:p>
        </w:tc>
        <w:tc>
          <w:tcPr>
            <w:tcW w:w="2094" w:type="dxa"/>
            <w:vAlign w:val="center"/>
          </w:tcPr>
          <w:p w14:paraId="2B1E0391" w14:textId="77777777" w:rsidR="005C643E" w:rsidRPr="00D5361D" w:rsidRDefault="005C643E" w:rsidP="005C643E">
            <w:pPr>
              <w:jc w:val="center"/>
              <w:rPr>
                <w:rFonts w:ascii="Times New Roman" w:hAnsi="Times New Roman"/>
                <w:bCs/>
                <w:sz w:val="20"/>
                <w:szCs w:val="20"/>
              </w:rPr>
            </w:pPr>
          </w:p>
        </w:tc>
        <w:tc>
          <w:tcPr>
            <w:tcW w:w="2094" w:type="dxa"/>
            <w:vAlign w:val="center"/>
          </w:tcPr>
          <w:p w14:paraId="397B9FE7"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r>
      <w:tr w:rsidR="005C643E" w:rsidRPr="00D5361D" w14:paraId="3AA57842" w14:textId="77777777" w:rsidTr="005C72D3">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688E77" w14:textId="77777777" w:rsidR="005C643E" w:rsidRPr="00D5361D" w:rsidRDefault="005C643E" w:rsidP="005C643E">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2E25C0"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6B0B44"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9C2BB6" w14:textId="77777777" w:rsidR="005C643E" w:rsidRPr="00D5361D" w:rsidRDefault="005C643E" w:rsidP="005C643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A45B033" w14:textId="59054963" w:rsidR="005C643E" w:rsidRPr="00D5361D" w:rsidRDefault="005C643E" w:rsidP="005C643E">
            <w:pPr>
              <w:jc w:val="center"/>
              <w:rPr>
                <w:rFonts w:ascii="Times New Roman" w:hAnsi="Times New Roman"/>
                <w:bCs/>
                <w:sz w:val="20"/>
                <w:szCs w:val="20"/>
              </w:rPr>
            </w:pPr>
            <w:r>
              <w:rPr>
                <w:rFonts w:ascii="Times New Roman" w:hAnsi="Times New Roman"/>
                <w:color w:val="000000"/>
                <w:sz w:val="20"/>
                <w:szCs w:val="20"/>
              </w:rPr>
              <w:t>639 460,60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854828"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44 283,80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4A2DDFC7" w14:textId="275AA5D8"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54 006,00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EEA670" w14:textId="58E3BDD6" w:rsidR="005C643E" w:rsidRPr="00D5361D" w:rsidRDefault="005C643E" w:rsidP="005C643E">
            <w:pPr>
              <w:jc w:val="center"/>
              <w:rPr>
                <w:rFonts w:ascii="Times New Roman" w:hAnsi="Times New Roman"/>
                <w:bCs/>
                <w:sz w:val="20"/>
                <w:szCs w:val="20"/>
              </w:rPr>
            </w:pPr>
            <w:r>
              <w:rPr>
                <w:rFonts w:ascii="Times New Roman" w:hAnsi="Times New Roman"/>
                <w:color w:val="000000"/>
                <w:sz w:val="20"/>
                <w:szCs w:val="20"/>
              </w:rPr>
              <w:t>166 550,80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A740C06" w14:textId="19B9BB3F" w:rsidR="005C643E" w:rsidRPr="00D5361D" w:rsidRDefault="005C643E" w:rsidP="005C643E">
            <w:pPr>
              <w:jc w:val="center"/>
              <w:rPr>
                <w:rFonts w:ascii="Times New Roman" w:hAnsi="Times New Roman"/>
                <w:bCs/>
                <w:sz w:val="20"/>
                <w:szCs w:val="20"/>
              </w:rPr>
            </w:pPr>
            <w:r>
              <w:rPr>
                <w:rFonts w:ascii="Times New Roman" w:hAnsi="Times New Roman"/>
                <w:color w:val="000000"/>
                <w:sz w:val="20"/>
                <w:szCs w:val="20"/>
              </w:rPr>
              <w:t>187 310</w:t>
            </w:r>
            <w:r w:rsidRPr="00D5361D">
              <w:rPr>
                <w:rFonts w:ascii="Times New Roman" w:hAnsi="Times New Roman"/>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FE2D40" w14:textId="14325382" w:rsidR="005C643E" w:rsidRPr="00D5361D" w:rsidRDefault="005C643E" w:rsidP="005C643E">
            <w:pPr>
              <w:jc w:val="center"/>
              <w:rPr>
                <w:rFonts w:ascii="Times New Roman" w:hAnsi="Times New Roman"/>
                <w:bCs/>
                <w:sz w:val="20"/>
                <w:szCs w:val="20"/>
              </w:rPr>
            </w:pPr>
            <w:r>
              <w:rPr>
                <w:rFonts w:ascii="Times New Roman" w:hAnsi="Times New Roman"/>
                <w:color w:val="000000"/>
                <w:sz w:val="20"/>
                <w:szCs w:val="20"/>
              </w:rPr>
              <w:t>187 310</w:t>
            </w:r>
            <w:r w:rsidRPr="00D5361D">
              <w:rPr>
                <w:rFonts w:ascii="Times New Roman" w:hAnsi="Times New Roman"/>
                <w:color w:val="000000"/>
                <w:sz w:val="20"/>
                <w:szCs w:val="20"/>
              </w:rPr>
              <w:t>,00</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1ADFBF" w14:textId="77777777" w:rsidR="005C643E" w:rsidRPr="00D5361D" w:rsidRDefault="005C643E" w:rsidP="005C643E">
            <w:pPr>
              <w:rPr>
                <w:rFonts w:ascii="Times New Roman" w:hAnsi="Times New Roman"/>
                <w:bCs/>
                <w:sz w:val="20"/>
                <w:szCs w:val="20"/>
              </w:rPr>
            </w:pPr>
          </w:p>
        </w:tc>
        <w:tc>
          <w:tcPr>
            <w:tcW w:w="3740" w:type="dxa"/>
            <w:gridSpan w:val="3"/>
            <w:vAlign w:val="center"/>
          </w:tcPr>
          <w:p w14:paraId="2C0660A7" w14:textId="77777777" w:rsidR="005C643E" w:rsidRPr="00D5361D" w:rsidRDefault="005C643E" w:rsidP="005C643E">
            <w:pPr>
              <w:jc w:val="center"/>
              <w:rPr>
                <w:rFonts w:ascii="Times New Roman" w:hAnsi="Times New Roman"/>
                <w:bCs/>
                <w:sz w:val="20"/>
                <w:szCs w:val="20"/>
              </w:rPr>
            </w:pPr>
          </w:p>
        </w:tc>
        <w:tc>
          <w:tcPr>
            <w:tcW w:w="2094" w:type="dxa"/>
            <w:gridSpan w:val="2"/>
            <w:vAlign w:val="center"/>
          </w:tcPr>
          <w:p w14:paraId="0BB6BE56" w14:textId="77777777" w:rsidR="005C643E" w:rsidRPr="00D5361D" w:rsidRDefault="005C643E" w:rsidP="005C643E">
            <w:pPr>
              <w:jc w:val="center"/>
              <w:rPr>
                <w:rFonts w:ascii="Times New Roman" w:hAnsi="Times New Roman"/>
                <w:bCs/>
                <w:sz w:val="20"/>
                <w:szCs w:val="20"/>
              </w:rPr>
            </w:pPr>
          </w:p>
        </w:tc>
        <w:tc>
          <w:tcPr>
            <w:tcW w:w="2094" w:type="dxa"/>
            <w:vAlign w:val="center"/>
          </w:tcPr>
          <w:p w14:paraId="7CB0B0A5" w14:textId="77777777" w:rsidR="005C643E" w:rsidRPr="00D5361D" w:rsidRDefault="005C643E" w:rsidP="005C643E">
            <w:pPr>
              <w:jc w:val="center"/>
              <w:rPr>
                <w:rFonts w:ascii="Times New Roman" w:hAnsi="Times New Roman"/>
                <w:bCs/>
                <w:sz w:val="20"/>
                <w:szCs w:val="20"/>
              </w:rPr>
            </w:pPr>
          </w:p>
        </w:tc>
        <w:tc>
          <w:tcPr>
            <w:tcW w:w="2094" w:type="dxa"/>
            <w:vAlign w:val="center"/>
          </w:tcPr>
          <w:p w14:paraId="2175AE1E"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r>
      <w:tr w:rsidR="005C643E" w:rsidRPr="00D5361D" w14:paraId="1992D4EB" w14:textId="77777777" w:rsidTr="00885FEB">
        <w:trPr>
          <w:trHeight w:val="67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036120" w14:textId="77777777" w:rsidR="005C643E" w:rsidRPr="00D5361D" w:rsidRDefault="005C643E" w:rsidP="005C643E">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tcPr>
          <w:p w14:paraId="11B21113" w14:textId="34B189AD" w:rsidR="005C643E" w:rsidRPr="00D5361D" w:rsidRDefault="005C643E" w:rsidP="005C643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Доля </w:t>
            </w:r>
            <w:proofErr w:type="spellStart"/>
            <w:r w:rsidRPr="00D5361D">
              <w:rPr>
                <w:rFonts w:ascii="Times New Roman" w:eastAsia="Times New Roman" w:hAnsi="Times New Roman"/>
                <w:bCs/>
                <w:sz w:val="20"/>
                <w:szCs w:val="20"/>
                <w:lang w:eastAsia="ru-RU"/>
              </w:rPr>
              <w:t>детодней</w:t>
            </w:r>
            <w:proofErr w:type="spellEnd"/>
            <w:r w:rsidRPr="00D5361D">
              <w:rPr>
                <w:rFonts w:ascii="Times New Roman" w:eastAsia="Times New Roman" w:hAnsi="Times New Roman"/>
                <w:bCs/>
                <w:sz w:val="20"/>
                <w:szCs w:val="20"/>
                <w:lang w:eastAsia="ru-RU"/>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D5361D">
              <w:rPr>
                <w:rFonts w:ascii="Times New Roman" w:eastAsia="Times New Roman" w:hAnsi="Times New Roman"/>
                <w:bCs/>
                <w:sz w:val="20"/>
                <w:szCs w:val="20"/>
                <w:lang w:eastAsia="ru-RU"/>
              </w:rPr>
              <w:t>детодней</w:t>
            </w:r>
            <w:proofErr w:type="spellEnd"/>
            <w:r w:rsidRPr="00D5361D">
              <w:rPr>
                <w:rFonts w:ascii="Times New Roman" w:eastAsia="Times New Roman" w:hAnsi="Times New Roman"/>
                <w:bCs/>
                <w:sz w:val="20"/>
                <w:szCs w:val="20"/>
                <w:lang w:eastAsia="ru-RU"/>
              </w:rPr>
              <w:t xml:space="preserve">, в которые отдельные </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7745B089" w14:textId="77777777" w:rsidR="005C643E" w:rsidRPr="00D5361D" w:rsidRDefault="005C643E" w:rsidP="005C643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7925F2C"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5559E7EF"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7523AA91"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tcPr>
          <w:p w14:paraId="74536858" w14:textId="77777777" w:rsidR="005C643E" w:rsidRPr="00D5361D" w:rsidRDefault="005C643E" w:rsidP="005C643E">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D6F8EC" w14:textId="77777777" w:rsidR="005C643E" w:rsidRPr="00D5361D" w:rsidRDefault="005C643E" w:rsidP="005C643E">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8184070"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356CE633"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DC80061"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2027 год</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CC35883" w14:textId="77777777" w:rsidR="005C643E" w:rsidRPr="00D5361D" w:rsidRDefault="005C643E" w:rsidP="005C643E">
            <w:pPr>
              <w:rPr>
                <w:rFonts w:ascii="Times New Roman" w:hAnsi="Times New Roman"/>
                <w:bCs/>
                <w:sz w:val="20"/>
                <w:szCs w:val="20"/>
              </w:rPr>
            </w:pPr>
          </w:p>
        </w:tc>
        <w:tc>
          <w:tcPr>
            <w:tcW w:w="3740" w:type="dxa"/>
            <w:gridSpan w:val="3"/>
            <w:vAlign w:val="center"/>
          </w:tcPr>
          <w:p w14:paraId="1D277A2D" w14:textId="77777777" w:rsidR="005C643E" w:rsidRPr="00D5361D" w:rsidRDefault="005C643E" w:rsidP="005C643E">
            <w:pPr>
              <w:jc w:val="center"/>
              <w:rPr>
                <w:rFonts w:ascii="Times New Roman" w:hAnsi="Times New Roman"/>
                <w:bCs/>
                <w:sz w:val="20"/>
                <w:szCs w:val="20"/>
              </w:rPr>
            </w:pPr>
          </w:p>
        </w:tc>
        <w:tc>
          <w:tcPr>
            <w:tcW w:w="2094" w:type="dxa"/>
            <w:gridSpan w:val="2"/>
            <w:vAlign w:val="center"/>
          </w:tcPr>
          <w:p w14:paraId="0E86C912" w14:textId="77777777" w:rsidR="005C643E" w:rsidRPr="00D5361D" w:rsidRDefault="005C643E" w:rsidP="005C643E">
            <w:pPr>
              <w:jc w:val="center"/>
              <w:rPr>
                <w:rFonts w:ascii="Times New Roman" w:hAnsi="Times New Roman"/>
                <w:bCs/>
                <w:sz w:val="20"/>
                <w:szCs w:val="20"/>
              </w:rPr>
            </w:pPr>
          </w:p>
        </w:tc>
        <w:tc>
          <w:tcPr>
            <w:tcW w:w="2094" w:type="dxa"/>
            <w:vAlign w:val="center"/>
          </w:tcPr>
          <w:p w14:paraId="63DC7E45" w14:textId="77777777" w:rsidR="005C643E" w:rsidRPr="00D5361D" w:rsidRDefault="005C643E" w:rsidP="005C643E">
            <w:pPr>
              <w:jc w:val="center"/>
              <w:rPr>
                <w:rFonts w:ascii="Times New Roman" w:hAnsi="Times New Roman"/>
                <w:bCs/>
                <w:sz w:val="20"/>
                <w:szCs w:val="20"/>
              </w:rPr>
            </w:pPr>
          </w:p>
        </w:tc>
        <w:tc>
          <w:tcPr>
            <w:tcW w:w="2094" w:type="dxa"/>
            <w:vAlign w:val="center"/>
          </w:tcPr>
          <w:p w14:paraId="1CE508E4"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r>
      <w:tr w:rsidR="005C643E" w:rsidRPr="00D5361D" w14:paraId="40314CF1" w14:textId="77777777" w:rsidTr="00885FEB">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FEF6CA" w14:textId="77777777" w:rsidR="005C643E" w:rsidRPr="00D5361D" w:rsidRDefault="005C643E" w:rsidP="005C643E">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000000"/>
            </w:tcBorders>
            <w:shd w:val="clear" w:color="auto" w:fill="auto"/>
            <w:vAlign w:val="center"/>
          </w:tcPr>
          <w:p w14:paraId="404E7ECC"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1E6322AA"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5C35A355"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10C7C9FA" w14:textId="77777777" w:rsidR="005C643E" w:rsidRPr="00D5361D" w:rsidRDefault="005C643E" w:rsidP="005C643E">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5B9C23FB" w14:textId="77777777" w:rsidR="005C643E" w:rsidRPr="00D5361D" w:rsidRDefault="005C643E" w:rsidP="005C643E">
            <w:pPr>
              <w:jc w:val="center"/>
              <w:rPr>
                <w:rFonts w:ascii="Times New Roman" w:hAnsi="Times New Roman"/>
                <w:bCs/>
                <w:sz w:val="20"/>
                <w:szCs w:val="20"/>
              </w:rPr>
            </w:pPr>
          </w:p>
        </w:tc>
        <w:tc>
          <w:tcPr>
            <w:tcW w:w="624" w:type="dxa"/>
            <w:vMerge/>
            <w:tcBorders>
              <w:left w:val="single" w:sz="4" w:space="0" w:color="auto"/>
              <w:bottom w:val="single" w:sz="4" w:space="0" w:color="auto"/>
              <w:right w:val="single" w:sz="4" w:space="0" w:color="auto"/>
            </w:tcBorders>
            <w:shd w:val="clear" w:color="auto" w:fill="auto"/>
            <w:vAlign w:val="center"/>
          </w:tcPr>
          <w:p w14:paraId="101D3BD0" w14:textId="77777777" w:rsidR="005C643E" w:rsidRPr="00D5361D" w:rsidRDefault="005C643E" w:rsidP="005C643E">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4C8C560E" w14:textId="77777777" w:rsidR="005C643E" w:rsidRPr="00D5361D" w:rsidRDefault="005C643E" w:rsidP="005C643E">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3ECE3978" w14:textId="285C0CA2" w:rsidR="005C643E" w:rsidRPr="00D5361D" w:rsidRDefault="005C643E" w:rsidP="005C643E">
            <w:pPr>
              <w:jc w:val="center"/>
              <w:rPr>
                <w:rFonts w:ascii="Times New Roman" w:hAnsi="Times New Roman"/>
                <w:bCs/>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7F7708" w14:textId="77777777" w:rsidR="005C643E" w:rsidRPr="00D5361D" w:rsidRDefault="005C643E" w:rsidP="005C643E">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06177E" w14:textId="6E5D7A37" w:rsidR="005C643E" w:rsidRPr="00D5361D" w:rsidRDefault="005C643E" w:rsidP="005C643E">
            <w:pPr>
              <w:jc w:val="center"/>
              <w:rPr>
                <w:rFonts w:ascii="Times New Roman" w:hAnsi="Times New Roman"/>
                <w:bCs/>
                <w:sz w:val="18"/>
                <w:szCs w:val="18"/>
              </w:rPr>
            </w:pPr>
            <w:r w:rsidRPr="00D5361D">
              <w:rPr>
                <w:rFonts w:ascii="Times New Roman" w:hAnsi="Times New Roman"/>
                <w:sz w:val="18"/>
                <w:szCs w:val="18"/>
              </w:rPr>
              <w:t>12 месяцев</w:t>
            </w:r>
          </w:p>
        </w:tc>
        <w:tc>
          <w:tcPr>
            <w:tcW w:w="1276" w:type="dxa"/>
            <w:vMerge/>
            <w:tcBorders>
              <w:left w:val="single" w:sz="4" w:space="0" w:color="auto"/>
              <w:bottom w:val="single" w:sz="4" w:space="0" w:color="auto"/>
              <w:right w:val="single" w:sz="4" w:space="0" w:color="auto"/>
            </w:tcBorders>
            <w:shd w:val="clear" w:color="auto" w:fill="auto"/>
            <w:vAlign w:val="center"/>
          </w:tcPr>
          <w:p w14:paraId="0DC00F59" w14:textId="77777777" w:rsidR="005C643E" w:rsidRPr="00D5361D" w:rsidRDefault="005C643E" w:rsidP="005C643E">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1C198341" w14:textId="77777777" w:rsidR="005C643E" w:rsidRPr="00D5361D" w:rsidRDefault="005C643E" w:rsidP="005C643E">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9CD17C0" w14:textId="77777777" w:rsidR="005C643E" w:rsidRPr="00D5361D" w:rsidRDefault="005C643E" w:rsidP="005C643E">
            <w:pPr>
              <w:jc w:val="center"/>
              <w:rPr>
                <w:rFonts w:ascii="Times New Roman" w:hAnsi="Times New Roman"/>
                <w:bCs/>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14:paraId="6C14F0FF" w14:textId="77777777" w:rsidR="005C643E" w:rsidRPr="00D5361D" w:rsidRDefault="005C643E" w:rsidP="005C643E">
            <w:pPr>
              <w:rPr>
                <w:rFonts w:ascii="Times New Roman" w:hAnsi="Times New Roman"/>
                <w:bCs/>
                <w:sz w:val="20"/>
                <w:szCs w:val="20"/>
              </w:rPr>
            </w:pPr>
          </w:p>
        </w:tc>
        <w:tc>
          <w:tcPr>
            <w:tcW w:w="3740" w:type="dxa"/>
            <w:gridSpan w:val="3"/>
            <w:vAlign w:val="center"/>
          </w:tcPr>
          <w:p w14:paraId="7A6E5514" w14:textId="77777777" w:rsidR="005C643E" w:rsidRPr="00D5361D" w:rsidRDefault="005C643E" w:rsidP="005C643E">
            <w:pPr>
              <w:jc w:val="center"/>
              <w:rPr>
                <w:rFonts w:ascii="Times New Roman" w:hAnsi="Times New Roman"/>
                <w:bCs/>
                <w:sz w:val="20"/>
                <w:szCs w:val="20"/>
              </w:rPr>
            </w:pPr>
          </w:p>
        </w:tc>
        <w:tc>
          <w:tcPr>
            <w:tcW w:w="2094" w:type="dxa"/>
            <w:gridSpan w:val="2"/>
            <w:vAlign w:val="center"/>
          </w:tcPr>
          <w:p w14:paraId="75C2D693" w14:textId="77777777" w:rsidR="005C643E" w:rsidRPr="00D5361D" w:rsidRDefault="005C643E" w:rsidP="005C643E">
            <w:pPr>
              <w:jc w:val="center"/>
              <w:rPr>
                <w:rFonts w:ascii="Times New Roman" w:hAnsi="Times New Roman"/>
                <w:bCs/>
                <w:sz w:val="20"/>
                <w:szCs w:val="20"/>
              </w:rPr>
            </w:pPr>
          </w:p>
        </w:tc>
        <w:tc>
          <w:tcPr>
            <w:tcW w:w="2094" w:type="dxa"/>
            <w:vAlign w:val="center"/>
          </w:tcPr>
          <w:p w14:paraId="4EAEBE69" w14:textId="77777777" w:rsidR="005C643E" w:rsidRPr="00D5361D" w:rsidRDefault="005C643E" w:rsidP="005C643E">
            <w:pPr>
              <w:jc w:val="center"/>
              <w:rPr>
                <w:rFonts w:ascii="Times New Roman" w:hAnsi="Times New Roman"/>
                <w:bCs/>
                <w:sz w:val="20"/>
                <w:szCs w:val="20"/>
              </w:rPr>
            </w:pPr>
          </w:p>
        </w:tc>
        <w:tc>
          <w:tcPr>
            <w:tcW w:w="2094" w:type="dxa"/>
            <w:vAlign w:val="center"/>
          </w:tcPr>
          <w:p w14:paraId="20CBA979"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r>
      <w:tr w:rsidR="005C643E" w:rsidRPr="00D5361D" w14:paraId="6B8EB430" w14:textId="77777777" w:rsidTr="00885FEB">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61860E" w14:textId="77777777" w:rsidR="005C643E" w:rsidRPr="00D5361D" w:rsidRDefault="005C643E" w:rsidP="005C643E">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000000"/>
            </w:tcBorders>
            <w:shd w:val="clear" w:color="auto" w:fill="auto"/>
            <w:vAlign w:val="center"/>
          </w:tcPr>
          <w:p w14:paraId="3E608C05"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18E879DB"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29977876"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2F51FA9"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0CC533E"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100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9A21185"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100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986E44D"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100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6F119C3"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764C18"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521108"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64315A"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C6348B"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9316"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497D9F" w14:textId="77777777" w:rsidR="005C643E" w:rsidRPr="00D5361D" w:rsidRDefault="005C643E" w:rsidP="005C643E">
            <w:pPr>
              <w:rPr>
                <w:rFonts w:ascii="Times New Roman" w:hAnsi="Times New Roman"/>
                <w:bCs/>
                <w:sz w:val="20"/>
                <w:szCs w:val="20"/>
              </w:rPr>
            </w:pPr>
          </w:p>
        </w:tc>
        <w:tc>
          <w:tcPr>
            <w:tcW w:w="3740" w:type="dxa"/>
            <w:gridSpan w:val="3"/>
            <w:vAlign w:val="center"/>
          </w:tcPr>
          <w:p w14:paraId="6065134D" w14:textId="77777777" w:rsidR="005C643E" w:rsidRPr="00D5361D" w:rsidRDefault="005C643E" w:rsidP="005C643E">
            <w:pPr>
              <w:jc w:val="center"/>
              <w:rPr>
                <w:rFonts w:ascii="Times New Roman" w:hAnsi="Times New Roman"/>
                <w:bCs/>
                <w:sz w:val="20"/>
                <w:szCs w:val="20"/>
              </w:rPr>
            </w:pPr>
          </w:p>
        </w:tc>
        <w:tc>
          <w:tcPr>
            <w:tcW w:w="2094" w:type="dxa"/>
            <w:gridSpan w:val="2"/>
            <w:vAlign w:val="center"/>
          </w:tcPr>
          <w:p w14:paraId="20A2694F" w14:textId="77777777" w:rsidR="005C643E" w:rsidRPr="00D5361D" w:rsidRDefault="005C643E" w:rsidP="005C643E">
            <w:pPr>
              <w:jc w:val="center"/>
              <w:rPr>
                <w:rFonts w:ascii="Times New Roman" w:hAnsi="Times New Roman"/>
                <w:bCs/>
                <w:sz w:val="20"/>
                <w:szCs w:val="20"/>
              </w:rPr>
            </w:pPr>
          </w:p>
        </w:tc>
        <w:tc>
          <w:tcPr>
            <w:tcW w:w="2094" w:type="dxa"/>
            <w:vAlign w:val="center"/>
          </w:tcPr>
          <w:p w14:paraId="11AECA9A" w14:textId="77777777" w:rsidR="005C643E" w:rsidRPr="00D5361D" w:rsidRDefault="005C643E" w:rsidP="005C643E">
            <w:pPr>
              <w:jc w:val="center"/>
              <w:rPr>
                <w:rFonts w:ascii="Times New Roman" w:hAnsi="Times New Roman"/>
                <w:bCs/>
                <w:sz w:val="20"/>
                <w:szCs w:val="20"/>
              </w:rPr>
            </w:pPr>
          </w:p>
        </w:tc>
        <w:tc>
          <w:tcPr>
            <w:tcW w:w="2094" w:type="dxa"/>
            <w:vAlign w:val="center"/>
          </w:tcPr>
          <w:p w14:paraId="799F33AF"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r>
      <w:tr w:rsidR="005C643E" w:rsidRPr="00D5361D" w14:paraId="5F52E662" w14:textId="77777777" w:rsidTr="005C643E">
        <w:trPr>
          <w:trHeight w:hRule="exact" w:val="284"/>
        </w:trPr>
        <w:tc>
          <w:tcPr>
            <w:tcW w:w="567" w:type="dxa"/>
            <w:tcBorders>
              <w:top w:val="single" w:sz="4" w:space="0" w:color="auto"/>
              <w:left w:val="single" w:sz="4" w:space="0" w:color="auto"/>
              <w:right w:val="single" w:sz="4" w:space="0" w:color="auto"/>
            </w:tcBorders>
            <w:shd w:val="clear" w:color="auto" w:fill="auto"/>
            <w:vAlign w:val="center"/>
          </w:tcPr>
          <w:p w14:paraId="1A3A43DA" w14:textId="7BB3A86F" w:rsidR="005C643E" w:rsidRPr="00D5361D" w:rsidRDefault="005C643E" w:rsidP="005C643E">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49B645" w14:textId="3651AD13" w:rsidR="005C643E" w:rsidRPr="00D5361D" w:rsidRDefault="005C643E" w:rsidP="005C643E">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E2581F" w14:textId="76698A64" w:rsidR="005C643E" w:rsidRPr="00D5361D" w:rsidRDefault="005C643E" w:rsidP="005C643E">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B7C0B" w14:textId="49EF0C06" w:rsidR="005C643E" w:rsidRPr="00D5361D" w:rsidRDefault="005C643E" w:rsidP="005C643E">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CB2A995" w14:textId="72AD1905" w:rsidR="005C643E" w:rsidRPr="00D5361D" w:rsidRDefault="005C643E" w:rsidP="005C643E">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208F13" w14:textId="75A5C2A9" w:rsidR="005C643E" w:rsidRPr="00D5361D" w:rsidRDefault="005C643E" w:rsidP="005C643E">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551D8C7D" w14:textId="7329B252" w:rsidR="005C643E" w:rsidRPr="00D5361D" w:rsidRDefault="005C643E" w:rsidP="005C643E">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A38747" w14:textId="21AAE768" w:rsidR="005C643E" w:rsidRPr="00D5361D" w:rsidRDefault="005C643E" w:rsidP="005C643E">
            <w:pPr>
              <w:jc w:val="center"/>
              <w:rPr>
                <w:rFonts w:ascii="Times New Roman" w:hAnsi="Times New Roman"/>
                <w:color w:val="000000"/>
                <w:sz w:val="20"/>
                <w:szCs w:val="20"/>
              </w:rPr>
            </w:pPr>
            <w:r>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898FE6" w14:textId="347C3EBF" w:rsidR="005C643E" w:rsidRPr="00D5361D" w:rsidRDefault="005C643E" w:rsidP="005C643E">
            <w:pPr>
              <w:jc w:val="center"/>
              <w:rPr>
                <w:rFonts w:ascii="Times New Roman" w:hAnsi="Times New Roman"/>
                <w:color w:val="000000"/>
                <w:sz w:val="20"/>
                <w:szCs w:val="20"/>
              </w:rPr>
            </w:pPr>
            <w:r>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6253FA" w14:textId="1D80078C" w:rsidR="005C643E" w:rsidRPr="00D5361D" w:rsidRDefault="005C643E" w:rsidP="005C643E">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3C8D77" w14:textId="53AE3763" w:rsidR="005C643E" w:rsidRPr="00D5361D" w:rsidRDefault="005C643E" w:rsidP="005C643E">
            <w:pPr>
              <w:jc w:val="center"/>
              <w:rPr>
                <w:rFonts w:ascii="Times New Roman" w:hAnsi="Times New Roman"/>
                <w:bCs/>
                <w:sz w:val="20"/>
                <w:szCs w:val="20"/>
              </w:rPr>
            </w:pPr>
            <w:r>
              <w:rPr>
                <w:rFonts w:ascii="Times New Roman" w:hAnsi="Times New Roman"/>
                <w:bCs/>
                <w:sz w:val="20"/>
                <w:szCs w:val="20"/>
              </w:rPr>
              <w:t>11</w:t>
            </w:r>
          </w:p>
        </w:tc>
        <w:tc>
          <w:tcPr>
            <w:tcW w:w="3740" w:type="dxa"/>
            <w:gridSpan w:val="3"/>
            <w:vAlign w:val="center"/>
          </w:tcPr>
          <w:p w14:paraId="060BDA70" w14:textId="77777777" w:rsidR="005C643E" w:rsidRPr="00D5361D" w:rsidRDefault="005C643E" w:rsidP="005C643E">
            <w:pPr>
              <w:jc w:val="center"/>
              <w:rPr>
                <w:rFonts w:ascii="Times New Roman" w:hAnsi="Times New Roman"/>
                <w:bCs/>
                <w:sz w:val="20"/>
                <w:szCs w:val="20"/>
              </w:rPr>
            </w:pPr>
          </w:p>
        </w:tc>
        <w:tc>
          <w:tcPr>
            <w:tcW w:w="2094" w:type="dxa"/>
            <w:gridSpan w:val="2"/>
            <w:vAlign w:val="center"/>
          </w:tcPr>
          <w:p w14:paraId="0FC7A3C0" w14:textId="77777777" w:rsidR="005C643E" w:rsidRPr="00D5361D" w:rsidRDefault="005C643E" w:rsidP="005C643E">
            <w:pPr>
              <w:jc w:val="center"/>
              <w:rPr>
                <w:rFonts w:ascii="Times New Roman" w:hAnsi="Times New Roman"/>
                <w:bCs/>
                <w:sz w:val="20"/>
                <w:szCs w:val="20"/>
              </w:rPr>
            </w:pPr>
          </w:p>
        </w:tc>
        <w:tc>
          <w:tcPr>
            <w:tcW w:w="2094" w:type="dxa"/>
            <w:vAlign w:val="center"/>
          </w:tcPr>
          <w:p w14:paraId="78E1C4E7" w14:textId="77777777" w:rsidR="005C643E" w:rsidRPr="00D5361D" w:rsidRDefault="005C643E" w:rsidP="005C643E">
            <w:pPr>
              <w:jc w:val="center"/>
              <w:rPr>
                <w:rFonts w:ascii="Times New Roman" w:hAnsi="Times New Roman"/>
                <w:bCs/>
                <w:sz w:val="20"/>
                <w:szCs w:val="20"/>
              </w:rPr>
            </w:pPr>
          </w:p>
        </w:tc>
        <w:tc>
          <w:tcPr>
            <w:tcW w:w="2094" w:type="dxa"/>
            <w:vAlign w:val="center"/>
          </w:tcPr>
          <w:p w14:paraId="084BCF0D" w14:textId="77777777" w:rsidR="005C643E" w:rsidRPr="00D5361D" w:rsidRDefault="005C643E" w:rsidP="005C643E">
            <w:pPr>
              <w:spacing w:after="0" w:line="240" w:lineRule="auto"/>
              <w:jc w:val="center"/>
              <w:rPr>
                <w:rFonts w:ascii="Times New Roman" w:eastAsia="Times New Roman" w:hAnsi="Times New Roman"/>
                <w:bCs/>
                <w:sz w:val="20"/>
                <w:szCs w:val="20"/>
                <w:lang w:eastAsia="ru-RU"/>
              </w:rPr>
            </w:pPr>
          </w:p>
        </w:tc>
      </w:tr>
      <w:tr w:rsidR="005C643E" w:rsidRPr="00D5361D" w14:paraId="37354248" w14:textId="77777777" w:rsidTr="005C72D3">
        <w:trPr>
          <w:trHeight w:val="542"/>
        </w:trPr>
        <w:tc>
          <w:tcPr>
            <w:tcW w:w="567" w:type="dxa"/>
            <w:tcBorders>
              <w:top w:val="single" w:sz="4" w:space="0" w:color="auto"/>
              <w:left w:val="single" w:sz="4" w:space="0" w:color="auto"/>
              <w:right w:val="single" w:sz="4" w:space="0" w:color="auto"/>
            </w:tcBorders>
            <w:shd w:val="clear" w:color="auto" w:fill="auto"/>
            <w:vAlign w:val="center"/>
          </w:tcPr>
          <w:p w14:paraId="13B74C00" w14:textId="77777777" w:rsidR="005C643E" w:rsidRPr="00D5361D" w:rsidRDefault="005C643E" w:rsidP="005C643E">
            <w:pPr>
              <w:spacing w:after="0" w:line="240" w:lineRule="auto"/>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EB608E" w14:textId="5ECF3747" w:rsidR="005C643E" w:rsidRPr="00D5361D" w:rsidRDefault="005C643E" w:rsidP="005C643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категории обучающихся </w:t>
            </w:r>
            <w:proofErr w:type="gramStart"/>
            <w:r w:rsidRPr="00D5361D">
              <w:rPr>
                <w:rFonts w:ascii="Times New Roman" w:eastAsia="Times New Roman" w:hAnsi="Times New Roman"/>
                <w:bCs/>
                <w:sz w:val="20"/>
                <w:szCs w:val="20"/>
                <w:lang w:eastAsia="ru-RU"/>
              </w:rPr>
              <w:t>в муниципальных общеобразовательных организаций</w:t>
            </w:r>
            <w:proofErr w:type="gramEnd"/>
            <w:r w:rsidRPr="00D5361D">
              <w:rPr>
                <w:rFonts w:ascii="Times New Roman" w:eastAsia="Times New Roman" w:hAnsi="Times New Roman"/>
                <w:bCs/>
                <w:sz w:val="20"/>
                <w:szCs w:val="20"/>
                <w:lang w:eastAsia="ru-RU"/>
              </w:rPr>
              <w:t xml:space="preserve"> в Московской области посещали образовательную </w:t>
            </w:r>
            <w:proofErr w:type="spellStart"/>
            <w:r w:rsidRPr="00D5361D">
              <w:rPr>
                <w:rFonts w:ascii="Times New Roman" w:eastAsia="Times New Roman" w:hAnsi="Times New Roman"/>
                <w:bCs/>
                <w:sz w:val="20"/>
                <w:szCs w:val="20"/>
                <w:lang w:eastAsia="ru-RU"/>
              </w:rPr>
              <w:t>организа</w:t>
            </w:r>
            <w:r>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цию</w:t>
            </w:r>
            <w:proofErr w:type="spellEnd"/>
            <w:r w:rsidRPr="00D5361D">
              <w:rPr>
                <w:rFonts w:ascii="Times New Roman" w:eastAsia="Times New Roman" w:hAnsi="Times New Roman"/>
                <w:bCs/>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E42F81"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FF54E3"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76846F5" w14:textId="77777777" w:rsidR="005C643E" w:rsidRPr="00D5361D" w:rsidRDefault="005C643E" w:rsidP="005C643E">
            <w:pPr>
              <w:jc w:val="center"/>
              <w:rPr>
                <w:rFonts w:ascii="Times New Roman" w:hAnsi="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676EB36" w14:textId="77777777" w:rsidR="005C643E" w:rsidRPr="00D5361D" w:rsidRDefault="005C643E" w:rsidP="005C643E">
            <w:pPr>
              <w:jc w:val="center"/>
              <w:rPr>
                <w:rFonts w:ascii="Times New Roman" w:hAnsi="Times New Roman"/>
                <w:color w:val="000000"/>
                <w:sz w:val="20"/>
                <w:szCs w:val="20"/>
              </w:rPr>
            </w:pP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0B2A5807" w14:textId="77777777" w:rsidR="005C643E" w:rsidRPr="00D5361D" w:rsidRDefault="005C643E" w:rsidP="005C643E">
            <w:pPr>
              <w:jc w:val="center"/>
              <w:rPr>
                <w:rFonts w:ascii="Times New Roman" w:hAnsi="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27FBD1C" w14:textId="77777777" w:rsidR="005C643E" w:rsidRPr="00D5361D" w:rsidRDefault="005C643E" w:rsidP="005C643E">
            <w:pPr>
              <w:jc w:val="center"/>
              <w:rPr>
                <w:rFonts w:ascii="Times New Roman" w:hAnsi="Times New Roman"/>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986E0B2" w14:textId="77777777" w:rsidR="005C643E" w:rsidRPr="00D5361D" w:rsidRDefault="005C643E" w:rsidP="005C643E">
            <w:pPr>
              <w:jc w:val="center"/>
              <w:rPr>
                <w:rFonts w:ascii="Times New Roman" w:hAnsi="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666DA84" w14:textId="77777777" w:rsidR="005C643E" w:rsidRPr="00D5361D" w:rsidRDefault="005C643E" w:rsidP="005C643E">
            <w:pPr>
              <w:jc w:val="center"/>
              <w:rPr>
                <w:rFonts w:ascii="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D9C93B" w14:textId="77777777" w:rsidR="005C643E" w:rsidRPr="00D5361D" w:rsidRDefault="005C643E" w:rsidP="005C643E">
            <w:pPr>
              <w:rPr>
                <w:rFonts w:ascii="Times New Roman" w:hAnsi="Times New Roman"/>
                <w:bCs/>
                <w:sz w:val="20"/>
                <w:szCs w:val="20"/>
              </w:rPr>
            </w:pPr>
          </w:p>
        </w:tc>
        <w:tc>
          <w:tcPr>
            <w:tcW w:w="3740" w:type="dxa"/>
            <w:gridSpan w:val="3"/>
            <w:vAlign w:val="center"/>
          </w:tcPr>
          <w:p w14:paraId="180996A8" w14:textId="77777777" w:rsidR="005C643E" w:rsidRPr="00D5361D" w:rsidRDefault="005C643E" w:rsidP="005C643E">
            <w:pPr>
              <w:jc w:val="center"/>
              <w:rPr>
                <w:rFonts w:ascii="Times New Roman" w:hAnsi="Times New Roman"/>
                <w:bCs/>
                <w:sz w:val="20"/>
                <w:szCs w:val="20"/>
              </w:rPr>
            </w:pPr>
          </w:p>
        </w:tc>
        <w:tc>
          <w:tcPr>
            <w:tcW w:w="2094" w:type="dxa"/>
            <w:gridSpan w:val="2"/>
            <w:vAlign w:val="center"/>
          </w:tcPr>
          <w:p w14:paraId="42E563AD" w14:textId="77777777" w:rsidR="005C643E" w:rsidRPr="00D5361D" w:rsidRDefault="005C643E" w:rsidP="005C643E">
            <w:pPr>
              <w:jc w:val="center"/>
              <w:rPr>
                <w:rFonts w:ascii="Times New Roman" w:hAnsi="Times New Roman"/>
                <w:bCs/>
                <w:sz w:val="20"/>
                <w:szCs w:val="20"/>
              </w:rPr>
            </w:pPr>
          </w:p>
        </w:tc>
        <w:tc>
          <w:tcPr>
            <w:tcW w:w="2094" w:type="dxa"/>
            <w:vAlign w:val="center"/>
          </w:tcPr>
          <w:p w14:paraId="752DC9F9" w14:textId="77777777" w:rsidR="005C643E" w:rsidRPr="00D5361D" w:rsidRDefault="005C643E" w:rsidP="005C643E">
            <w:pPr>
              <w:jc w:val="center"/>
              <w:rPr>
                <w:rFonts w:ascii="Times New Roman" w:hAnsi="Times New Roman"/>
                <w:bCs/>
                <w:sz w:val="20"/>
                <w:szCs w:val="20"/>
              </w:rPr>
            </w:pPr>
          </w:p>
        </w:tc>
        <w:tc>
          <w:tcPr>
            <w:tcW w:w="2094" w:type="dxa"/>
            <w:vAlign w:val="center"/>
          </w:tcPr>
          <w:p w14:paraId="78AA4566"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r>
      <w:tr w:rsidR="005C643E" w:rsidRPr="00D5361D" w14:paraId="69CD0BF0" w14:textId="77777777" w:rsidTr="005C72D3">
        <w:trPr>
          <w:trHeight w:val="542"/>
        </w:trPr>
        <w:tc>
          <w:tcPr>
            <w:tcW w:w="567" w:type="dxa"/>
            <w:vMerge w:val="restart"/>
            <w:tcBorders>
              <w:top w:val="single" w:sz="4" w:space="0" w:color="auto"/>
              <w:left w:val="single" w:sz="4" w:space="0" w:color="auto"/>
              <w:right w:val="single" w:sz="4" w:space="0" w:color="auto"/>
            </w:tcBorders>
            <w:shd w:val="clear" w:color="auto" w:fill="auto"/>
            <w:vAlign w:val="center"/>
          </w:tcPr>
          <w:p w14:paraId="5CA379C4" w14:textId="77777777" w:rsidR="005C643E" w:rsidRPr="00D5361D" w:rsidRDefault="005C643E" w:rsidP="005C643E">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833670" w14:textId="77777777" w:rsidR="005C643E" w:rsidRPr="00D5361D" w:rsidRDefault="005C643E" w:rsidP="005C643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02.13. </w:t>
            </w:r>
          </w:p>
          <w:p w14:paraId="72CC1F2E" w14:textId="77777777" w:rsidR="005C643E" w:rsidRPr="00D5361D" w:rsidRDefault="005C643E" w:rsidP="005C643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Создание и содержание дополнительных мест для детей в возрасте от 1,5 до 7 лет в организациях, осуществляющих присмотр и уход за детьми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D52644" w14:textId="77777777" w:rsidR="005C643E" w:rsidRPr="00D5361D" w:rsidRDefault="005C643E" w:rsidP="005C643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29D099" w14:textId="77777777" w:rsidR="005C643E" w:rsidRPr="00D5361D" w:rsidRDefault="005C643E" w:rsidP="005C643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E346BE0" w14:textId="134165E4"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179 018,28</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1B5899"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31 045,98</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7022D8E5" w14:textId="0D16ED86"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36 705,30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E7B804"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37 089,00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B8B1770"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37 089,00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0F2769"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37 089,00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67CD93" w14:textId="77777777" w:rsidR="005C643E" w:rsidRPr="00D5361D" w:rsidRDefault="005C643E" w:rsidP="005C643E">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40" w:type="dxa"/>
            <w:gridSpan w:val="3"/>
            <w:vAlign w:val="center"/>
          </w:tcPr>
          <w:p w14:paraId="6B463F7D" w14:textId="77777777" w:rsidR="005C643E" w:rsidRPr="00D5361D" w:rsidRDefault="005C643E" w:rsidP="005C643E">
            <w:pPr>
              <w:jc w:val="center"/>
              <w:rPr>
                <w:rFonts w:ascii="Times New Roman" w:hAnsi="Times New Roman"/>
                <w:bCs/>
                <w:sz w:val="20"/>
                <w:szCs w:val="20"/>
              </w:rPr>
            </w:pPr>
          </w:p>
        </w:tc>
        <w:tc>
          <w:tcPr>
            <w:tcW w:w="2094" w:type="dxa"/>
            <w:gridSpan w:val="2"/>
            <w:vAlign w:val="center"/>
          </w:tcPr>
          <w:p w14:paraId="00FE9C5E" w14:textId="77777777" w:rsidR="005C643E" w:rsidRPr="00D5361D" w:rsidRDefault="005C643E" w:rsidP="005C643E">
            <w:pPr>
              <w:jc w:val="center"/>
              <w:rPr>
                <w:rFonts w:ascii="Times New Roman" w:hAnsi="Times New Roman"/>
                <w:bCs/>
                <w:sz w:val="20"/>
                <w:szCs w:val="20"/>
              </w:rPr>
            </w:pPr>
          </w:p>
        </w:tc>
        <w:tc>
          <w:tcPr>
            <w:tcW w:w="2094" w:type="dxa"/>
            <w:vAlign w:val="center"/>
          </w:tcPr>
          <w:p w14:paraId="42C182A9" w14:textId="77777777" w:rsidR="005C643E" w:rsidRPr="00D5361D" w:rsidRDefault="005C643E" w:rsidP="005C643E">
            <w:pPr>
              <w:jc w:val="center"/>
              <w:rPr>
                <w:rFonts w:ascii="Times New Roman" w:hAnsi="Times New Roman"/>
                <w:bCs/>
                <w:sz w:val="20"/>
                <w:szCs w:val="20"/>
              </w:rPr>
            </w:pPr>
          </w:p>
        </w:tc>
        <w:tc>
          <w:tcPr>
            <w:tcW w:w="2094" w:type="dxa"/>
            <w:vAlign w:val="center"/>
          </w:tcPr>
          <w:p w14:paraId="14BE764C"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r>
      <w:tr w:rsidR="005C643E" w:rsidRPr="00D5361D" w14:paraId="2E3E11CB" w14:textId="77777777" w:rsidTr="005C72D3">
        <w:trPr>
          <w:trHeight w:val="1290"/>
        </w:trPr>
        <w:tc>
          <w:tcPr>
            <w:tcW w:w="567" w:type="dxa"/>
            <w:vMerge/>
            <w:tcBorders>
              <w:left w:val="single" w:sz="4" w:space="0" w:color="auto"/>
              <w:right w:val="single" w:sz="4" w:space="0" w:color="auto"/>
            </w:tcBorders>
            <w:shd w:val="clear" w:color="auto" w:fill="auto"/>
            <w:vAlign w:val="center"/>
          </w:tcPr>
          <w:p w14:paraId="7A4FD737" w14:textId="77777777" w:rsidR="005C643E" w:rsidRPr="00D5361D" w:rsidRDefault="005C643E" w:rsidP="005C643E">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0061CC"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4C305"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AA96F2" w14:textId="77777777" w:rsidR="005C643E" w:rsidRPr="00D5361D" w:rsidRDefault="005C643E" w:rsidP="005C643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D6D8CC5"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91 923,00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BE26A7"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10 951,00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2FDD9A47"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20 243,00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7465D1"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20 243,00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372DC78"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20 243,00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809D64"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20 243,00</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22EF34" w14:textId="77777777" w:rsidR="005C643E" w:rsidRPr="00D5361D" w:rsidRDefault="005C643E" w:rsidP="005C643E">
            <w:pPr>
              <w:rPr>
                <w:rFonts w:ascii="Times New Roman" w:hAnsi="Times New Roman"/>
                <w:bCs/>
                <w:sz w:val="20"/>
                <w:szCs w:val="20"/>
              </w:rPr>
            </w:pPr>
          </w:p>
        </w:tc>
        <w:tc>
          <w:tcPr>
            <w:tcW w:w="3740" w:type="dxa"/>
            <w:gridSpan w:val="3"/>
            <w:vAlign w:val="center"/>
          </w:tcPr>
          <w:p w14:paraId="3C3F6A9E" w14:textId="77777777" w:rsidR="005C643E" w:rsidRPr="00D5361D" w:rsidRDefault="005C643E" w:rsidP="005C643E">
            <w:pPr>
              <w:jc w:val="center"/>
              <w:rPr>
                <w:rFonts w:ascii="Times New Roman" w:hAnsi="Times New Roman"/>
                <w:bCs/>
                <w:sz w:val="20"/>
                <w:szCs w:val="20"/>
              </w:rPr>
            </w:pPr>
          </w:p>
        </w:tc>
        <w:tc>
          <w:tcPr>
            <w:tcW w:w="2094" w:type="dxa"/>
            <w:gridSpan w:val="2"/>
            <w:vAlign w:val="center"/>
          </w:tcPr>
          <w:p w14:paraId="67EA093C" w14:textId="77777777" w:rsidR="005C643E" w:rsidRPr="00D5361D" w:rsidRDefault="005C643E" w:rsidP="005C643E">
            <w:pPr>
              <w:jc w:val="center"/>
              <w:rPr>
                <w:rFonts w:ascii="Times New Roman" w:hAnsi="Times New Roman"/>
                <w:bCs/>
                <w:sz w:val="20"/>
                <w:szCs w:val="20"/>
              </w:rPr>
            </w:pPr>
          </w:p>
        </w:tc>
        <w:tc>
          <w:tcPr>
            <w:tcW w:w="2094" w:type="dxa"/>
            <w:vAlign w:val="center"/>
          </w:tcPr>
          <w:p w14:paraId="18713AD6" w14:textId="77777777" w:rsidR="005C643E" w:rsidRPr="00D5361D" w:rsidRDefault="005C643E" w:rsidP="005C643E">
            <w:pPr>
              <w:jc w:val="center"/>
              <w:rPr>
                <w:rFonts w:ascii="Times New Roman" w:hAnsi="Times New Roman"/>
                <w:bCs/>
                <w:sz w:val="20"/>
                <w:szCs w:val="20"/>
              </w:rPr>
            </w:pPr>
          </w:p>
        </w:tc>
        <w:tc>
          <w:tcPr>
            <w:tcW w:w="2094" w:type="dxa"/>
            <w:vAlign w:val="center"/>
          </w:tcPr>
          <w:p w14:paraId="4AEAD6C5"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r>
      <w:tr w:rsidR="005C643E" w:rsidRPr="00D5361D" w14:paraId="645F044B" w14:textId="77777777" w:rsidTr="005C72D3">
        <w:trPr>
          <w:trHeight w:val="1134"/>
        </w:trPr>
        <w:tc>
          <w:tcPr>
            <w:tcW w:w="567" w:type="dxa"/>
            <w:vMerge/>
            <w:tcBorders>
              <w:left w:val="single" w:sz="4" w:space="0" w:color="auto"/>
              <w:right w:val="single" w:sz="4" w:space="0" w:color="auto"/>
            </w:tcBorders>
            <w:shd w:val="clear" w:color="auto" w:fill="auto"/>
            <w:vAlign w:val="center"/>
          </w:tcPr>
          <w:p w14:paraId="1E3D6480" w14:textId="77777777" w:rsidR="005C643E" w:rsidRPr="00D5361D" w:rsidRDefault="005C643E" w:rsidP="005C643E">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454E7A"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E07F33"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CC268" w14:textId="77777777" w:rsidR="005C643E" w:rsidRPr="00D5361D" w:rsidRDefault="005C643E" w:rsidP="005C643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93B0BC9" w14:textId="6CCC992B"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87 095,28</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400F89"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color w:val="000000"/>
                <w:sz w:val="20"/>
                <w:szCs w:val="20"/>
              </w:rPr>
              <w:t>20 094,98</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39A0DBBA" w14:textId="313FBD09" w:rsidR="005C643E" w:rsidRPr="00D5361D" w:rsidRDefault="005C643E" w:rsidP="005C643E">
            <w:pPr>
              <w:jc w:val="center"/>
              <w:rPr>
                <w:rFonts w:ascii="Times New Roman" w:hAnsi="Times New Roman"/>
                <w:color w:val="000000"/>
                <w:sz w:val="20"/>
                <w:szCs w:val="20"/>
              </w:rPr>
            </w:pPr>
            <w:r w:rsidRPr="00D5361D">
              <w:rPr>
                <w:rFonts w:ascii="Times New Roman" w:hAnsi="Times New Roman"/>
                <w:color w:val="000000"/>
                <w:sz w:val="20"/>
                <w:szCs w:val="20"/>
              </w:rPr>
              <w:t>16 462,30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1A4A0E" w14:textId="77777777" w:rsidR="005C643E" w:rsidRPr="00D5361D" w:rsidRDefault="005C643E" w:rsidP="005C643E">
            <w:pPr>
              <w:jc w:val="center"/>
              <w:rPr>
                <w:rFonts w:ascii="Times New Roman" w:hAnsi="Times New Roman"/>
                <w:color w:val="000000"/>
                <w:sz w:val="20"/>
                <w:szCs w:val="20"/>
              </w:rPr>
            </w:pPr>
            <w:r w:rsidRPr="00D5361D">
              <w:rPr>
                <w:rFonts w:ascii="Times New Roman" w:hAnsi="Times New Roman"/>
                <w:color w:val="000000"/>
                <w:sz w:val="20"/>
                <w:szCs w:val="20"/>
              </w:rPr>
              <w:t>16 846,00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97F2F8" w14:textId="77777777" w:rsidR="005C643E" w:rsidRPr="00D5361D" w:rsidRDefault="005C643E" w:rsidP="005C643E">
            <w:pPr>
              <w:jc w:val="center"/>
              <w:rPr>
                <w:rFonts w:ascii="Times New Roman" w:hAnsi="Times New Roman"/>
                <w:color w:val="000000"/>
                <w:sz w:val="20"/>
                <w:szCs w:val="20"/>
              </w:rPr>
            </w:pPr>
            <w:r w:rsidRPr="00D5361D">
              <w:rPr>
                <w:rFonts w:ascii="Times New Roman" w:hAnsi="Times New Roman"/>
                <w:color w:val="000000"/>
                <w:sz w:val="20"/>
                <w:szCs w:val="20"/>
              </w:rPr>
              <w:t>16 846,00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5105E8" w14:textId="77777777" w:rsidR="005C643E" w:rsidRPr="00D5361D" w:rsidRDefault="005C643E" w:rsidP="005C643E">
            <w:pPr>
              <w:jc w:val="center"/>
              <w:rPr>
                <w:rFonts w:ascii="Times New Roman" w:hAnsi="Times New Roman"/>
                <w:color w:val="000000"/>
                <w:sz w:val="20"/>
                <w:szCs w:val="20"/>
              </w:rPr>
            </w:pPr>
            <w:r w:rsidRPr="00D5361D">
              <w:rPr>
                <w:rFonts w:ascii="Times New Roman" w:hAnsi="Times New Roman"/>
                <w:color w:val="000000"/>
                <w:sz w:val="20"/>
                <w:szCs w:val="20"/>
              </w:rPr>
              <w:t>16 846,00</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5C921C" w14:textId="77777777" w:rsidR="005C643E" w:rsidRPr="00D5361D" w:rsidRDefault="005C643E" w:rsidP="005C643E">
            <w:pPr>
              <w:rPr>
                <w:rFonts w:ascii="Times New Roman" w:hAnsi="Times New Roman"/>
                <w:bCs/>
                <w:sz w:val="20"/>
                <w:szCs w:val="20"/>
              </w:rPr>
            </w:pPr>
          </w:p>
        </w:tc>
        <w:tc>
          <w:tcPr>
            <w:tcW w:w="3740" w:type="dxa"/>
            <w:gridSpan w:val="3"/>
            <w:vAlign w:val="center"/>
          </w:tcPr>
          <w:p w14:paraId="4F5E2D8A" w14:textId="77777777" w:rsidR="005C643E" w:rsidRPr="00D5361D" w:rsidRDefault="005C643E" w:rsidP="005C643E">
            <w:pPr>
              <w:jc w:val="center"/>
              <w:rPr>
                <w:rFonts w:ascii="Times New Roman" w:hAnsi="Times New Roman"/>
                <w:bCs/>
                <w:sz w:val="20"/>
                <w:szCs w:val="20"/>
              </w:rPr>
            </w:pPr>
          </w:p>
          <w:p w14:paraId="6B05DA27" w14:textId="77777777" w:rsidR="005C643E" w:rsidRPr="00D5361D" w:rsidRDefault="005C643E" w:rsidP="005C643E">
            <w:pPr>
              <w:jc w:val="center"/>
              <w:rPr>
                <w:rFonts w:ascii="Times New Roman" w:hAnsi="Times New Roman"/>
                <w:bCs/>
                <w:sz w:val="20"/>
                <w:szCs w:val="20"/>
              </w:rPr>
            </w:pPr>
          </w:p>
        </w:tc>
        <w:tc>
          <w:tcPr>
            <w:tcW w:w="2094" w:type="dxa"/>
            <w:gridSpan w:val="2"/>
            <w:vAlign w:val="center"/>
          </w:tcPr>
          <w:p w14:paraId="5A8EEDE5" w14:textId="77777777" w:rsidR="005C643E" w:rsidRPr="00D5361D" w:rsidRDefault="005C643E" w:rsidP="005C643E">
            <w:pPr>
              <w:jc w:val="center"/>
              <w:rPr>
                <w:rFonts w:ascii="Times New Roman" w:hAnsi="Times New Roman"/>
                <w:bCs/>
                <w:sz w:val="20"/>
                <w:szCs w:val="20"/>
              </w:rPr>
            </w:pPr>
          </w:p>
        </w:tc>
        <w:tc>
          <w:tcPr>
            <w:tcW w:w="2094" w:type="dxa"/>
            <w:vAlign w:val="center"/>
          </w:tcPr>
          <w:p w14:paraId="38496167" w14:textId="77777777" w:rsidR="005C643E" w:rsidRPr="00D5361D" w:rsidRDefault="005C643E" w:rsidP="005C643E">
            <w:pPr>
              <w:jc w:val="center"/>
              <w:rPr>
                <w:rFonts w:ascii="Times New Roman" w:hAnsi="Times New Roman"/>
                <w:bCs/>
                <w:sz w:val="20"/>
                <w:szCs w:val="20"/>
              </w:rPr>
            </w:pPr>
          </w:p>
        </w:tc>
        <w:tc>
          <w:tcPr>
            <w:tcW w:w="2094" w:type="dxa"/>
            <w:vAlign w:val="center"/>
          </w:tcPr>
          <w:p w14:paraId="722A85E1"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r>
      <w:tr w:rsidR="005C643E" w:rsidRPr="00D5361D" w14:paraId="62BBA9C3" w14:textId="77777777" w:rsidTr="00885FEB">
        <w:trPr>
          <w:trHeight w:val="638"/>
        </w:trPr>
        <w:tc>
          <w:tcPr>
            <w:tcW w:w="567" w:type="dxa"/>
            <w:vMerge/>
            <w:tcBorders>
              <w:left w:val="single" w:sz="4" w:space="0" w:color="auto"/>
              <w:right w:val="single" w:sz="4" w:space="0" w:color="auto"/>
            </w:tcBorders>
            <w:shd w:val="clear" w:color="auto" w:fill="auto"/>
            <w:vAlign w:val="center"/>
          </w:tcPr>
          <w:p w14:paraId="2C349F51" w14:textId="77777777" w:rsidR="005C643E" w:rsidRPr="00D5361D" w:rsidRDefault="005C643E" w:rsidP="005C643E">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5772ADA0" w14:textId="5D8FAD46" w:rsidR="005C643E" w:rsidRPr="00D5361D" w:rsidRDefault="005C643E" w:rsidP="005C643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Обеспечено содержание созданных дополнительных мест для детей в возрасте от 1,5 до 7 лет в организациях, осуществляющих присмотр и уход за детьми, место</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57BB9DA" w14:textId="77777777" w:rsidR="005C643E" w:rsidRPr="00D5361D" w:rsidRDefault="005C643E" w:rsidP="005C643E">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95BB28"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39DB00"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B93774D"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498D1" w14:textId="77777777" w:rsidR="005C643E" w:rsidRPr="00D5361D" w:rsidRDefault="005C643E" w:rsidP="005C643E">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776D95" w14:textId="77777777" w:rsidR="005C643E" w:rsidRPr="00D5361D" w:rsidRDefault="005C643E" w:rsidP="005C643E">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B3B715"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83852F"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992CEC"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2027 год</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F5D3332" w14:textId="77777777" w:rsidR="005C643E" w:rsidRPr="00D5361D" w:rsidRDefault="005C643E" w:rsidP="005C643E">
            <w:pPr>
              <w:rPr>
                <w:rFonts w:ascii="Times New Roman" w:hAnsi="Times New Roman"/>
                <w:bCs/>
                <w:sz w:val="20"/>
                <w:szCs w:val="20"/>
              </w:rPr>
            </w:pPr>
          </w:p>
        </w:tc>
        <w:tc>
          <w:tcPr>
            <w:tcW w:w="3740" w:type="dxa"/>
            <w:gridSpan w:val="3"/>
            <w:vMerge w:val="restart"/>
            <w:vAlign w:val="center"/>
          </w:tcPr>
          <w:p w14:paraId="658200B8" w14:textId="77777777" w:rsidR="005C643E" w:rsidRPr="00D5361D" w:rsidRDefault="005C643E" w:rsidP="005C643E">
            <w:pPr>
              <w:jc w:val="center"/>
              <w:rPr>
                <w:rFonts w:ascii="Times New Roman" w:hAnsi="Times New Roman"/>
                <w:bCs/>
                <w:sz w:val="20"/>
                <w:szCs w:val="20"/>
              </w:rPr>
            </w:pPr>
          </w:p>
        </w:tc>
        <w:tc>
          <w:tcPr>
            <w:tcW w:w="2094" w:type="dxa"/>
            <w:gridSpan w:val="2"/>
            <w:vMerge w:val="restart"/>
            <w:vAlign w:val="center"/>
          </w:tcPr>
          <w:p w14:paraId="476280EA" w14:textId="77777777" w:rsidR="005C643E" w:rsidRPr="00D5361D" w:rsidRDefault="005C643E" w:rsidP="005C643E">
            <w:pPr>
              <w:jc w:val="center"/>
              <w:rPr>
                <w:rFonts w:ascii="Times New Roman" w:hAnsi="Times New Roman"/>
                <w:bCs/>
                <w:sz w:val="20"/>
                <w:szCs w:val="20"/>
              </w:rPr>
            </w:pPr>
          </w:p>
        </w:tc>
        <w:tc>
          <w:tcPr>
            <w:tcW w:w="2094" w:type="dxa"/>
            <w:vMerge w:val="restart"/>
            <w:vAlign w:val="center"/>
          </w:tcPr>
          <w:p w14:paraId="28F86454" w14:textId="77777777" w:rsidR="005C643E" w:rsidRPr="00D5361D" w:rsidRDefault="005C643E" w:rsidP="005C643E">
            <w:pPr>
              <w:jc w:val="center"/>
              <w:rPr>
                <w:rFonts w:ascii="Times New Roman" w:hAnsi="Times New Roman"/>
                <w:bCs/>
                <w:sz w:val="20"/>
                <w:szCs w:val="20"/>
              </w:rPr>
            </w:pPr>
          </w:p>
        </w:tc>
        <w:tc>
          <w:tcPr>
            <w:tcW w:w="2094" w:type="dxa"/>
            <w:vMerge w:val="restart"/>
            <w:vAlign w:val="center"/>
          </w:tcPr>
          <w:p w14:paraId="5C2DC3C1"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r>
      <w:tr w:rsidR="005C643E" w:rsidRPr="00D5361D" w14:paraId="393D0A38" w14:textId="77777777" w:rsidTr="00885FEB">
        <w:trPr>
          <w:trHeight w:val="637"/>
        </w:trPr>
        <w:tc>
          <w:tcPr>
            <w:tcW w:w="567" w:type="dxa"/>
            <w:vMerge/>
            <w:tcBorders>
              <w:left w:val="single" w:sz="4" w:space="0" w:color="auto"/>
              <w:right w:val="single" w:sz="4" w:space="0" w:color="auto"/>
            </w:tcBorders>
            <w:shd w:val="clear" w:color="auto" w:fill="auto"/>
            <w:vAlign w:val="center"/>
          </w:tcPr>
          <w:p w14:paraId="546C9832" w14:textId="77777777" w:rsidR="005C643E" w:rsidRPr="00D5361D" w:rsidRDefault="005C643E" w:rsidP="005C643E">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6517A7C1"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578B7F0A"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957A00"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7623E6" w14:textId="77777777" w:rsidR="005C643E" w:rsidRPr="00D5361D" w:rsidRDefault="005C643E" w:rsidP="005C643E">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14BF67C" w14:textId="77777777" w:rsidR="005C643E" w:rsidRPr="00D5361D" w:rsidRDefault="005C643E" w:rsidP="005C643E">
            <w:pPr>
              <w:jc w:val="center"/>
              <w:rPr>
                <w:rFonts w:ascii="Times New Roman" w:hAnsi="Times New Roman"/>
                <w:bCs/>
                <w:sz w:val="20"/>
                <w:szCs w:val="20"/>
              </w:rPr>
            </w:pPr>
          </w:p>
        </w:tc>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3BDB47" w14:textId="77777777" w:rsidR="005C643E" w:rsidRPr="00D5361D" w:rsidRDefault="005C643E" w:rsidP="005C643E">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3557D962" w14:textId="77777777" w:rsidR="005C643E" w:rsidRPr="00D5361D" w:rsidRDefault="005C643E" w:rsidP="005C643E">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063B4CFC" w14:textId="132693BF" w:rsidR="005C643E" w:rsidRPr="00D5361D" w:rsidRDefault="005C643E" w:rsidP="005C643E">
            <w:pPr>
              <w:jc w:val="center"/>
              <w:rPr>
                <w:rFonts w:ascii="Times New Roman" w:hAnsi="Times New Roman"/>
                <w:bCs/>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0524DB" w14:textId="77777777" w:rsidR="005C643E" w:rsidRPr="00D5361D" w:rsidRDefault="005C643E" w:rsidP="005C643E">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63C012" w14:textId="49FEB6B7" w:rsidR="005C643E" w:rsidRPr="00D5361D" w:rsidRDefault="005C643E" w:rsidP="005C643E">
            <w:pPr>
              <w:jc w:val="center"/>
              <w:rPr>
                <w:rFonts w:ascii="Times New Roman" w:hAnsi="Times New Roman"/>
                <w:bCs/>
                <w:sz w:val="18"/>
                <w:szCs w:val="18"/>
              </w:rPr>
            </w:pPr>
            <w:r w:rsidRPr="00D5361D">
              <w:rPr>
                <w:rFonts w:ascii="Times New Roman" w:hAnsi="Times New Roman"/>
                <w:sz w:val="18"/>
                <w:szCs w:val="18"/>
              </w:rPr>
              <w:t>12 месяцев</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CC5C8F" w14:textId="77777777" w:rsidR="005C643E" w:rsidRPr="00D5361D" w:rsidRDefault="005C643E" w:rsidP="005C643E">
            <w:pPr>
              <w:jc w:val="center"/>
              <w:rPr>
                <w:rFonts w:ascii="Times New Roman" w:hAnsi="Times New Roman"/>
                <w:bCs/>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07DAFA" w14:textId="77777777" w:rsidR="005C643E" w:rsidRPr="00D5361D" w:rsidRDefault="005C643E" w:rsidP="005C643E">
            <w:pPr>
              <w:jc w:val="center"/>
              <w:rPr>
                <w:rFonts w:ascii="Times New Roman" w:hAnsi="Times New Roman"/>
                <w:bCs/>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87A91" w14:textId="77777777" w:rsidR="005C643E" w:rsidRPr="00D5361D" w:rsidRDefault="005C643E" w:rsidP="005C643E">
            <w:pPr>
              <w:jc w:val="center"/>
              <w:rPr>
                <w:rFonts w:ascii="Times New Roman" w:hAnsi="Times New Roman"/>
                <w:bCs/>
                <w:sz w:val="20"/>
                <w:szCs w:val="20"/>
              </w:rPr>
            </w:pPr>
          </w:p>
        </w:tc>
        <w:tc>
          <w:tcPr>
            <w:tcW w:w="1559" w:type="dxa"/>
            <w:vMerge/>
            <w:tcBorders>
              <w:left w:val="single" w:sz="4" w:space="0" w:color="auto"/>
              <w:right w:val="single" w:sz="4" w:space="0" w:color="auto"/>
            </w:tcBorders>
            <w:shd w:val="clear" w:color="auto" w:fill="auto"/>
            <w:vAlign w:val="center"/>
          </w:tcPr>
          <w:p w14:paraId="1B32ED09" w14:textId="77777777" w:rsidR="005C643E" w:rsidRPr="00D5361D" w:rsidRDefault="005C643E" w:rsidP="005C643E">
            <w:pPr>
              <w:rPr>
                <w:rFonts w:ascii="Times New Roman" w:hAnsi="Times New Roman"/>
                <w:bCs/>
                <w:sz w:val="20"/>
                <w:szCs w:val="20"/>
              </w:rPr>
            </w:pPr>
          </w:p>
        </w:tc>
        <w:tc>
          <w:tcPr>
            <w:tcW w:w="3740" w:type="dxa"/>
            <w:gridSpan w:val="3"/>
            <w:vMerge/>
            <w:vAlign w:val="center"/>
          </w:tcPr>
          <w:p w14:paraId="0BBC3C61" w14:textId="77777777" w:rsidR="005C643E" w:rsidRPr="00D5361D" w:rsidRDefault="005C643E" w:rsidP="005C643E">
            <w:pPr>
              <w:jc w:val="center"/>
              <w:rPr>
                <w:rFonts w:ascii="Times New Roman" w:hAnsi="Times New Roman"/>
                <w:bCs/>
                <w:sz w:val="20"/>
                <w:szCs w:val="20"/>
              </w:rPr>
            </w:pPr>
          </w:p>
        </w:tc>
        <w:tc>
          <w:tcPr>
            <w:tcW w:w="2094" w:type="dxa"/>
            <w:gridSpan w:val="2"/>
            <w:vMerge/>
            <w:vAlign w:val="center"/>
          </w:tcPr>
          <w:p w14:paraId="4F64FB00" w14:textId="77777777" w:rsidR="005C643E" w:rsidRPr="00D5361D" w:rsidRDefault="005C643E" w:rsidP="005C643E">
            <w:pPr>
              <w:jc w:val="center"/>
              <w:rPr>
                <w:rFonts w:ascii="Times New Roman" w:hAnsi="Times New Roman"/>
                <w:bCs/>
                <w:sz w:val="20"/>
                <w:szCs w:val="20"/>
              </w:rPr>
            </w:pPr>
          </w:p>
        </w:tc>
        <w:tc>
          <w:tcPr>
            <w:tcW w:w="2094" w:type="dxa"/>
            <w:vMerge/>
            <w:vAlign w:val="center"/>
          </w:tcPr>
          <w:p w14:paraId="6FFE1DD1" w14:textId="77777777" w:rsidR="005C643E" w:rsidRPr="00D5361D" w:rsidRDefault="005C643E" w:rsidP="005C643E">
            <w:pPr>
              <w:jc w:val="center"/>
              <w:rPr>
                <w:rFonts w:ascii="Times New Roman" w:hAnsi="Times New Roman"/>
                <w:bCs/>
                <w:sz w:val="20"/>
                <w:szCs w:val="20"/>
              </w:rPr>
            </w:pPr>
          </w:p>
        </w:tc>
        <w:tc>
          <w:tcPr>
            <w:tcW w:w="2094" w:type="dxa"/>
            <w:vMerge/>
            <w:vAlign w:val="center"/>
          </w:tcPr>
          <w:p w14:paraId="02CACD92"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r>
      <w:tr w:rsidR="005C643E" w:rsidRPr="00D5361D" w14:paraId="3D6EAA10" w14:textId="77777777" w:rsidTr="00885FEB">
        <w:trPr>
          <w:trHeight w:val="1267"/>
        </w:trPr>
        <w:tc>
          <w:tcPr>
            <w:tcW w:w="567" w:type="dxa"/>
            <w:vMerge/>
            <w:tcBorders>
              <w:left w:val="single" w:sz="4" w:space="0" w:color="auto"/>
              <w:bottom w:val="single" w:sz="4" w:space="0" w:color="auto"/>
              <w:right w:val="single" w:sz="4" w:space="0" w:color="auto"/>
            </w:tcBorders>
            <w:shd w:val="clear" w:color="auto" w:fill="auto"/>
            <w:vAlign w:val="center"/>
          </w:tcPr>
          <w:p w14:paraId="75BDD851" w14:textId="77777777" w:rsidR="005C643E" w:rsidRPr="00D5361D" w:rsidRDefault="005C643E" w:rsidP="005C643E">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0F208155"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6D0E4E8D"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E86BA9"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77716B9"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373</w:t>
            </w:r>
          </w:p>
        </w:tc>
        <w:tc>
          <w:tcPr>
            <w:tcW w:w="1276" w:type="dxa"/>
            <w:tcBorders>
              <w:top w:val="single" w:sz="4" w:space="0" w:color="auto"/>
              <w:left w:val="single" w:sz="4" w:space="0" w:color="auto"/>
              <w:bottom w:val="single" w:sz="4" w:space="0" w:color="auto"/>
              <w:right w:val="single" w:sz="4" w:space="0" w:color="auto"/>
            </w:tcBorders>
            <w:vAlign w:val="center"/>
          </w:tcPr>
          <w:p w14:paraId="5EAF995D"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201,4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19B5CAE"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373</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03F352A"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373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3E73757" w14:textId="594AE9BC"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373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42EF74" w14:textId="68F60C8E"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373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E90FBA" w14:textId="07482898"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0D4390"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373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E5C1DB"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4AC089" w14:textId="77777777" w:rsidR="005C643E" w:rsidRPr="00D5361D" w:rsidRDefault="005C643E" w:rsidP="005C643E">
            <w:pPr>
              <w:jc w:val="center"/>
              <w:rPr>
                <w:rFonts w:ascii="Times New Roman" w:hAnsi="Times New Roman"/>
                <w:bCs/>
                <w:sz w:val="20"/>
                <w:szCs w:val="20"/>
              </w:rPr>
            </w:pPr>
            <w:r w:rsidRPr="00D5361D">
              <w:rPr>
                <w:rFonts w:ascii="Times New Roman" w:hAnsi="Times New Roman"/>
                <w:bCs/>
                <w:sz w:val="20"/>
                <w:szCs w:val="20"/>
              </w:rPr>
              <w:t>373</w:t>
            </w:r>
          </w:p>
        </w:tc>
        <w:tc>
          <w:tcPr>
            <w:tcW w:w="1559" w:type="dxa"/>
            <w:vMerge/>
            <w:tcBorders>
              <w:left w:val="single" w:sz="4" w:space="0" w:color="auto"/>
              <w:bottom w:val="single" w:sz="4" w:space="0" w:color="auto"/>
              <w:right w:val="single" w:sz="4" w:space="0" w:color="auto"/>
            </w:tcBorders>
            <w:shd w:val="clear" w:color="auto" w:fill="auto"/>
            <w:vAlign w:val="center"/>
          </w:tcPr>
          <w:p w14:paraId="64C8F04E" w14:textId="77777777" w:rsidR="005C643E" w:rsidRPr="00D5361D" w:rsidRDefault="005C643E" w:rsidP="005C643E">
            <w:pPr>
              <w:rPr>
                <w:rFonts w:ascii="Times New Roman" w:hAnsi="Times New Roman"/>
                <w:bCs/>
                <w:sz w:val="20"/>
                <w:szCs w:val="20"/>
              </w:rPr>
            </w:pPr>
          </w:p>
        </w:tc>
        <w:tc>
          <w:tcPr>
            <w:tcW w:w="3740" w:type="dxa"/>
            <w:gridSpan w:val="3"/>
            <w:vMerge/>
            <w:vAlign w:val="center"/>
          </w:tcPr>
          <w:p w14:paraId="0BB7C472" w14:textId="77777777" w:rsidR="005C643E" w:rsidRPr="00D5361D" w:rsidRDefault="005C643E" w:rsidP="005C643E">
            <w:pPr>
              <w:jc w:val="center"/>
              <w:rPr>
                <w:rFonts w:ascii="Times New Roman" w:hAnsi="Times New Roman"/>
                <w:bCs/>
                <w:sz w:val="20"/>
                <w:szCs w:val="20"/>
              </w:rPr>
            </w:pPr>
          </w:p>
        </w:tc>
        <w:tc>
          <w:tcPr>
            <w:tcW w:w="2094" w:type="dxa"/>
            <w:gridSpan w:val="2"/>
            <w:vMerge/>
            <w:vAlign w:val="center"/>
          </w:tcPr>
          <w:p w14:paraId="23F7F04E" w14:textId="77777777" w:rsidR="005C643E" w:rsidRPr="00D5361D" w:rsidRDefault="005C643E" w:rsidP="005C643E">
            <w:pPr>
              <w:jc w:val="center"/>
              <w:rPr>
                <w:rFonts w:ascii="Times New Roman" w:hAnsi="Times New Roman"/>
                <w:bCs/>
                <w:sz w:val="20"/>
                <w:szCs w:val="20"/>
              </w:rPr>
            </w:pPr>
          </w:p>
        </w:tc>
        <w:tc>
          <w:tcPr>
            <w:tcW w:w="2094" w:type="dxa"/>
            <w:vMerge/>
            <w:vAlign w:val="center"/>
          </w:tcPr>
          <w:p w14:paraId="79CA9E39" w14:textId="77777777" w:rsidR="005C643E" w:rsidRPr="00D5361D" w:rsidRDefault="005C643E" w:rsidP="005C643E">
            <w:pPr>
              <w:jc w:val="center"/>
              <w:rPr>
                <w:rFonts w:ascii="Times New Roman" w:hAnsi="Times New Roman"/>
                <w:bCs/>
                <w:sz w:val="20"/>
                <w:szCs w:val="20"/>
              </w:rPr>
            </w:pPr>
          </w:p>
        </w:tc>
        <w:tc>
          <w:tcPr>
            <w:tcW w:w="2094" w:type="dxa"/>
            <w:vMerge/>
            <w:vAlign w:val="center"/>
          </w:tcPr>
          <w:p w14:paraId="6D24F241" w14:textId="77777777" w:rsidR="005C643E" w:rsidRPr="00D5361D" w:rsidRDefault="005C643E" w:rsidP="005C643E">
            <w:pPr>
              <w:spacing w:after="0" w:line="240" w:lineRule="auto"/>
              <w:rPr>
                <w:rFonts w:ascii="Times New Roman" w:eastAsia="Times New Roman" w:hAnsi="Times New Roman"/>
                <w:bCs/>
                <w:sz w:val="20"/>
                <w:szCs w:val="20"/>
                <w:lang w:eastAsia="ru-RU"/>
              </w:rPr>
            </w:pPr>
          </w:p>
        </w:tc>
      </w:tr>
      <w:tr w:rsidR="00D8148B" w:rsidRPr="00D5361D" w14:paraId="567EAD37" w14:textId="77777777" w:rsidTr="00D8148B">
        <w:trPr>
          <w:trHeight w:hRule="exact" w:val="284"/>
        </w:trPr>
        <w:tc>
          <w:tcPr>
            <w:tcW w:w="567" w:type="dxa"/>
            <w:tcBorders>
              <w:top w:val="single" w:sz="4" w:space="0" w:color="auto"/>
              <w:left w:val="single" w:sz="4" w:space="0" w:color="auto"/>
              <w:right w:val="single" w:sz="4" w:space="0" w:color="auto"/>
            </w:tcBorders>
            <w:shd w:val="clear" w:color="auto" w:fill="auto"/>
            <w:vAlign w:val="center"/>
          </w:tcPr>
          <w:p w14:paraId="4898EC61" w14:textId="2B90750A" w:rsidR="00D8148B" w:rsidRPr="00D5361D" w:rsidRDefault="00D8148B" w:rsidP="00D8148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B128AB" w14:textId="5FE6B9BA" w:rsidR="00D8148B" w:rsidRPr="00D5361D" w:rsidRDefault="00D8148B" w:rsidP="00D8148B">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720363" w14:textId="316FFE25" w:rsidR="00D8148B" w:rsidRPr="00D5361D" w:rsidRDefault="00D8148B" w:rsidP="00D8148B">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8A995" w14:textId="3075A8A9" w:rsidR="00D8148B" w:rsidRPr="00D5361D" w:rsidRDefault="00D8148B" w:rsidP="00D8148B">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E8E90F2" w14:textId="2CD41F5B" w:rsidR="00D8148B" w:rsidRPr="00D5361D" w:rsidRDefault="00D8148B" w:rsidP="00D8148B">
            <w:pPr>
              <w:jc w:val="center"/>
              <w:rPr>
                <w:rFonts w:ascii="Times New Roman" w:hAnsi="Times New Roman"/>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5B74C2" w14:textId="60C3B63B" w:rsidR="00D8148B" w:rsidRPr="00D5361D" w:rsidRDefault="00D8148B" w:rsidP="00D8148B">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9B1ABC" w14:textId="4F32DCE9" w:rsidR="00D8148B" w:rsidRPr="00D5361D" w:rsidRDefault="00D8148B" w:rsidP="00D8148B">
            <w:pPr>
              <w:jc w:val="center"/>
              <w:rPr>
                <w:rFonts w:ascii="Times New Roman" w:hAnsi="Times New Roman"/>
                <w:bCs/>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5D531F" w14:textId="6D51AA90" w:rsidR="00D8148B" w:rsidRPr="00D5361D" w:rsidRDefault="00D8148B" w:rsidP="00D8148B">
            <w:pPr>
              <w:jc w:val="center"/>
              <w:rPr>
                <w:rFonts w:ascii="Times New Roman" w:hAnsi="Times New Roman"/>
                <w:bCs/>
                <w:sz w:val="20"/>
                <w:szCs w:val="20"/>
              </w:rPr>
            </w:pPr>
            <w:r>
              <w:rPr>
                <w:rFonts w:ascii="Times New Roman" w:eastAsia="Times New Roman" w:hAnsi="Times New Roman"/>
                <w:sz w:val="20"/>
                <w:szCs w:val="20"/>
                <w:lang w:eastAsia="ru-RU"/>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4AA845" w14:textId="710940EF" w:rsidR="00D8148B" w:rsidRPr="00D5361D" w:rsidRDefault="00D8148B" w:rsidP="00D8148B">
            <w:pPr>
              <w:jc w:val="center"/>
              <w:rPr>
                <w:rFonts w:ascii="Times New Roman" w:hAnsi="Times New Roman"/>
                <w:bCs/>
                <w:sz w:val="20"/>
                <w:szCs w:val="20"/>
              </w:rPr>
            </w:pPr>
            <w:r>
              <w:rPr>
                <w:rFonts w:ascii="Times New Roman" w:eastAsia="Times New Roman" w:hAnsi="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26615E" w14:textId="0B0CFCF3" w:rsidR="00D8148B" w:rsidRPr="00D5361D" w:rsidRDefault="00D8148B" w:rsidP="00D8148B">
            <w:pPr>
              <w:jc w:val="center"/>
              <w:rPr>
                <w:rFonts w:ascii="Times New Roman" w:hAnsi="Times New Roman"/>
                <w:bCs/>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722832" w14:textId="0C50ADF4" w:rsidR="00D8148B" w:rsidRPr="00D5361D" w:rsidRDefault="00D8148B" w:rsidP="00D8148B">
            <w:pPr>
              <w:jc w:val="center"/>
              <w:rPr>
                <w:rFonts w:ascii="Times New Roman" w:hAnsi="Times New Roman"/>
                <w:bCs/>
                <w:sz w:val="20"/>
                <w:szCs w:val="20"/>
              </w:rPr>
            </w:pPr>
            <w:r>
              <w:rPr>
                <w:rFonts w:ascii="Times New Roman" w:hAnsi="Times New Roman"/>
                <w:bCs/>
                <w:sz w:val="20"/>
                <w:szCs w:val="20"/>
              </w:rPr>
              <w:t>11</w:t>
            </w:r>
          </w:p>
        </w:tc>
        <w:tc>
          <w:tcPr>
            <w:tcW w:w="3740" w:type="dxa"/>
            <w:gridSpan w:val="3"/>
            <w:vAlign w:val="center"/>
          </w:tcPr>
          <w:p w14:paraId="057CBFDD" w14:textId="77777777" w:rsidR="00D8148B" w:rsidRPr="00D5361D" w:rsidRDefault="00D8148B" w:rsidP="00D8148B">
            <w:pPr>
              <w:jc w:val="center"/>
              <w:rPr>
                <w:rFonts w:ascii="Times New Roman" w:hAnsi="Times New Roman"/>
                <w:bCs/>
                <w:sz w:val="20"/>
                <w:szCs w:val="20"/>
              </w:rPr>
            </w:pPr>
          </w:p>
        </w:tc>
        <w:tc>
          <w:tcPr>
            <w:tcW w:w="2094" w:type="dxa"/>
            <w:gridSpan w:val="2"/>
            <w:vAlign w:val="center"/>
          </w:tcPr>
          <w:p w14:paraId="1DD92F85" w14:textId="77777777" w:rsidR="00D8148B" w:rsidRPr="00D5361D" w:rsidRDefault="00D8148B" w:rsidP="00D8148B">
            <w:pPr>
              <w:jc w:val="center"/>
              <w:rPr>
                <w:rFonts w:ascii="Times New Roman" w:hAnsi="Times New Roman"/>
                <w:bCs/>
                <w:sz w:val="20"/>
                <w:szCs w:val="20"/>
              </w:rPr>
            </w:pPr>
          </w:p>
        </w:tc>
        <w:tc>
          <w:tcPr>
            <w:tcW w:w="2094" w:type="dxa"/>
            <w:vAlign w:val="center"/>
          </w:tcPr>
          <w:p w14:paraId="3000B791" w14:textId="77777777" w:rsidR="00D8148B" w:rsidRPr="00D5361D" w:rsidRDefault="00D8148B" w:rsidP="00D8148B">
            <w:pPr>
              <w:jc w:val="center"/>
              <w:rPr>
                <w:rFonts w:ascii="Times New Roman" w:hAnsi="Times New Roman"/>
                <w:bCs/>
                <w:sz w:val="20"/>
                <w:szCs w:val="20"/>
              </w:rPr>
            </w:pPr>
          </w:p>
        </w:tc>
        <w:tc>
          <w:tcPr>
            <w:tcW w:w="2094" w:type="dxa"/>
            <w:vAlign w:val="center"/>
          </w:tcPr>
          <w:p w14:paraId="268EFCA2" w14:textId="77777777" w:rsidR="00D8148B" w:rsidRPr="00D5361D" w:rsidRDefault="00D8148B" w:rsidP="00D8148B">
            <w:pPr>
              <w:spacing w:after="0" w:line="240" w:lineRule="auto"/>
              <w:jc w:val="center"/>
              <w:rPr>
                <w:rFonts w:ascii="Times New Roman" w:eastAsia="Times New Roman" w:hAnsi="Times New Roman"/>
                <w:bCs/>
                <w:sz w:val="20"/>
                <w:szCs w:val="20"/>
                <w:lang w:eastAsia="ru-RU"/>
              </w:rPr>
            </w:pPr>
          </w:p>
        </w:tc>
      </w:tr>
      <w:tr w:rsidR="00D8148B" w:rsidRPr="00D5361D" w14:paraId="22C842AE" w14:textId="77777777" w:rsidTr="005C72D3">
        <w:trPr>
          <w:trHeight w:val="1417"/>
        </w:trPr>
        <w:tc>
          <w:tcPr>
            <w:tcW w:w="567" w:type="dxa"/>
            <w:vMerge w:val="restart"/>
            <w:tcBorders>
              <w:top w:val="single" w:sz="4" w:space="0" w:color="auto"/>
              <w:left w:val="single" w:sz="4" w:space="0" w:color="auto"/>
              <w:right w:val="single" w:sz="4" w:space="0" w:color="auto"/>
            </w:tcBorders>
            <w:shd w:val="clear" w:color="auto" w:fill="auto"/>
            <w:vAlign w:val="center"/>
          </w:tcPr>
          <w:p w14:paraId="597F0ACB" w14:textId="77777777" w:rsidR="00D8148B" w:rsidRPr="00D5361D" w:rsidRDefault="00D8148B" w:rsidP="00D8148B">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CDE58F" w14:textId="0E2E1B8C" w:rsidR="00D8148B" w:rsidRPr="00D5361D" w:rsidRDefault="00D8148B" w:rsidP="00D8148B">
            <w:pPr>
              <w:spacing w:after="0" w:line="240" w:lineRule="auto"/>
              <w:rPr>
                <w:rFonts w:ascii="Times New Roman" w:eastAsia="Times New Roman" w:hAnsi="Times New Roman"/>
                <w:bCs/>
                <w:sz w:val="20"/>
                <w:szCs w:val="20"/>
                <w:lang w:eastAsia="ru-RU"/>
              </w:rPr>
            </w:pPr>
            <w:proofErr w:type="gramStart"/>
            <w:r w:rsidRPr="00D5361D">
              <w:rPr>
                <w:rFonts w:ascii="Times New Roman" w:eastAsia="Times New Roman" w:hAnsi="Times New Roman"/>
                <w:bCs/>
                <w:sz w:val="20"/>
                <w:szCs w:val="20"/>
                <w:lang w:eastAsia="ru-RU"/>
              </w:rPr>
              <w:t>Мероприятие  02.14.</w:t>
            </w:r>
            <w:proofErr w:type="gramEnd"/>
            <w:r w:rsidRPr="00D5361D">
              <w:rPr>
                <w:rFonts w:ascii="Times New Roman" w:eastAsia="Times New Roman" w:hAnsi="Times New Roman"/>
                <w:bCs/>
                <w:sz w:val="20"/>
                <w:szCs w:val="20"/>
                <w:lang w:eastAsia="ru-RU"/>
              </w:rPr>
              <w:t xml:space="preserve"> Освобождение семей отдельных категорий граждан от платы, взимаемой за присмотр и уход за ребенком в муниципальных </w:t>
            </w:r>
            <w:proofErr w:type="spellStart"/>
            <w:r w:rsidRPr="00D5361D">
              <w:rPr>
                <w:rFonts w:ascii="Times New Roman" w:eastAsia="Times New Roman" w:hAnsi="Times New Roman"/>
                <w:bCs/>
                <w:sz w:val="20"/>
                <w:szCs w:val="20"/>
                <w:lang w:eastAsia="ru-RU"/>
              </w:rPr>
              <w:t>образова</w:t>
            </w:r>
            <w:proofErr w:type="spellEnd"/>
            <w:r>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тельных организациях, реализующих программы дошкольного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EC9AA7" w14:textId="77777777" w:rsidR="00D8148B" w:rsidRPr="00D5361D" w:rsidRDefault="00D8148B" w:rsidP="00D8148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5F4AD" w14:textId="77777777" w:rsidR="00D8148B" w:rsidRPr="00D5361D" w:rsidRDefault="00D8148B" w:rsidP="00D8148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3B85C01"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sz w:val="20"/>
                <w:szCs w:val="20"/>
              </w:rPr>
              <w:t>8 489,00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AE4CF4"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color w:val="000000"/>
                <w:sz w:val="20"/>
                <w:szCs w:val="20"/>
              </w:rPr>
              <w:t>2 787,00</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CB2E7E"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5 702,00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C3695F"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AE33F0"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0B2A2C"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5DA55C" w14:textId="77777777" w:rsidR="00D8148B" w:rsidRPr="00D5361D" w:rsidRDefault="00D8148B" w:rsidP="00D8148B">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40" w:type="dxa"/>
            <w:gridSpan w:val="3"/>
            <w:vAlign w:val="center"/>
          </w:tcPr>
          <w:p w14:paraId="479DB049" w14:textId="77777777" w:rsidR="00D8148B" w:rsidRPr="00D5361D" w:rsidRDefault="00D8148B" w:rsidP="00D8148B">
            <w:pPr>
              <w:jc w:val="center"/>
              <w:rPr>
                <w:rFonts w:ascii="Times New Roman" w:hAnsi="Times New Roman"/>
                <w:bCs/>
                <w:sz w:val="20"/>
                <w:szCs w:val="20"/>
              </w:rPr>
            </w:pPr>
          </w:p>
        </w:tc>
        <w:tc>
          <w:tcPr>
            <w:tcW w:w="2094" w:type="dxa"/>
            <w:gridSpan w:val="2"/>
            <w:vAlign w:val="center"/>
          </w:tcPr>
          <w:p w14:paraId="0780AFB9" w14:textId="77777777" w:rsidR="00D8148B" w:rsidRPr="00D5361D" w:rsidRDefault="00D8148B" w:rsidP="00D8148B">
            <w:pPr>
              <w:jc w:val="center"/>
              <w:rPr>
                <w:rFonts w:ascii="Times New Roman" w:hAnsi="Times New Roman"/>
                <w:bCs/>
                <w:sz w:val="20"/>
                <w:szCs w:val="20"/>
              </w:rPr>
            </w:pPr>
          </w:p>
        </w:tc>
        <w:tc>
          <w:tcPr>
            <w:tcW w:w="2094" w:type="dxa"/>
            <w:vAlign w:val="center"/>
          </w:tcPr>
          <w:p w14:paraId="6EE1FF75" w14:textId="77777777" w:rsidR="00D8148B" w:rsidRPr="00D5361D" w:rsidRDefault="00D8148B" w:rsidP="00D8148B">
            <w:pPr>
              <w:jc w:val="center"/>
              <w:rPr>
                <w:rFonts w:ascii="Times New Roman" w:hAnsi="Times New Roman"/>
                <w:bCs/>
                <w:sz w:val="20"/>
                <w:szCs w:val="20"/>
              </w:rPr>
            </w:pPr>
          </w:p>
        </w:tc>
        <w:tc>
          <w:tcPr>
            <w:tcW w:w="2094" w:type="dxa"/>
            <w:vAlign w:val="center"/>
          </w:tcPr>
          <w:p w14:paraId="6F120EA2"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r>
      <w:tr w:rsidR="00D8148B" w:rsidRPr="00D5361D" w14:paraId="5D7139CE" w14:textId="77777777" w:rsidTr="005C72D3">
        <w:trPr>
          <w:trHeight w:val="1128"/>
        </w:trPr>
        <w:tc>
          <w:tcPr>
            <w:tcW w:w="567" w:type="dxa"/>
            <w:vMerge/>
            <w:tcBorders>
              <w:left w:val="single" w:sz="4" w:space="0" w:color="auto"/>
              <w:right w:val="single" w:sz="4" w:space="0" w:color="auto"/>
            </w:tcBorders>
            <w:shd w:val="clear" w:color="auto" w:fill="auto"/>
            <w:vAlign w:val="center"/>
          </w:tcPr>
          <w:p w14:paraId="77B2E15A" w14:textId="77777777" w:rsidR="00D8148B" w:rsidRPr="00D5361D" w:rsidRDefault="00D8148B" w:rsidP="00D8148B">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7C393A"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AC1F8A"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2D730" w14:textId="77777777" w:rsidR="00D8148B" w:rsidRPr="00D5361D" w:rsidRDefault="00D8148B" w:rsidP="00D8148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9460F0C"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8 489,00</w:t>
            </w:r>
          </w:p>
        </w:tc>
        <w:tc>
          <w:tcPr>
            <w:tcW w:w="1276" w:type="dxa"/>
            <w:tcBorders>
              <w:top w:val="single" w:sz="4" w:space="0" w:color="auto"/>
              <w:left w:val="single" w:sz="4" w:space="0" w:color="auto"/>
              <w:bottom w:val="single" w:sz="4" w:space="0" w:color="auto"/>
              <w:right w:val="single" w:sz="4" w:space="0" w:color="auto"/>
            </w:tcBorders>
            <w:vAlign w:val="center"/>
          </w:tcPr>
          <w:p w14:paraId="6FBC2B8E"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2 787,00</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DFE285"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5 702,00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01CC93"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120F74"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E785C5"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03ABFC" w14:textId="77777777" w:rsidR="00D8148B" w:rsidRPr="00D5361D" w:rsidRDefault="00D8148B" w:rsidP="00D8148B">
            <w:pPr>
              <w:rPr>
                <w:rFonts w:ascii="Times New Roman" w:hAnsi="Times New Roman"/>
                <w:bCs/>
                <w:sz w:val="20"/>
                <w:szCs w:val="20"/>
              </w:rPr>
            </w:pPr>
          </w:p>
        </w:tc>
        <w:tc>
          <w:tcPr>
            <w:tcW w:w="3740" w:type="dxa"/>
            <w:gridSpan w:val="3"/>
            <w:vAlign w:val="center"/>
          </w:tcPr>
          <w:p w14:paraId="4FE9BF15" w14:textId="77777777" w:rsidR="00D8148B" w:rsidRPr="00D5361D" w:rsidRDefault="00D8148B" w:rsidP="00D8148B">
            <w:pPr>
              <w:jc w:val="center"/>
              <w:rPr>
                <w:rFonts w:ascii="Times New Roman" w:hAnsi="Times New Roman"/>
                <w:bCs/>
                <w:sz w:val="20"/>
                <w:szCs w:val="20"/>
              </w:rPr>
            </w:pPr>
          </w:p>
        </w:tc>
        <w:tc>
          <w:tcPr>
            <w:tcW w:w="2094" w:type="dxa"/>
            <w:gridSpan w:val="2"/>
            <w:vAlign w:val="center"/>
          </w:tcPr>
          <w:p w14:paraId="55546EFB" w14:textId="77777777" w:rsidR="00D8148B" w:rsidRPr="00D5361D" w:rsidRDefault="00D8148B" w:rsidP="00D8148B">
            <w:pPr>
              <w:jc w:val="center"/>
              <w:rPr>
                <w:rFonts w:ascii="Times New Roman" w:hAnsi="Times New Roman"/>
                <w:bCs/>
                <w:sz w:val="20"/>
                <w:szCs w:val="20"/>
              </w:rPr>
            </w:pPr>
          </w:p>
        </w:tc>
        <w:tc>
          <w:tcPr>
            <w:tcW w:w="2094" w:type="dxa"/>
            <w:vAlign w:val="center"/>
          </w:tcPr>
          <w:p w14:paraId="233271AC" w14:textId="77777777" w:rsidR="00D8148B" w:rsidRPr="00D5361D" w:rsidRDefault="00D8148B" w:rsidP="00D8148B">
            <w:pPr>
              <w:jc w:val="center"/>
              <w:rPr>
                <w:rFonts w:ascii="Times New Roman" w:hAnsi="Times New Roman"/>
                <w:bCs/>
                <w:sz w:val="20"/>
                <w:szCs w:val="20"/>
              </w:rPr>
            </w:pPr>
          </w:p>
        </w:tc>
        <w:tc>
          <w:tcPr>
            <w:tcW w:w="2094" w:type="dxa"/>
            <w:vAlign w:val="center"/>
          </w:tcPr>
          <w:p w14:paraId="613F88D5"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r>
      <w:tr w:rsidR="00D8148B" w:rsidRPr="00D5361D" w14:paraId="2B91BCD1" w14:textId="77777777" w:rsidTr="00885FEB">
        <w:trPr>
          <w:trHeight w:val="630"/>
        </w:trPr>
        <w:tc>
          <w:tcPr>
            <w:tcW w:w="567" w:type="dxa"/>
            <w:vMerge/>
            <w:tcBorders>
              <w:left w:val="single" w:sz="4" w:space="0" w:color="auto"/>
              <w:right w:val="single" w:sz="4" w:space="0" w:color="auto"/>
            </w:tcBorders>
            <w:shd w:val="clear" w:color="auto" w:fill="auto"/>
            <w:vAlign w:val="center"/>
          </w:tcPr>
          <w:p w14:paraId="5BC3794A" w14:textId="77777777" w:rsidR="00D8148B" w:rsidRPr="00D5361D" w:rsidRDefault="00D8148B" w:rsidP="00D8148B">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2CD2F715" w14:textId="77777777" w:rsidR="00D8148B" w:rsidRDefault="00D8148B" w:rsidP="00D8148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Не взимается плата за присмотр и уход за детьми из семей граждан, участвующих в специальной военной операции, в общем числе обратившихся, %</w:t>
            </w:r>
          </w:p>
          <w:p w14:paraId="0826BD88" w14:textId="77777777" w:rsidR="00D8148B" w:rsidRDefault="00D8148B" w:rsidP="00D8148B">
            <w:pPr>
              <w:spacing w:after="0" w:line="240" w:lineRule="auto"/>
              <w:rPr>
                <w:rFonts w:ascii="Times New Roman" w:eastAsia="Times New Roman" w:hAnsi="Times New Roman"/>
                <w:bCs/>
                <w:sz w:val="20"/>
                <w:szCs w:val="20"/>
                <w:lang w:eastAsia="ru-RU"/>
              </w:rPr>
            </w:pPr>
          </w:p>
          <w:p w14:paraId="62D6507F" w14:textId="77777777" w:rsidR="00D8148B" w:rsidRDefault="00D8148B" w:rsidP="00D8148B">
            <w:pPr>
              <w:spacing w:after="0" w:line="240" w:lineRule="auto"/>
              <w:rPr>
                <w:rFonts w:ascii="Times New Roman" w:eastAsia="Times New Roman" w:hAnsi="Times New Roman"/>
                <w:bCs/>
                <w:sz w:val="20"/>
                <w:szCs w:val="20"/>
                <w:lang w:eastAsia="ru-RU"/>
              </w:rPr>
            </w:pPr>
          </w:p>
          <w:p w14:paraId="35288DFE" w14:textId="77777777" w:rsidR="00D8148B" w:rsidRDefault="00D8148B" w:rsidP="00D8148B">
            <w:pPr>
              <w:spacing w:after="0" w:line="240" w:lineRule="auto"/>
              <w:rPr>
                <w:rFonts w:ascii="Times New Roman" w:eastAsia="Times New Roman" w:hAnsi="Times New Roman"/>
                <w:bCs/>
                <w:sz w:val="20"/>
                <w:szCs w:val="20"/>
                <w:lang w:eastAsia="ru-RU"/>
              </w:rPr>
            </w:pPr>
          </w:p>
          <w:p w14:paraId="69D7713E" w14:textId="77777777" w:rsidR="00D8148B" w:rsidRDefault="00D8148B" w:rsidP="00D8148B">
            <w:pPr>
              <w:spacing w:after="0" w:line="240" w:lineRule="auto"/>
              <w:rPr>
                <w:rFonts w:ascii="Times New Roman" w:eastAsia="Times New Roman" w:hAnsi="Times New Roman"/>
                <w:bCs/>
                <w:sz w:val="20"/>
                <w:szCs w:val="20"/>
                <w:lang w:eastAsia="ru-RU"/>
              </w:rPr>
            </w:pPr>
          </w:p>
          <w:p w14:paraId="34DE79C4" w14:textId="77777777" w:rsidR="00D8148B" w:rsidRDefault="00D8148B" w:rsidP="00D8148B">
            <w:pPr>
              <w:spacing w:after="0" w:line="240" w:lineRule="auto"/>
              <w:rPr>
                <w:rFonts w:ascii="Times New Roman" w:eastAsia="Times New Roman" w:hAnsi="Times New Roman"/>
                <w:bCs/>
                <w:sz w:val="20"/>
                <w:szCs w:val="20"/>
                <w:lang w:eastAsia="ru-RU"/>
              </w:rPr>
            </w:pPr>
          </w:p>
          <w:p w14:paraId="7510E379"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right w:val="single" w:sz="4" w:space="0" w:color="auto"/>
            </w:tcBorders>
            <w:shd w:val="clear" w:color="auto" w:fill="auto"/>
            <w:vAlign w:val="center"/>
          </w:tcPr>
          <w:p w14:paraId="23F37FC3" w14:textId="77777777" w:rsidR="00D8148B" w:rsidRPr="00D5361D" w:rsidRDefault="00D8148B" w:rsidP="00D8148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F791768"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7383DA21"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24540CAA"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tcPr>
          <w:p w14:paraId="4776A628" w14:textId="77777777" w:rsidR="00D8148B" w:rsidRPr="00D5361D" w:rsidRDefault="00D8148B" w:rsidP="00D8148B">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right w:val="single" w:sz="4" w:space="0" w:color="auto"/>
            </w:tcBorders>
            <w:shd w:val="clear" w:color="auto" w:fill="auto"/>
            <w:vAlign w:val="center"/>
          </w:tcPr>
          <w:p w14:paraId="2DD1228D" w14:textId="77777777" w:rsidR="00D8148B" w:rsidRPr="00D5361D" w:rsidRDefault="00D8148B" w:rsidP="00D8148B">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B2742C7"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3C39B80A"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D56391E"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2027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D9F370" w14:textId="77777777" w:rsidR="00D8148B" w:rsidRPr="00D5361D" w:rsidRDefault="00D8148B" w:rsidP="00D8148B">
            <w:pPr>
              <w:rPr>
                <w:rFonts w:ascii="Times New Roman" w:hAnsi="Times New Roman"/>
                <w:bCs/>
                <w:sz w:val="20"/>
                <w:szCs w:val="20"/>
              </w:rPr>
            </w:pPr>
          </w:p>
        </w:tc>
        <w:tc>
          <w:tcPr>
            <w:tcW w:w="3740" w:type="dxa"/>
            <w:gridSpan w:val="3"/>
            <w:vMerge w:val="restart"/>
            <w:vAlign w:val="center"/>
          </w:tcPr>
          <w:p w14:paraId="275CEABA" w14:textId="77777777" w:rsidR="00D8148B" w:rsidRPr="00D5361D" w:rsidRDefault="00D8148B" w:rsidP="00D8148B">
            <w:pPr>
              <w:jc w:val="center"/>
              <w:rPr>
                <w:rFonts w:ascii="Times New Roman" w:hAnsi="Times New Roman"/>
                <w:bCs/>
                <w:sz w:val="20"/>
                <w:szCs w:val="20"/>
              </w:rPr>
            </w:pPr>
          </w:p>
        </w:tc>
        <w:tc>
          <w:tcPr>
            <w:tcW w:w="2094" w:type="dxa"/>
            <w:gridSpan w:val="2"/>
            <w:vMerge w:val="restart"/>
            <w:vAlign w:val="center"/>
          </w:tcPr>
          <w:p w14:paraId="32A5AFA6" w14:textId="77777777" w:rsidR="00D8148B" w:rsidRPr="00D5361D" w:rsidRDefault="00D8148B" w:rsidP="00D8148B">
            <w:pPr>
              <w:jc w:val="center"/>
              <w:rPr>
                <w:rFonts w:ascii="Times New Roman" w:hAnsi="Times New Roman"/>
                <w:bCs/>
                <w:sz w:val="20"/>
                <w:szCs w:val="20"/>
              </w:rPr>
            </w:pPr>
          </w:p>
        </w:tc>
        <w:tc>
          <w:tcPr>
            <w:tcW w:w="2094" w:type="dxa"/>
            <w:vMerge w:val="restart"/>
            <w:vAlign w:val="center"/>
          </w:tcPr>
          <w:p w14:paraId="19503120" w14:textId="77777777" w:rsidR="00D8148B" w:rsidRPr="00D5361D" w:rsidRDefault="00D8148B" w:rsidP="00D8148B">
            <w:pPr>
              <w:jc w:val="center"/>
              <w:rPr>
                <w:rFonts w:ascii="Times New Roman" w:hAnsi="Times New Roman"/>
                <w:bCs/>
                <w:sz w:val="20"/>
                <w:szCs w:val="20"/>
              </w:rPr>
            </w:pPr>
          </w:p>
        </w:tc>
        <w:tc>
          <w:tcPr>
            <w:tcW w:w="2094" w:type="dxa"/>
            <w:vMerge w:val="restart"/>
            <w:vAlign w:val="center"/>
          </w:tcPr>
          <w:p w14:paraId="3479467B"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r>
      <w:tr w:rsidR="00D8148B" w:rsidRPr="00D5361D" w14:paraId="066E9D35" w14:textId="77777777" w:rsidTr="00885FEB">
        <w:trPr>
          <w:trHeight w:val="630"/>
        </w:trPr>
        <w:tc>
          <w:tcPr>
            <w:tcW w:w="567" w:type="dxa"/>
            <w:vMerge/>
            <w:tcBorders>
              <w:left w:val="single" w:sz="4" w:space="0" w:color="auto"/>
              <w:right w:val="single" w:sz="4" w:space="0" w:color="auto"/>
            </w:tcBorders>
            <w:shd w:val="clear" w:color="auto" w:fill="auto"/>
            <w:vAlign w:val="center"/>
          </w:tcPr>
          <w:p w14:paraId="1105797E" w14:textId="77777777" w:rsidR="00D8148B" w:rsidRPr="00D5361D" w:rsidRDefault="00D8148B" w:rsidP="00D8148B">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1A1288E7"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541ACD40"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2340E718"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right w:val="single" w:sz="4" w:space="0" w:color="auto"/>
            </w:tcBorders>
            <w:shd w:val="clear" w:color="auto" w:fill="auto"/>
            <w:vAlign w:val="center"/>
          </w:tcPr>
          <w:p w14:paraId="0BEE4B34" w14:textId="77777777" w:rsidR="00D8148B" w:rsidRPr="00D5361D" w:rsidRDefault="00D8148B" w:rsidP="00D8148B">
            <w:pPr>
              <w:jc w:val="center"/>
              <w:rPr>
                <w:rFonts w:ascii="Times New Roman" w:hAnsi="Times New Roman"/>
                <w:bCs/>
                <w:sz w:val="20"/>
                <w:szCs w:val="20"/>
              </w:rPr>
            </w:pPr>
          </w:p>
        </w:tc>
        <w:tc>
          <w:tcPr>
            <w:tcW w:w="1276" w:type="dxa"/>
            <w:vMerge/>
            <w:tcBorders>
              <w:left w:val="single" w:sz="4" w:space="0" w:color="auto"/>
              <w:right w:val="single" w:sz="4" w:space="0" w:color="auto"/>
            </w:tcBorders>
            <w:vAlign w:val="center"/>
          </w:tcPr>
          <w:p w14:paraId="4FC7C84E" w14:textId="77777777" w:rsidR="00D8148B" w:rsidRPr="00D5361D" w:rsidRDefault="00D8148B" w:rsidP="00D8148B">
            <w:pPr>
              <w:jc w:val="center"/>
              <w:rPr>
                <w:rFonts w:ascii="Times New Roman" w:hAnsi="Times New Roman"/>
                <w:bCs/>
                <w:sz w:val="20"/>
                <w:szCs w:val="20"/>
              </w:rPr>
            </w:pPr>
          </w:p>
        </w:tc>
        <w:tc>
          <w:tcPr>
            <w:tcW w:w="624" w:type="dxa"/>
            <w:vMerge/>
            <w:tcBorders>
              <w:left w:val="single" w:sz="4" w:space="0" w:color="auto"/>
              <w:right w:val="single" w:sz="4" w:space="0" w:color="auto"/>
            </w:tcBorders>
            <w:shd w:val="clear" w:color="auto" w:fill="auto"/>
            <w:vAlign w:val="center"/>
          </w:tcPr>
          <w:p w14:paraId="3E5C3DF0" w14:textId="77777777" w:rsidR="00D8148B" w:rsidRPr="00D5361D" w:rsidRDefault="00D8148B" w:rsidP="00D8148B">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73C105B6" w14:textId="77777777" w:rsidR="00D8148B" w:rsidRPr="00D5361D" w:rsidRDefault="00D8148B" w:rsidP="00D8148B">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4F051C0A" w14:textId="4BB46A63" w:rsidR="00D8148B" w:rsidRPr="00D5361D" w:rsidRDefault="00D8148B" w:rsidP="00D8148B">
            <w:pPr>
              <w:jc w:val="center"/>
              <w:rPr>
                <w:rFonts w:ascii="Times New Roman" w:hAnsi="Times New Roman"/>
                <w:bCs/>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118E77" w14:textId="77777777" w:rsidR="00D8148B" w:rsidRPr="00D5361D" w:rsidRDefault="00D8148B" w:rsidP="00D8148B">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93351C" w14:textId="636244FC" w:rsidR="00D8148B" w:rsidRPr="00D5361D" w:rsidRDefault="00D8148B" w:rsidP="00D8148B">
            <w:pPr>
              <w:jc w:val="center"/>
              <w:rPr>
                <w:rFonts w:ascii="Times New Roman" w:hAnsi="Times New Roman"/>
                <w:bCs/>
                <w:sz w:val="18"/>
                <w:szCs w:val="18"/>
              </w:rPr>
            </w:pPr>
            <w:r w:rsidRPr="00D5361D">
              <w:rPr>
                <w:rFonts w:ascii="Times New Roman" w:hAnsi="Times New Roman"/>
                <w:sz w:val="18"/>
                <w:szCs w:val="18"/>
              </w:rPr>
              <w:t>12 месяцев</w:t>
            </w:r>
          </w:p>
        </w:tc>
        <w:tc>
          <w:tcPr>
            <w:tcW w:w="1276" w:type="dxa"/>
            <w:vMerge/>
            <w:tcBorders>
              <w:left w:val="single" w:sz="4" w:space="0" w:color="auto"/>
              <w:right w:val="single" w:sz="4" w:space="0" w:color="auto"/>
            </w:tcBorders>
            <w:shd w:val="clear" w:color="auto" w:fill="auto"/>
            <w:vAlign w:val="center"/>
          </w:tcPr>
          <w:p w14:paraId="186950C3" w14:textId="77777777" w:rsidR="00D8148B" w:rsidRPr="00D5361D" w:rsidRDefault="00D8148B" w:rsidP="00D8148B">
            <w:pPr>
              <w:jc w:val="center"/>
              <w:rPr>
                <w:rFonts w:ascii="Times New Roman" w:hAnsi="Times New Roman"/>
                <w:bCs/>
                <w:sz w:val="20"/>
                <w:szCs w:val="20"/>
              </w:rPr>
            </w:pPr>
          </w:p>
        </w:tc>
        <w:tc>
          <w:tcPr>
            <w:tcW w:w="1275" w:type="dxa"/>
            <w:vMerge/>
            <w:tcBorders>
              <w:left w:val="single" w:sz="4" w:space="0" w:color="auto"/>
              <w:right w:val="single" w:sz="4" w:space="0" w:color="auto"/>
            </w:tcBorders>
            <w:shd w:val="clear" w:color="auto" w:fill="auto"/>
            <w:vAlign w:val="center"/>
          </w:tcPr>
          <w:p w14:paraId="1B4BF74C" w14:textId="77777777" w:rsidR="00D8148B" w:rsidRPr="00D5361D" w:rsidRDefault="00D8148B" w:rsidP="00D8148B">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4C5AE9C3" w14:textId="77777777" w:rsidR="00D8148B" w:rsidRPr="00D5361D" w:rsidRDefault="00D8148B" w:rsidP="00D8148B">
            <w:pPr>
              <w:jc w:val="center"/>
              <w:rPr>
                <w:rFonts w:ascii="Times New Roman" w:hAnsi="Times New Roman"/>
                <w:bCs/>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C6BECC" w14:textId="77777777" w:rsidR="00D8148B" w:rsidRPr="00D5361D" w:rsidRDefault="00D8148B" w:rsidP="00D8148B">
            <w:pPr>
              <w:rPr>
                <w:rFonts w:ascii="Times New Roman" w:hAnsi="Times New Roman"/>
                <w:bCs/>
                <w:sz w:val="20"/>
                <w:szCs w:val="20"/>
              </w:rPr>
            </w:pPr>
          </w:p>
        </w:tc>
        <w:tc>
          <w:tcPr>
            <w:tcW w:w="3740" w:type="dxa"/>
            <w:gridSpan w:val="3"/>
            <w:vMerge/>
            <w:vAlign w:val="center"/>
          </w:tcPr>
          <w:p w14:paraId="21927399" w14:textId="77777777" w:rsidR="00D8148B" w:rsidRPr="00D5361D" w:rsidRDefault="00D8148B" w:rsidP="00D8148B">
            <w:pPr>
              <w:jc w:val="center"/>
              <w:rPr>
                <w:rFonts w:ascii="Times New Roman" w:hAnsi="Times New Roman"/>
                <w:bCs/>
                <w:sz w:val="20"/>
                <w:szCs w:val="20"/>
              </w:rPr>
            </w:pPr>
          </w:p>
        </w:tc>
        <w:tc>
          <w:tcPr>
            <w:tcW w:w="2094" w:type="dxa"/>
            <w:gridSpan w:val="2"/>
            <w:vMerge/>
            <w:vAlign w:val="center"/>
          </w:tcPr>
          <w:p w14:paraId="0A69861C" w14:textId="77777777" w:rsidR="00D8148B" w:rsidRPr="00D5361D" w:rsidRDefault="00D8148B" w:rsidP="00D8148B">
            <w:pPr>
              <w:jc w:val="center"/>
              <w:rPr>
                <w:rFonts w:ascii="Times New Roman" w:hAnsi="Times New Roman"/>
                <w:bCs/>
                <w:sz w:val="20"/>
                <w:szCs w:val="20"/>
              </w:rPr>
            </w:pPr>
          </w:p>
        </w:tc>
        <w:tc>
          <w:tcPr>
            <w:tcW w:w="2094" w:type="dxa"/>
            <w:vMerge/>
            <w:vAlign w:val="center"/>
          </w:tcPr>
          <w:p w14:paraId="0D4A8544" w14:textId="77777777" w:rsidR="00D8148B" w:rsidRPr="00D5361D" w:rsidRDefault="00D8148B" w:rsidP="00D8148B">
            <w:pPr>
              <w:jc w:val="center"/>
              <w:rPr>
                <w:rFonts w:ascii="Times New Roman" w:hAnsi="Times New Roman"/>
                <w:bCs/>
                <w:sz w:val="20"/>
                <w:szCs w:val="20"/>
              </w:rPr>
            </w:pPr>
          </w:p>
        </w:tc>
        <w:tc>
          <w:tcPr>
            <w:tcW w:w="2094" w:type="dxa"/>
            <w:vMerge/>
            <w:vAlign w:val="center"/>
          </w:tcPr>
          <w:p w14:paraId="7EE731CE"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r>
      <w:tr w:rsidR="00D8148B" w:rsidRPr="00D5361D" w14:paraId="3C248848" w14:textId="77777777" w:rsidTr="00885FEB">
        <w:trPr>
          <w:trHeight w:val="405"/>
        </w:trPr>
        <w:tc>
          <w:tcPr>
            <w:tcW w:w="567" w:type="dxa"/>
            <w:vMerge/>
            <w:tcBorders>
              <w:left w:val="single" w:sz="4" w:space="0" w:color="auto"/>
              <w:bottom w:val="single" w:sz="4" w:space="0" w:color="auto"/>
              <w:right w:val="single" w:sz="4" w:space="0" w:color="auto"/>
            </w:tcBorders>
            <w:shd w:val="clear" w:color="auto" w:fill="auto"/>
            <w:vAlign w:val="center"/>
          </w:tcPr>
          <w:p w14:paraId="5C91A6FC" w14:textId="77777777" w:rsidR="00D8148B" w:rsidRPr="00D5361D" w:rsidRDefault="00D8148B" w:rsidP="00D8148B">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5ABFFC3E"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123CC98B"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410C8601"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87DAA29"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7F5998C"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100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410619C"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100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37D57AA"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100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A99053B"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6A4E33"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6C2FC"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B309D3"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8CBA0C"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CA2264"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100</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9653D6" w14:textId="77777777" w:rsidR="00D8148B" w:rsidRPr="00D5361D" w:rsidRDefault="00D8148B" w:rsidP="00D8148B">
            <w:pPr>
              <w:rPr>
                <w:rFonts w:ascii="Times New Roman" w:hAnsi="Times New Roman"/>
                <w:bCs/>
                <w:sz w:val="20"/>
                <w:szCs w:val="20"/>
              </w:rPr>
            </w:pPr>
          </w:p>
        </w:tc>
        <w:tc>
          <w:tcPr>
            <w:tcW w:w="3740" w:type="dxa"/>
            <w:gridSpan w:val="3"/>
            <w:vAlign w:val="center"/>
          </w:tcPr>
          <w:p w14:paraId="441AF5BC" w14:textId="77777777" w:rsidR="00D8148B" w:rsidRPr="00D5361D" w:rsidRDefault="00D8148B" w:rsidP="00D8148B">
            <w:pPr>
              <w:jc w:val="center"/>
              <w:rPr>
                <w:rFonts w:ascii="Times New Roman" w:hAnsi="Times New Roman"/>
                <w:bCs/>
                <w:sz w:val="20"/>
                <w:szCs w:val="20"/>
              </w:rPr>
            </w:pPr>
          </w:p>
        </w:tc>
        <w:tc>
          <w:tcPr>
            <w:tcW w:w="2094" w:type="dxa"/>
            <w:gridSpan w:val="2"/>
            <w:vAlign w:val="center"/>
          </w:tcPr>
          <w:p w14:paraId="59520197" w14:textId="77777777" w:rsidR="00D8148B" w:rsidRPr="00D5361D" w:rsidRDefault="00D8148B" w:rsidP="00D8148B">
            <w:pPr>
              <w:jc w:val="center"/>
              <w:rPr>
                <w:rFonts w:ascii="Times New Roman" w:hAnsi="Times New Roman"/>
                <w:bCs/>
                <w:sz w:val="20"/>
                <w:szCs w:val="20"/>
              </w:rPr>
            </w:pPr>
          </w:p>
        </w:tc>
        <w:tc>
          <w:tcPr>
            <w:tcW w:w="2094" w:type="dxa"/>
            <w:vAlign w:val="center"/>
          </w:tcPr>
          <w:p w14:paraId="3A13E4F5" w14:textId="77777777" w:rsidR="00D8148B" w:rsidRPr="00D5361D" w:rsidRDefault="00D8148B" w:rsidP="00D8148B">
            <w:pPr>
              <w:jc w:val="center"/>
              <w:rPr>
                <w:rFonts w:ascii="Times New Roman" w:hAnsi="Times New Roman"/>
                <w:bCs/>
                <w:sz w:val="20"/>
                <w:szCs w:val="20"/>
              </w:rPr>
            </w:pPr>
          </w:p>
        </w:tc>
        <w:tc>
          <w:tcPr>
            <w:tcW w:w="2094" w:type="dxa"/>
            <w:vAlign w:val="center"/>
          </w:tcPr>
          <w:p w14:paraId="28436272"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r>
      <w:tr w:rsidR="00D8148B" w:rsidRPr="00D5361D" w14:paraId="368F6479" w14:textId="77777777" w:rsidTr="00D8148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998EB3" w14:textId="737F8288" w:rsidR="00D8148B" w:rsidRPr="00D5361D" w:rsidRDefault="00D8148B" w:rsidP="00D8148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044543" w14:textId="7DBF8427" w:rsidR="00D8148B" w:rsidRPr="00D5361D" w:rsidRDefault="00D8148B" w:rsidP="00D8148B">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E20C2F" w14:textId="373DC9F9" w:rsidR="00D8148B" w:rsidRPr="00D5361D" w:rsidRDefault="00D8148B" w:rsidP="00D8148B">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A2FD5" w14:textId="587A2E65" w:rsidR="00D8148B" w:rsidRPr="00D5361D" w:rsidRDefault="00D8148B" w:rsidP="00D8148B">
            <w:pPr>
              <w:spacing w:after="0" w:line="240" w:lineRule="auto"/>
              <w:jc w:val="center"/>
              <w:rPr>
                <w:rFonts w:ascii="Times New Roman" w:hAnsi="Times New Roman"/>
                <w:color w:val="000000"/>
                <w:sz w:val="20"/>
                <w:szCs w:val="20"/>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709C02A" w14:textId="6252C9D5" w:rsidR="00D8148B" w:rsidRDefault="00D8148B" w:rsidP="00D8148B">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1DF787" w14:textId="1D15D4DC" w:rsidR="00D8148B" w:rsidRPr="00D5361D" w:rsidRDefault="00D8148B" w:rsidP="00D8148B">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24ADE1F1" w14:textId="6993C5A6" w:rsidR="00D8148B" w:rsidRDefault="00D8148B" w:rsidP="00D8148B">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C1A39B" w14:textId="65126751" w:rsidR="00D8148B" w:rsidRPr="00D5361D" w:rsidRDefault="00D8148B" w:rsidP="00D8148B">
            <w:pPr>
              <w:jc w:val="center"/>
              <w:rPr>
                <w:rFonts w:ascii="Times New Roman" w:hAnsi="Times New Roman"/>
                <w:color w:val="000000"/>
                <w:sz w:val="20"/>
                <w:szCs w:val="20"/>
              </w:rPr>
            </w:pPr>
            <w:r>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48AE4EF8" w14:textId="0E126B7D" w:rsidR="00D8148B" w:rsidRPr="00D5361D" w:rsidRDefault="00D8148B" w:rsidP="00D8148B">
            <w:pPr>
              <w:jc w:val="center"/>
              <w:rPr>
                <w:rFonts w:ascii="Times New Roman" w:hAnsi="Times New Roman"/>
                <w:color w:val="000000"/>
                <w:sz w:val="20"/>
                <w:szCs w:val="20"/>
              </w:rPr>
            </w:pPr>
            <w:r>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185BE1" w14:textId="73B264D0" w:rsidR="00D8148B" w:rsidRPr="00D5361D" w:rsidRDefault="00D8148B" w:rsidP="00D8148B">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89B422" w14:textId="1DD26791" w:rsidR="00D8148B" w:rsidRPr="00D5361D" w:rsidRDefault="00D8148B" w:rsidP="00D8148B">
            <w:pPr>
              <w:jc w:val="center"/>
              <w:rPr>
                <w:rFonts w:ascii="Times New Roman" w:hAnsi="Times New Roman"/>
                <w:bCs/>
                <w:sz w:val="20"/>
                <w:szCs w:val="20"/>
              </w:rPr>
            </w:pPr>
            <w:r>
              <w:rPr>
                <w:rFonts w:ascii="Times New Roman" w:hAnsi="Times New Roman"/>
                <w:bCs/>
                <w:sz w:val="20"/>
                <w:szCs w:val="20"/>
              </w:rPr>
              <w:t>11</w:t>
            </w:r>
          </w:p>
        </w:tc>
        <w:tc>
          <w:tcPr>
            <w:tcW w:w="3740" w:type="dxa"/>
            <w:gridSpan w:val="3"/>
            <w:vAlign w:val="center"/>
          </w:tcPr>
          <w:p w14:paraId="4CD05DAF" w14:textId="77777777" w:rsidR="00D8148B" w:rsidRPr="00D5361D" w:rsidRDefault="00D8148B" w:rsidP="00D8148B">
            <w:pPr>
              <w:jc w:val="center"/>
              <w:rPr>
                <w:rFonts w:ascii="Times New Roman" w:hAnsi="Times New Roman"/>
                <w:bCs/>
                <w:sz w:val="20"/>
                <w:szCs w:val="20"/>
              </w:rPr>
            </w:pPr>
          </w:p>
        </w:tc>
        <w:tc>
          <w:tcPr>
            <w:tcW w:w="2094" w:type="dxa"/>
            <w:gridSpan w:val="2"/>
            <w:vAlign w:val="center"/>
          </w:tcPr>
          <w:p w14:paraId="70A6DA8A" w14:textId="77777777" w:rsidR="00D8148B" w:rsidRPr="00D5361D" w:rsidRDefault="00D8148B" w:rsidP="00D8148B">
            <w:pPr>
              <w:jc w:val="center"/>
              <w:rPr>
                <w:rFonts w:ascii="Times New Roman" w:hAnsi="Times New Roman"/>
                <w:bCs/>
                <w:sz w:val="20"/>
                <w:szCs w:val="20"/>
              </w:rPr>
            </w:pPr>
          </w:p>
        </w:tc>
        <w:tc>
          <w:tcPr>
            <w:tcW w:w="2094" w:type="dxa"/>
            <w:vAlign w:val="center"/>
          </w:tcPr>
          <w:p w14:paraId="4C1AC36A" w14:textId="77777777" w:rsidR="00D8148B" w:rsidRPr="00D5361D" w:rsidRDefault="00D8148B" w:rsidP="00D8148B">
            <w:pPr>
              <w:jc w:val="center"/>
              <w:rPr>
                <w:rFonts w:ascii="Times New Roman" w:hAnsi="Times New Roman"/>
                <w:bCs/>
                <w:sz w:val="20"/>
                <w:szCs w:val="20"/>
              </w:rPr>
            </w:pPr>
          </w:p>
        </w:tc>
        <w:tc>
          <w:tcPr>
            <w:tcW w:w="2094" w:type="dxa"/>
            <w:vAlign w:val="center"/>
          </w:tcPr>
          <w:p w14:paraId="39C786E9" w14:textId="77777777" w:rsidR="00D8148B" w:rsidRPr="00D5361D" w:rsidRDefault="00D8148B" w:rsidP="00D8148B">
            <w:pPr>
              <w:spacing w:after="0" w:line="240" w:lineRule="auto"/>
              <w:jc w:val="center"/>
              <w:rPr>
                <w:rFonts w:ascii="Times New Roman" w:eastAsia="Times New Roman" w:hAnsi="Times New Roman"/>
                <w:bCs/>
                <w:sz w:val="20"/>
                <w:szCs w:val="20"/>
                <w:lang w:eastAsia="ru-RU"/>
              </w:rPr>
            </w:pPr>
          </w:p>
        </w:tc>
      </w:tr>
      <w:tr w:rsidR="00D8148B" w:rsidRPr="00D5361D" w14:paraId="19D31AD4" w14:textId="77777777" w:rsidTr="00D8148B">
        <w:trPr>
          <w:trHeight w:val="1809"/>
        </w:trPr>
        <w:tc>
          <w:tcPr>
            <w:tcW w:w="567" w:type="dxa"/>
            <w:vMerge w:val="restart"/>
            <w:tcBorders>
              <w:top w:val="single" w:sz="4" w:space="0" w:color="auto"/>
              <w:left w:val="single" w:sz="4" w:space="0" w:color="auto"/>
              <w:right w:val="single" w:sz="4" w:space="0" w:color="auto"/>
            </w:tcBorders>
            <w:shd w:val="clear" w:color="auto" w:fill="auto"/>
            <w:vAlign w:val="center"/>
          </w:tcPr>
          <w:p w14:paraId="608CF5F7" w14:textId="77777777" w:rsidR="00D8148B" w:rsidRPr="00D5361D" w:rsidRDefault="00D8148B" w:rsidP="00D8148B">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2.6.</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1AC4ED55" w14:textId="77777777" w:rsidR="00D8148B" w:rsidRPr="00D5361D" w:rsidRDefault="00D8148B" w:rsidP="00D8148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02.18.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0FD19F3D" w14:textId="77777777" w:rsidR="00D8148B" w:rsidRPr="00D5361D" w:rsidRDefault="00D8148B" w:rsidP="00D8148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D693F7" w14:textId="77777777" w:rsidR="00D8148B" w:rsidRPr="00D5361D" w:rsidRDefault="00D8148B" w:rsidP="00D8148B">
            <w:pPr>
              <w:spacing w:after="0" w:line="240" w:lineRule="auto"/>
              <w:rPr>
                <w:rFonts w:ascii="Times New Roman" w:eastAsia="Times New Roman" w:hAnsi="Times New Roman"/>
                <w:bCs/>
                <w:sz w:val="20"/>
                <w:szCs w:val="20"/>
                <w:lang w:eastAsia="ru-RU"/>
              </w:rPr>
            </w:pPr>
            <w:r w:rsidRPr="00D5361D">
              <w:rPr>
                <w:rFonts w:ascii="Times New Roman" w:hAnsi="Times New Roman"/>
                <w:color w:val="000000"/>
                <w:sz w:val="20"/>
                <w:szCs w:val="20"/>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DF75C65" w14:textId="17D640F4" w:rsidR="00D8148B" w:rsidRPr="00D5361D" w:rsidRDefault="00D8148B" w:rsidP="00D8148B">
            <w:pPr>
              <w:jc w:val="center"/>
              <w:rPr>
                <w:rFonts w:ascii="Times New Roman" w:hAnsi="Times New Roman"/>
                <w:bCs/>
                <w:sz w:val="20"/>
                <w:szCs w:val="20"/>
              </w:rPr>
            </w:pPr>
            <w:r>
              <w:rPr>
                <w:rFonts w:ascii="Times New Roman" w:hAnsi="Times New Roman"/>
                <w:color w:val="000000"/>
                <w:sz w:val="20"/>
                <w:szCs w:val="20"/>
              </w:rPr>
              <w:t>48 536,00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A07DAA"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color w:val="000000"/>
                <w:sz w:val="20"/>
                <w:szCs w:val="20"/>
              </w:rPr>
              <w:t>0,00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490196AF" w14:textId="23F11386" w:rsidR="00D8148B" w:rsidRPr="00D5361D" w:rsidRDefault="00D8148B" w:rsidP="00D8148B">
            <w:pPr>
              <w:jc w:val="center"/>
              <w:rPr>
                <w:rFonts w:ascii="Times New Roman" w:hAnsi="Times New Roman"/>
                <w:bCs/>
                <w:sz w:val="20"/>
                <w:szCs w:val="20"/>
              </w:rPr>
            </w:pPr>
            <w:r>
              <w:rPr>
                <w:rFonts w:ascii="Times New Roman" w:hAnsi="Times New Roman"/>
                <w:color w:val="000000"/>
                <w:sz w:val="20"/>
                <w:szCs w:val="20"/>
              </w:rPr>
              <w:t>12 170,00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FE8CB1"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color w:val="000000"/>
                <w:sz w:val="20"/>
                <w:szCs w:val="20"/>
              </w:rPr>
              <w:t>12 122,00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C684954"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color w:val="000000"/>
                <w:sz w:val="20"/>
                <w:szCs w:val="20"/>
              </w:rPr>
              <w:t>12 122,00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D1EBFD"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color w:val="000000"/>
                <w:sz w:val="20"/>
                <w:szCs w:val="20"/>
              </w:rPr>
              <w:t>12 122,00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5725E6" w14:textId="77777777" w:rsidR="00D8148B" w:rsidRPr="00D5361D" w:rsidRDefault="00D8148B" w:rsidP="00D8148B">
            <w:pPr>
              <w:rPr>
                <w:rFonts w:ascii="Times New Roman" w:hAnsi="Times New Roman"/>
                <w:bCs/>
                <w:sz w:val="20"/>
                <w:szCs w:val="20"/>
              </w:rPr>
            </w:pPr>
          </w:p>
        </w:tc>
        <w:tc>
          <w:tcPr>
            <w:tcW w:w="3740" w:type="dxa"/>
            <w:gridSpan w:val="3"/>
            <w:vAlign w:val="center"/>
          </w:tcPr>
          <w:p w14:paraId="2955ABFE" w14:textId="77777777" w:rsidR="00D8148B" w:rsidRPr="00D5361D" w:rsidRDefault="00D8148B" w:rsidP="00D8148B">
            <w:pPr>
              <w:jc w:val="center"/>
              <w:rPr>
                <w:rFonts w:ascii="Times New Roman" w:hAnsi="Times New Roman"/>
                <w:bCs/>
                <w:sz w:val="20"/>
                <w:szCs w:val="20"/>
              </w:rPr>
            </w:pPr>
          </w:p>
        </w:tc>
        <w:tc>
          <w:tcPr>
            <w:tcW w:w="2094" w:type="dxa"/>
            <w:gridSpan w:val="2"/>
            <w:vAlign w:val="center"/>
          </w:tcPr>
          <w:p w14:paraId="56B3F508" w14:textId="77777777" w:rsidR="00D8148B" w:rsidRPr="00D5361D" w:rsidRDefault="00D8148B" w:rsidP="00D8148B">
            <w:pPr>
              <w:jc w:val="center"/>
              <w:rPr>
                <w:rFonts w:ascii="Times New Roman" w:hAnsi="Times New Roman"/>
                <w:bCs/>
                <w:sz w:val="20"/>
                <w:szCs w:val="20"/>
              </w:rPr>
            </w:pPr>
          </w:p>
        </w:tc>
        <w:tc>
          <w:tcPr>
            <w:tcW w:w="2094" w:type="dxa"/>
            <w:vAlign w:val="center"/>
          </w:tcPr>
          <w:p w14:paraId="50CC11DE" w14:textId="77777777" w:rsidR="00D8148B" w:rsidRPr="00D5361D" w:rsidRDefault="00D8148B" w:rsidP="00D8148B">
            <w:pPr>
              <w:jc w:val="center"/>
              <w:rPr>
                <w:rFonts w:ascii="Times New Roman" w:hAnsi="Times New Roman"/>
                <w:bCs/>
                <w:sz w:val="20"/>
                <w:szCs w:val="20"/>
              </w:rPr>
            </w:pPr>
          </w:p>
        </w:tc>
        <w:tc>
          <w:tcPr>
            <w:tcW w:w="2094" w:type="dxa"/>
            <w:vAlign w:val="center"/>
          </w:tcPr>
          <w:p w14:paraId="3FD642F2"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r>
      <w:tr w:rsidR="00D8148B" w:rsidRPr="00D5361D" w14:paraId="62E300D2" w14:textId="77777777" w:rsidTr="005C72D3">
        <w:trPr>
          <w:trHeight w:val="405"/>
        </w:trPr>
        <w:tc>
          <w:tcPr>
            <w:tcW w:w="567" w:type="dxa"/>
            <w:vMerge/>
            <w:tcBorders>
              <w:left w:val="single" w:sz="4" w:space="0" w:color="auto"/>
              <w:right w:val="single" w:sz="4" w:space="0" w:color="auto"/>
            </w:tcBorders>
            <w:shd w:val="clear" w:color="auto" w:fill="auto"/>
            <w:vAlign w:val="center"/>
          </w:tcPr>
          <w:p w14:paraId="52B8F37B" w14:textId="77777777" w:rsidR="00D8148B" w:rsidRPr="00D5361D" w:rsidRDefault="00D8148B" w:rsidP="00D8148B">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1C61A5EE"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692752AE"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49BD865" w14:textId="77777777" w:rsidR="00D8148B" w:rsidRPr="00D5361D" w:rsidRDefault="00D8148B" w:rsidP="00D8148B">
            <w:pPr>
              <w:spacing w:after="0" w:line="240" w:lineRule="auto"/>
              <w:rPr>
                <w:rFonts w:ascii="Times New Roman" w:eastAsia="Times New Roman" w:hAnsi="Times New Roman"/>
                <w:bCs/>
                <w:sz w:val="20"/>
                <w:szCs w:val="20"/>
                <w:lang w:eastAsia="ru-RU"/>
              </w:rPr>
            </w:pPr>
            <w:r w:rsidRPr="00D5361D">
              <w:rPr>
                <w:rFonts w:ascii="Times New Roman" w:hAnsi="Times New Roman"/>
                <w:color w:val="000000"/>
                <w:sz w:val="20"/>
                <w:szCs w:val="20"/>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9C965D9" w14:textId="6698B4BF" w:rsidR="00D8148B" w:rsidRPr="00D5361D" w:rsidRDefault="00D8148B" w:rsidP="00D8148B">
            <w:pPr>
              <w:jc w:val="center"/>
              <w:rPr>
                <w:rFonts w:ascii="Times New Roman" w:hAnsi="Times New Roman"/>
                <w:bCs/>
                <w:sz w:val="20"/>
                <w:szCs w:val="20"/>
              </w:rPr>
            </w:pPr>
            <w:r>
              <w:rPr>
                <w:rFonts w:ascii="Times New Roman" w:hAnsi="Times New Roman"/>
                <w:color w:val="000000"/>
                <w:sz w:val="20"/>
                <w:szCs w:val="20"/>
              </w:rPr>
              <w:t>48 536,00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54F06E" w14:textId="3B3E6534" w:rsidR="00D8148B" w:rsidRPr="00D5361D" w:rsidRDefault="00D8148B" w:rsidP="00D8148B">
            <w:pPr>
              <w:jc w:val="center"/>
              <w:rPr>
                <w:rFonts w:ascii="Times New Roman" w:hAnsi="Times New Roman"/>
                <w:bCs/>
                <w:sz w:val="20"/>
                <w:szCs w:val="20"/>
              </w:rPr>
            </w:pPr>
            <w:r w:rsidRPr="00D5361D">
              <w:rPr>
                <w:rFonts w:ascii="Times New Roman" w:hAnsi="Times New Roman"/>
                <w:color w:val="000000"/>
                <w:sz w:val="20"/>
                <w:szCs w:val="20"/>
              </w:rPr>
              <w:t>0,00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6B986115" w14:textId="716C3A28" w:rsidR="00D8148B" w:rsidRPr="00D5361D" w:rsidRDefault="00D8148B" w:rsidP="00D8148B">
            <w:pPr>
              <w:jc w:val="center"/>
              <w:rPr>
                <w:rFonts w:ascii="Times New Roman" w:hAnsi="Times New Roman"/>
                <w:bCs/>
                <w:sz w:val="20"/>
                <w:szCs w:val="20"/>
              </w:rPr>
            </w:pPr>
            <w:r>
              <w:rPr>
                <w:rFonts w:ascii="Times New Roman" w:hAnsi="Times New Roman"/>
                <w:color w:val="000000"/>
                <w:sz w:val="20"/>
                <w:szCs w:val="20"/>
              </w:rPr>
              <w:t>12 170,00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D15A83" w14:textId="79673DE4" w:rsidR="00D8148B" w:rsidRPr="00D5361D" w:rsidRDefault="00D8148B" w:rsidP="00D8148B">
            <w:pPr>
              <w:jc w:val="center"/>
              <w:rPr>
                <w:rFonts w:ascii="Times New Roman" w:hAnsi="Times New Roman"/>
                <w:bCs/>
                <w:sz w:val="20"/>
                <w:szCs w:val="20"/>
              </w:rPr>
            </w:pPr>
            <w:r w:rsidRPr="00D5361D">
              <w:rPr>
                <w:rFonts w:ascii="Times New Roman" w:hAnsi="Times New Roman"/>
                <w:color w:val="000000"/>
                <w:sz w:val="20"/>
                <w:szCs w:val="20"/>
              </w:rPr>
              <w:t>12 122,00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D8A4568" w14:textId="082EEE25" w:rsidR="00D8148B" w:rsidRPr="00D5361D" w:rsidRDefault="00D8148B" w:rsidP="00D8148B">
            <w:pPr>
              <w:jc w:val="center"/>
              <w:rPr>
                <w:rFonts w:ascii="Times New Roman" w:hAnsi="Times New Roman"/>
                <w:bCs/>
                <w:sz w:val="20"/>
                <w:szCs w:val="20"/>
              </w:rPr>
            </w:pPr>
            <w:r w:rsidRPr="00D5361D">
              <w:rPr>
                <w:rFonts w:ascii="Times New Roman" w:hAnsi="Times New Roman"/>
                <w:color w:val="000000"/>
                <w:sz w:val="20"/>
                <w:szCs w:val="20"/>
              </w:rPr>
              <w:t>12 122,00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957D40" w14:textId="4851A70A" w:rsidR="00D8148B" w:rsidRPr="00D5361D" w:rsidRDefault="00D8148B" w:rsidP="00D8148B">
            <w:pPr>
              <w:jc w:val="center"/>
              <w:rPr>
                <w:rFonts w:ascii="Times New Roman" w:hAnsi="Times New Roman"/>
                <w:bCs/>
                <w:sz w:val="20"/>
                <w:szCs w:val="20"/>
              </w:rPr>
            </w:pPr>
            <w:r w:rsidRPr="00D5361D">
              <w:rPr>
                <w:rFonts w:ascii="Times New Roman" w:hAnsi="Times New Roman"/>
                <w:color w:val="000000"/>
                <w:sz w:val="20"/>
                <w:szCs w:val="20"/>
              </w:rPr>
              <w:t>12 122,00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F2CB40" w14:textId="77777777" w:rsidR="00D8148B" w:rsidRPr="00D5361D" w:rsidRDefault="00D8148B" w:rsidP="00D8148B">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40" w:type="dxa"/>
            <w:gridSpan w:val="3"/>
            <w:vAlign w:val="center"/>
          </w:tcPr>
          <w:p w14:paraId="666C4FA2" w14:textId="77777777" w:rsidR="00D8148B" w:rsidRPr="00D5361D" w:rsidRDefault="00D8148B" w:rsidP="00D8148B">
            <w:pPr>
              <w:jc w:val="center"/>
              <w:rPr>
                <w:rFonts w:ascii="Times New Roman" w:hAnsi="Times New Roman"/>
                <w:bCs/>
                <w:sz w:val="20"/>
                <w:szCs w:val="20"/>
              </w:rPr>
            </w:pPr>
          </w:p>
        </w:tc>
        <w:tc>
          <w:tcPr>
            <w:tcW w:w="2094" w:type="dxa"/>
            <w:gridSpan w:val="2"/>
            <w:vAlign w:val="center"/>
          </w:tcPr>
          <w:p w14:paraId="6437DD94" w14:textId="77777777" w:rsidR="00D8148B" w:rsidRPr="00D5361D" w:rsidRDefault="00D8148B" w:rsidP="00D8148B">
            <w:pPr>
              <w:jc w:val="center"/>
              <w:rPr>
                <w:rFonts w:ascii="Times New Roman" w:hAnsi="Times New Roman"/>
                <w:bCs/>
                <w:sz w:val="20"/>
                <w:szCs w:val="20"/>
              </w:rPr>
            </w:pPr>
          </w:p>
        </w:tc>
        <w:tc>
          <w:tcPr>
            <w:tcW w:w="2094" w:type="dxa"/>
            <w:vAlign w:val="center"/>
          </w:tcPr>
          <w:p w14:paraId="4E3C6DE7" w14:textId="77777777" w:rsidR="00D8148B" w:rsidRPr="00D5361D" w:rsidRDefault="00D8148B" w:rsidP="00D8148B">
            <w:pPr>
              <w:jc w:val="center"/>
              <w:rPr>
                <w:rFonts w:ascii="Times New Roman" w:hAnsi="Times New Roman"/>
                <w:bCs/>
                <w:sz w:val="20"/>
                <w:szCs w:val="20"/>
              </w:rPr>
            </w:pPr>
          </w:p>
        </w:tc>
        <w:tc>
          <w:tcPr>
            <w:tcW w:w="2094" w:type="dxa"/>
            <w:vAlign w:val="center"/>
          </w:tcPr>
          <w:p w14:paraId="7F510969"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r>
      <w:tr w:rsidR="00D8148B" w:rsidRPr="00D5361D" w14:paraId="0CFC97C8" w14:textId="77777777" w:rsidTr="00885FEB">
        <w:trPr>
          <w:trHeight w:val="715"/>
        </w:trPr>
        <w:tc>
          <w:tcPr>
            <w:tcW w:w="567" w:type="dxa"/>
            <w:vMerge/>
            <w:tcBorders>
              <w:left w:val="single" w:sz="4" w:space="0" w:color="auto"/>
              <w:right w:val="single" w:sz="4" w:space="0" w:color="auto"/>
            </w:tcBorders>
            <w:shd w:val="clear" w:color="auto" w:fill="auto"/>
            <w:vAlign w:val="center"/>
          </w:tcPr>
          <w:p w14:paraId="39A365E9" w14:textId="77777777" w:rsidR="00D8148B" w:rsidRPr="00D5361D" w:rsidRDefault="00D8148B" w:rsidP="00D8148B">
            <w:pPr>
              <w:spacing w:after="0" w:line="240" w:lineRule="auto"/>
              <w:rPr>
                <w:rFonts w:ascii="Times New Roman" w:eastAsia="Times New Roman" w:hAnsi="Times New Roman"/>
                <w:sz w:val="20"/>
                <w:szCs w:val="20"/>
                <w:lang w:eastAsia="ru-RU"/>
              </w:rPr>
            </w:pPr>
          </w:p>
        </w:tc>
        <w:tc>
          <w:tcPr>
            <w:tcW w:w="1560" w:type="dxa"/>
            <w:vMerge w:val="restart"/>
            <w:tcBorders>
              <w:left w:val="single" w:sz="4" w:space="0" w:color="auto"/>
              <w:right w:val="single" w:sz="4" w:space="0" w:color="auto"/>
            </w:tcBorders>
            <w:shd w:val="clear" w:color="auto" w:fill="auto"/>
            <w:vAlign w:val="center"/>
          </w:tcPr>
          <w:p w14:paraId="4C896B85" w14:textId="5929DA66" w:rsidR="00D8148B" w:rsidRPr="00D5361D" w:rsidRDefault="00D8148B" w:rsidP="00D8148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Доля отдельных категорий обучающихся по очной форме обучения в частных общеобразовательных организациях, обеспеченных питанием, к общему </w:t>
            </w:r>
          </w:p>
        </w:tc>
        <w:tc>
          <w:tcPr>
            <w:tcW w:w="708" w:type="dxa"/>
            <w:vMerge w:val="restart"/>
            <w:tcBorders>
              <w:left w:val="single" w:sz="4" w:space="0" w:color="auto"/>
              <w:right w:val="single" w:sz="4" w:space="0" w:color="auto"/>
            </w:tcBorders>
            <w:shd w:val="clear" w:color="auto" w:fill="auto"/>
            <w:vAlign w:val="center"/>
          </w:tcPr>
          <w:p w14:paraId="4EEE98EB" w14:textId="77777777" w:rsidR="00D8148B" w:rsidRPr="00D5361D" w:rsidRDefault="00D8148B" w:rsidP="00D8148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left w:val="single" w:sz="4" w:space="0" w:color="auto"/>
              <w:right w:val="single" w:sz="4" w:space="0" w:color="auto"/>
            </w:tcBorders>
            <w:shd w:val="clear" w:color="auto" w:fill="auto"/>
            <w:vAlign w:val="center"/>
          </w:tcPr>
          <w:p w14:paraId="326D53C7"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2733BC0E"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6C238DC"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tcPr>
          <w:p w14:paraId="640C063E" w14:textId="77777777" w:rsidR="00D8148B" w:rsidRPr="00D5361D" w:rsidRDefault="00D8148B" w:rsidP="00D8148B">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586CD0" w14:textId="77777777" w:rsidR="00D8148B" w:rsidRPr="00D5361D" w:rsidRDefault="00D8148B" w:rsidP="00D8148B">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7533DCF"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3F76E44C"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F2116FE"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bCs/>
                <w:sz w:val="20"/>
                <w:szCs w:val="20"/>
              </w:rPr>
              <w:t>2027 год</w:t>
            </w:r>
          </w:p>
        </w:tc>
        <w:tc>
          <w:tcPr>
            <w:tcW w:w="1559" w:type="dxa"/>
            <w:tcBorders>
              <w:top w:val="single" w:sz="4" w:space="0" w:color="auto"/>
              <w:left w:val="single" w:sz="4" w:space="0" w:color="auto"/>
              <w:right w:val="single" w:sz="4" w:space="0" w:color="auto"/>
            </w:tcBorders>
            <w:shd w:val="clear" w:color="auto" w:fill="auto"/>
            <w:vAlign w:val="center"/>
          </w:tcPr>
          <w:p w14:paraId="437BF0E1" w14:textId="77777777" w:rsidR="00D8148B" w:rsidRPr="00D5361D" w:rsidRDefault="00D8148B" w:rsidP="00D8148B">
            <w:pPr>
              <w:rPr>
                <w:rFonts w:ascii="Times New Roman" w:hAnsi="Times New Roman"/>
                <w:bCs/>
                <w:sz w:val="20"/>
                <w:szCs w:val="20"/>
              </w:rPr>
            </w:pPr>
          </w:p>
        </w:tc>
        <w:tc>
          <w:tcPr>
            <w:tcW w:w="3740" w:type="dxa"/>
            <w:gridSpan w:val="3"/>
            <w:vAlign w:val="center"/>
          </w:tcPr>
          <w:p w14:paraId="04D4C314" w14:textId="77777777" w:rsidR="00D8148B" w:rsidRPr="00D5361D" w:rsidRDefault="00D8148B" w:rsidP="00D8148B">
            <w:pPr>
              <w:jc w:val="center"/>
              <w:rPr>
                <w:rFonts w:ascii="Times New Roman" w:hAnsi="Times New Roman"/>
                <w:bCs/>
                <w:sz w:val="20"/>
                <w:szCs w:val="20"/>
              </w:rPr>
            </w:pPr>
          </w:p>
        </w:tc>
        <w:tc>
          <w:tcPr>
            <w:tcW w:w="2094" w:type="dxa"/>
            <w:gridSpan w:val="2"/>
            <w:vAlign w:val="center"/>
          </w:tcPr>
          <w:p w14:paraId="714C99D9" w14:textId="77777777" w:rsidR="00D8148B" w:rsidRPr="00D5361D" w:rsidRDefault="00D8148B" w:rsidP="00D8148B">
            <w:pPr>
              <w:jc w:val="center"/>
              <w:rPr>
                <w:rFonts w:ascii="Times New Roman" w:hAnsi="Times New Roman"/>
                <w:bCs/>
                <w:sz w:val="20"/>
                <w:szCs w:val="20"/>
              </w:rPr>
            </w:pPr>
          </w:p>
        </w:tc>
        <w:tc>
          <w:tcPr>
            <w:tcW w:w="2094" w:type="dxa"/>
            <w:vAlign w:val="center"/>
          </w:tcPr>
          <w:p w14:paraId="22B713E4" w14:textId="77777777" w:rsidR="00D8148B" w:rsidRPr="00D5361D" w:rsidRDefault="00D8148B" w:rsidP="00D8148B">
            <w:pPr>
              <w:jc w:val="center"/>
              <w:rPr>
                <w:rFonts w:ascii="Times New Roman" w:hAnsi="Times New Roman"/>
                <w:bCs/>
                <w:sz w:val="20"/>
                <w:szCs w:val="20"/>
              </w:rPr>
            </w:pPr>
          </w:p>
        </w:tc>
        <w:tc>
          <w:tcPr>
            <w:tcW w:w="2094" w:type="dxa"/>
            <w:vAlign w:val="center"/>
          </w:tcPr>
          <w:p w14:paraId="6482E79E"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r>
      <w:tr w:rsidR="00D8148B" w:rsidRPr="00D5361D" w14:paraId="4882BA65" w14:textId="77777777" w:rsidTr="00885FEB">
        <w:trPr>
          <w:trHeight w:val="697"/>
        </w:trPr>
        <w:tc>
          <w:tcPr>
            <w:tcW w:w="567" w:type="dxa"/>
            <w:vMerge/>
            <w:tcBorders>
              <w:left w:val="single" w:sz="4" w:space="0" w:color="auto"/>
              <w:right w:val="single" w:sz="4" w:space="0" w:color="auto"/>
            </w:tcBorders>
            <w:shd w:val="clear" w:color="auto" w:fill="auto"/>
            <w:vAlign w:val="center"/>
          </w:tcPr>
          <w:p w14:paraId="51577F0A" w14:textId="77777777" w:rsidR="00D8148B" w:rsidRPr="00D5361D" w:rsidRDefault="00D8148B" w:rsidP="00D8148B">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24B182FE"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48FB1461"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6349995D"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198D739B" w14:textId="77777777" w:rsidR="00D8148B" w:rsidRPr="00D5361D" w:rsidRDefault="00D8148B" w:rsidP="00D8148B">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6298CD95" w14:textId="77777777" w:rsidR="00D8148B" w:rsidRPr="00D5361D" w:rsidRDefault="00D8148B" w:rsidP="00D8148B">
            <w:pPr>
              <w:jc w:val="center"/>
              <w:rPr>
                <w:rFonts w:ascii="Times New Roman" w:hAnsi="Times New Roman"/>
                <w:bCs/>
                <w:sz w:val="20"/>
                <w:szCs w:val="20"/>
              </w:rPr>
            </w:pPr>
          </w:p>
        </w:tc>
        <w:tc>
          <w:tcPr>
            <w:tcW w:w="624" w:type="dxa"/>
            <w:vMerge/>
            <w:tcBorders>
              <w:left w:val="single" w:sz="4" w:space="0" w:color="auto"/>
              <w:bottom w:val="single" w:sz="4" w:space="0" w:color="auto"/>
              <w:right w:val="single" w:sz="4" w:space="0" w:color="auto"/>
            </w:tcBorders>
            <w:shd w:val="clear" w:color="auto" w:fill="auto"/>
            <w:vAlign w:val="center"/>
          </w:tcPr>
          <w:p w14:paraId="1B13C9E3" w14:textId="77777777" w:rsidR="00D8148B" w:rsidRPr="00D5361D" w:rsidRDefault="00D8148B" w:rsidP="00D8148B">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6134CD7F" w14:textId="77777777" w:rsidR="00D8148B" w:rsidRPr="00D5361D" w:rsidRDefault="00D8148B" w:rsidP="00D8148B">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41BC7EA4" w14:textId="4BFD5C66" w:rsidR="00D8148B" w:rsidRPr="00D5361D" w:rsidRDefault="00D8148B" w:rsidP="00D8148B">
            <w:pPr>
              <w:jc w:val="center"/>
              <w:rPr>
                <w:rFonts w:ascii="Times New Roman" w:hAnsi="Times New Roman"/>
                <w:bCs/>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533CEE" w14:textId="77777777" w:rsidR="00D8148B" w:rsidRPr="00D5361D" w:rsidRDefault="00D8148B" w:rsidP="00D8148B">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55711E" w14:textId="51CEA1A0" w:rsidR="00D8148B" w:rsidRPr="00D5361D" w:rsidRDefault="00D8148B" w:rsidP="00D8148B">
            <w:pPr>
              <w:jc w:val="center"/>
              <w:rPr>
                <w:rFonts w:ascii="Times New Roman" w:hAnsi="Times New Roman"/>
                <w:bCs/>
                <w:sz w:val="18"/>
                <w:szCs w:val="18"/>
              </w:rPr>
            </w:pPr>
            <w:r w:rsidRPr="00D5361D">
              <w:rPr>
                <w:rFonts w:ascii="Times New Roman" w:hAnsi="Times New Roman"/>
                <w:sz w:val="18"/>
                <w:szCs w:val="18"/>
              </w:rPr>
              <w:t>12 месяцев</w:t>
            </w:r>
          </w:p>
        </w:tc>
        <w:tc>
          <w:tcPr>
            <w:tcW w:w="1276" w:type="dxa"/>
            <w:vMerge/>
            <w:tcBorders>
              <w:left w:val="single" w:sz="4" w:space="0" w:color="auto"/>
              <w:bottom w:val="single" w:sz="4" w:space="0" w:color="auto"/>
              <w:right w:val="single" w:sz="4" w:space="0" w:color="auto"/>
            </w:tcBorders>
            <w:shd w:val="clear" w:color="auto" w:fill="auto"/>
            <w:vAlign w:val="center"/>
          </w:tcPr>
          <w:p w14:paraId="1BE17314" w14:textId="77777777" w:rsidR="00D8148B" w:rsidRPr="00D5361D" w:rsidRDefault="00D8148B" w:rsidP="00D8148B">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33087E50" w14:textId="77777777" w:rsidR="00D8148B" w:rsidRPr="00D5361D" w:rsidRDefault="00D8148B" w:rsidP="00D8148B">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7E297CE" w14:textId="77777777" w:rsidR="00D8148B" w:rsidRPr="00D5361D" w:rsidRDefault="00D8148B" w:rsidP="00D8148B">
            <w:pPr>
              <w:jc w:val="center"/>
              <w:rPr>
                <w:rFonts w:ascii="Times New Roman" w:hAnsi="Times New Roman"/>
                <w:bCs/>
                <w:sz w:val="20"/>
                <w:szCs w:val="20"/>
              </w:rPr>
            </w:pPr>
          </w:p>
        </w:tc>
        <w:tc>
          <w:tcPr>
            <w:tcW w:w="1559" w:type="dxa"/>
            <w:vMerge w:val="restart"/>
            <w:tcBorders>
              <w:left w:val="single" w:sz="4" w:space="0" w:color="auto"/>
              <w:right w:val="single" w:sz="4" w:space="0" w:color="auto"/>
            </w:tcBorders>
            <w:shd w:val="clear" w:color="auto" w:fill="auto"/>
            <w:vAlign w:val="center"/>
          </w:tcPr>
          <w:p w14:paraId="7AE6A461" w14:textId="77777777" w:rsidR="00D8148B" w:rsidRPr="00D5361D" w:rsidRDefault="00D8148B" w:rsidP="00D8148B">
            <w:pPr>
              <w:rPr>
                <w:rFonts w:ascii="Times New Roman" w:hAnsi="Times New Roman"/>
                <w:bCs/>
                <w:sz w:val="20"/>
                <w:szCs w:val="20"/>
              </w:rPr>
            </w:pPr>
          </w:p>
        </w:tc>
        <w:tc>
          <w:tcPr>
            <w:tcW w:w="3740" w:type="dxa"/>
            <w:gridSpan w:val="3"/>
            <w:vAlign w:val="center"/>
          </w:tcPr>
          <w:p w14:paraId="7D3D28AD" w14:textId="77777777" w:rsidR="00D8148B" w:rsidRPr="00D5361D" w:rsidRDefault="00D8148B" w:rsidP="00D8148B">
            <w:pPr>
              <w:jc w:val="center"/>
              <w:rPr>
                <w:rFonts w:ascii="Times New Roman" w:hAnsi="Times New Roman"/>
                <w:bCs/>
                <w:sz w:val="20"/>
                <w:szCs w:val="20"/>
              </w:rPr>
            </w:pPr>
          </w:p>
        </w:tc>
        <w:tc>
          <w:tcPr>
            <w:tcW w:w="2094" w:type="dxa"/>
            <w:gridSpan w:val="2"/>
            <w:vAlign w:val="center"/>
          </w:tcPr>
          <w:p w14:paraId="2E4E7666" w14:textId="77777777" w:rsidR="00D8148B" w:rsidRPr="00D5361D" w:rsidRDefault="00D8148B" w:rsidP="00D8148B">
            <w:pPr>
              <w:jc w:val="center"/>
              <w:rPr>
                <w:rFonts w:ascii="Times New Roman" w:hAnsi="Times New Roman"/>
                <w:bCs/>
                <w:sz w:val="20"/>
                <w:szCs w:val="20"/>
              </w:rPr>
            </w:pPr>
          </w:p>
        </w:tc>
        <w:tc>
          <w:tcPr>
            <w:tcW w:w="2094" w:type="dxa"/>
            <w:vAlign w:val="center"/>
          </w:tcPr>
          <w:p w14:paraId="13210325" w14:textId="77777777" w:rsidR="00D8148B" w:rsidRPr="00D5361D" w:rsidRDefault="00D8148B" w:rsidP="00D8148B">
            <w:pPr>
              <w:jc w:val="center"/>
              <w:rPr>
                <w:rFonts w:ascii="Times New Roman" w:hAnsi="Times New Roman"/>
                <w:bCs/>
                <w:sz w:val="20"/>
                <w:szCs w:val="20"/>
              </w:rPr>
            </w:pPr>
          </w:p>
        </w:tc>
        <w:tc>
          <w:tcPr>
            <w:tcW w:w="2094" w:type="dxa"/>
            <w:vAlign w:val="center"/>
          </w:tcPr>
          <w:p w14:paraId="74825EFB"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r>
      <w:tr w:rsidR="00D8148B" w:rsidRPr="00D5361D" w14:paraId="40E9E0CB" w14:textId="77777777" w:rsidTr="00885FEB">
        <w:trPr>
          <w:trHeight w:val="405"/>
        </w:trPr>
        <w:tc>
          <w:tcPr>
            <w:tcW w:w="567" w:type="dxa"/>
            <w:vMerge/>
            <w:tcBorders>
              <w:left w:val="single" w:sz="4" w:space="0" w:color="auto"/>
              <w:bottom w:val="single" w:sz="4" w:space="0" w:color="auto"/>
              <w:right w:val="single" w:sz="4" w:space="0" w:color="auto"/>
            </w:tcBorders>
            <w:shd w:val="clear" w:color="auto" w:fill="auto"/>
            <w:vAlign w:val="center"/>
          </w:tcPr>
          <w:p w14:paraId="5A358E3B" w14:textId="77777777" w:rsidR="00D8148B" w:rsidRPr="00D5361D" w:rsidRDefault="00D8148B" w:rsidP="00D8148B">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539E4998"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7A7A3617"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3D7A0372"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CE30642"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C73BD48"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color w:val="000000"/>
                <w:sz w:val="20"/>
                <w:szCs w:val="20"/>
              </w:rPr>
              <w:t>-</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F3172E8"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color w:val="000000"/>
                <w:sz w:val="20"/>
                <w:szCs w:val="20"/>
              </w:rPr>
              <w:t>100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271222F2"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color w:val="000000"/>
                <w:sz w:val="20"/>
                <w:szCs w:val="20"/>
              </w:rPr>
              <w:t>100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DD370B5"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97C4F1"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6B2EAF"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AE750"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B8A593"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B4FD79" w14:textId="77777777" w:rsidR="00D8148B" w:rsidRPr="00D5361D" w:rsidRDefault="00D8148B" w:rsidP="00D8148B">
            <w:pPr>
              <w:jc w:val="center"/>
              <w:rPr>
                <w:rFonts w:ascii="Times New Roman" w:hAnsi="Times New Roman"/>
                <w:bCs/>
                <w:sz w:val="20"/>
                <w:szCs w:val="20"/>
              </w:rPr>
            </w:pPr>
            <w:r w:rsidRPr="00D5361D">
              <w:rPr>
                <w:rFonts w:ascii="Times New Roman" w:hAnsi="Times New Roman"/>
                <w:color w:val="000000"/>
                <w:sz w:val="20"/>
                <w:szCs w:val="20"/>
              </w:rPr>
              <w:t>100</w:t>
            </w:r>
          </w:p>
        </w:tc>
        <w:tc>
          <w:tcPr>
            <w:tcW w:w="1559" w:type="dxa"/>
            <w:vMerge/>
            <w:tcBorders>
              <w:left w:val="single" w:sz="4" w:space="0" w:color="auto"/>
              <w:bottom w:val="single" w:sz="4" w:space="0" w:color="auto"/>
              <w:right w:val="single" w:sz="4" w:space="0" w:color="auto"/>
            </w:tcBorders>
            <w:shd w:val="clear" w:color="auto" w:fill="auto"/>
            <w:vAlign w:val="center"/>
          </w:tcPr>
          <w:p w14:paraId="186CFB94" w14:textId="77777777" w:rsidR="00D8148B" w:rsidRPr="00D5361D" w:rsidRDefault="00D8148B" w:rsidP="00D8148B">
            <w:pPr>
              <w:rPr>
                <w:rFonts w:ascii="Times New Roman" w:hAnsi="Times New Roman"/>
                <w:bCs/>
                <w:sz w:val="20"/>
                <w:szCs w:val="20"/>
              </w:rPr>
            </w:pPr>
          </w:p>
        </w:tc>
        <w:tc>
          <w:tcPr>
            <w:tcW w:w="3740" w:type="dxa"/>
            <w:gridSpan w:val="3"/>
            <w:vAlign w:val="center"/>
          </w:tcPr>
          <w:p w14:paraId="27FC108B" w14:textId="77777777" w:rsidR="00D8148B" w:rsidRPr="00D5361D" w:rsidRDefault="00D8148B" w:rsidP="00D8148B">
            <w:pPr>
              <w:jc w:val="center"/>
              <w:rPr>
                <w:rFonts w:ascii="Times New Roman" w:hAnsi="Times New Roman"/>
                <w:bCs/>
                <w:sz w:val="20"/>
                <w:szCs w:val="20"/>
              </w:rPr>
            </w:pPr>
          </w:p>
        </w:tc>
        <w:tc>
          <w:tcPr>
            <w:tcW w:w="2094" w:type="dxa"/>
            <w:gridSpan w:val="2"/>
            <w:vAlign w:val="center"/>
          </w:tcPr>
          <w:p w14:paraId="0C136BAE" w14:textId="77777777" w:rsidR="00D8148B" w:rsidRPr="00D5361D" w:rsidRDefault="00D8148B" w:rsidP="00D8148B">
            <w:pPr>
              <w:jc w:val="center"/>
              <w:rPr>
                <w:rFonts w:ascii="Times New Roman" w:hAnsi="Times New Roman"/>
                <w:bCs/>
                <w:sz w:val="20"/>
                <w:szCs w:val="20"/>
              </w:rPr>
            </w:pPr>
          </w:p>
        </w:tc>
        <w:tc>
          <w:tcPr>
            <w:tcW w:w="2094" w:type="dxa"/>
            <w:vAlign w:val="center"/>
          </w:tcPr>
          <w:p w14:paraId="6016BB1D" w14:textId="77777777" w:rsidR="00D8148B" w:rsidRPr="00D5361D" w:rsidRDefault="00D8148B" w:rsidP="00D8148B">
            <w:pPr>
              <w:jc w:val="center"/>
              <w:rPr>
                <w:rFonts w:ascii="Times New Roman" w:hAnsi="Times New Roman"/>
                <w:bCs/>
                <w:sz w:val="20"/>
                <w:szCs w:val="20"/>
              </w:rPr>
            </w:pPr>
          </w:p>
        </w:tc>
        <w:tc>
          <w:tcPr>
            <w:tcW w:w="2094" w:type="dxa"/>
            <w:vAlign w:val="center"/>
          </w:tcPr>
          <w:p w14:paraId="63153D9F" w14:textId="77777777" w:rsidR="00D8148B" w:rsidRPr="00D5361D" w:rsidRDefault="00D8148B" w:rsidP="00D8148B">
            <w:pPr>
              <w:spacing w:after="0" w:line="240" w:lineRule="auto"/>
              <w:rPr>
                <w:rFonts w:ascii="Times New Roman" w:eastAsia="Times New Roman" w:hAnsi="Times New Roman"/>
                <w:bCs/>
                <w:sz w:val="20"/>
                <w:szCs w:val="20"/>
                <w:lang w:eastAsia="ru-RU"/>
              </w:rPr>
            </w:pPr>
          </w:p>
        </w:tc>
      </w:tr>
      <w:tr w:rsidR="004B3171" w:rsidRPr="00D5361D" w14:paraId="3871CE6E" w14:textId="77777777" w:rsidTr="004B317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C0E9F5" w14:textId="45A6C6A3" w:rsidR="004B3171" w:rsidRPr="00D5361D" w:rsidRDefault="004B3171" w:rsidP="004B3171">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DC3938" w14:textId="2A1F2938" w:rsidR="004B3171" w:rsidRPr="00D5361D" w:rsidRDefault="004B3171" w:rsidP="004B3171">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8BCB53" w14:textId="087D0032" w:rsidR="004B3171" w:rsidRPr="00D5361D" w:rsidRDefault="004B3171" w:rsidP="004B3171">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03E88D" w14:textId="3E7D3024" w:rsidR="004B3171" w:rsidRPr="00D5361D" w:rsidRDefault="004B3171" w:rsidP="004B3171">
            <w:pPr>
              <w:spacing w:after="0" w:line="240" w:lineRule="auto"/>
              <w:jc w:val="center"/>
              <w:rPr>
                <w:rFonts w:ascii="Times New Roman" w:hAnsi="Times New Roman"/>
                <w:color w:val="000000"/>
                <w:sz w:val="20"/>
                <w:szCs w:val="20"/>
              </w:rPr>
            </w:pPr>
            <w:r w:rsidRPr="00D5361D">
              <w:rPr>
                <w:rFonts w:ascii="Times New Roman" w:eastAsia="Times New Roman" w:hAnsi="Times New Roman"/>
                <w:sz w:val="20"/>
                <w:szCs w:val="20"/>
                <w:lang w:eastAsia="ru-RU"/>
              </w:rPr>
              <w:t>4</w:t>
            </w:r>
          </w:p>
        </w:tc>
        <w:tc>
          <w:tcPr>
            <w:tcW w:w="1389" w:type="dxa"/>
            <w:tcBorders>
              <w:top w:val="single" w:sz="4" w:space="0" w:color="auto"/>
              <w:left w:val="nil"/>
              <w:bottom w:val="single" w:sz="4" w:space="0" w:color="auto"/>
              <w:right w:val="single" w:sz="4" w:space="0" w:color="auto"/>
            </w:tcBorders>
            <w:shd w:val="clear" w:color="auto" w:fill="auto"/>
            <w:vAlign w:val="center"/>
          </w:tcPr>
          <w:p w14:paraId="0AFD21F2" w14:textId="63ACB4D6" w:rsidR="004B3171" w:rsidRDefault="004B3171" w:rsidP="004B3171">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0C07A6" w14:textId="73A254D3" w:rsidR="004B3171" w:rsidRPr="00D5361D" w:rsidRDefault="004B3171" w:rsidP="004B3171">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648E30C3" w14:textId="359D0FC0" w:rsidR="004B3171" w:rsidRDefault="004B3171" w:rsidP="004B3171">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F1914A" w14:textId="6571FE35" w:rsidR="004B3171" w:rsidRPr="00D5361D" w:rsidRDefault="004B3171" w:rsidP="004B3171">
            <w:pPr>
              <w:jc w:val="center"/>
              <w:rPr>
                <w:rFonts w:ascii="Times New Roman" w:hAnsi="Times New Roman"/>
                <w:color w:val="000000"/>
                <w:sz w:val="20"/>
                <w:szCs w:val="20"/>
              </w:rPr>
            </w:pPr>
            <w:r>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775FA5A9" w14:textId="61321FB4" w:rsidR="004B3171" w:rsidRPr="00D5361D" w:rsidRDefault="004B3171" w:rsidP="004B3171">
            <w:pPr>
              <w:jc w:val="center"/>
              <w:rPr>
                <w:rFonts w:ascii="Times New Roman" w:hAnsi="Times New Roman"/>
                <w:color w:val="000000"/>
                <w:sz w:val="20"/>
                <w:szCs w:val="20"/>
              </w:rPr>
            </w:pPr>
            <w:r>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63462C" w14:textId="5AF71E2C" w:rsidR="004B3171" w:rsidRPr="00D5361D" w:rsidRDefault="004B3171" w:rsidP="004B3171">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87D08A" w14:textId="554D5965" w:rsidR="004B3171" w:rsidRPr="00D5361D" w:rsidRDefault="004B3171" w:rsidP="004B3171">
            <w:pPr>
              <w:jc w:val="center"/>
              <w:rPr>
                <w:rFonts w:ascii="Times New Roman" w:hAnsi="Times New Roman"/>
                <w:bCs/>
                <w:sz w:val="20"/>
                <w:szCs w:val="20"/>
              </w:rPr>
            </w:pPr>
            <w:r>
              <w:rPr>
                <w:rFonts w:ascii="Times New Roman" w:hAnsi="Times New Roman"/>
                <w:bCs/>
                <w:sz w:val="20"/>
                <w:szCs w:val="20"/>
              </w:rPr>
              <w:t>11</w:t>
            </w:r>
          </w:p>
        </w:tc>
        <w:tc>
          <w:tcPr>
            <w:tcW w:w="3740" w:type="dxa"/>
            <w:gridSpan w:val="3"/>
            <w:vAlign w:val="center"/>
          </w:tcPr>
          <w:p w14:paraId="67580DB4" w14:textId="77777777" w:rsidR="004B3171" w:rsidRPr="00D5361D" w:rsidRDefault="004B3171" w:rsidP="004B3171">
            <w:pPr>
              <w:jc w:val="center"/>
              <w:rPr>
                <w:rFonts w:ascii="Times New Roman" w:hAnsi="Times New Roman"/>
                <w:bCs/>
                <w:sz w:val="20"/>
                <w:szCs w:val="20"/>
              </w:rPr>
            </w:pPr>
          </w:p>
        </w:tc>
        <w:tc>
          <w:tcPr>
            <w:tcW w:w="2094" w:type="dxa"/>
            <w:gridSpan w:val="2"/>
            <w:vAlign w:val="center"/>
          </w:tcPr>
          <w:p w14:paraId="3812AED9" w14:textId="77777777" w:rsidR="004B3171" w:rsidRPr="00D5361D" w:rsidRDefault="004B3171" w:rsidP="004B3171">
            <w:pPr>
              <w:jc w:val="center"/>
              <w:rPr>
                <w:rFonts w:ascii="Times New Roman" w:hAnsi="Times New Roman"/>
                <w:bCs/>
                <w:sz w:val="20"/>
                <w:szCs w:val="20"/>
              </w:rPr>
            </w:pPr>
          </w:p>
        </w:tc>
        <w:tc>
          <w:tcPr>
            <w:tcW w:w="2094" w:type="dxa"/>
            <w:vAlign w:val="center"/>
          </w:tcPr>
          <w:p w14:paraId="3FCA895B" w14:textId="77777777" w:rsidR="004B3171" w:rsidRPr="00D5361D" w:rsidRDefault="004B3171" w:rsidP="004B3171">
            <w:pPr>
              <w:jc w:val="center"/>
              <w:rPr>
                <w:rFonts w:ascii="Times New Roman" w:hAnsi="Times New Roman"/>
                <w:bCs/>
                <w:sz w:val="20"/>
                <w:szCs w:val="20"/>
              </w:rPr>
            </w:pPr>
          </w:p>
        </w:tc>
        <w:tc>
          <w:tcPr>
            <w:tcW w:w="2094" w:type="dxa"/>
            <w:vAlign w:val="center"/>
          </w:tcPr>
          <w:p w14:paraId="58044FAF" w14:textId="77777777" w:rsidR="004B3171" w:rsidRPr="00D5361D" w:rsidRDefault="004B3171" w:rsidP="004B3171">
            <w:pPr>
              <w:spacing w:after="0" w:line="240" w:lineRule="auto"/>
              <w:jc w:val="center"/>
              <w:rPr>
                <w:rFonts w:ascii="Times New Roman" w:eastAsia="Times New Roman" w:hAnsi="Times New Roman"/>
                <w:bCs/>
                <w:sz w:val="20"/>
                <w:szCs w:val="20"/>
                <w:lang w:eastAsia="ru-RU"/>
              </w:rPr>
            </w:pPr>
          </w:p>
        </w:tc>
      </w:tr>
      <w:tr w:rsidR="004B3171" w:rsidRPr="00D5361D" w14:paraId="4A36656C" w14:textId="77777777" w:rsidTr="004B3171">
        <w:trPr>
          <w:trHeight w:val="1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25B9F9" w14:textId="77777777" w:rsidR="004B3171" w:rsidRPr="00D5361D" w:rsidRDefault="004B3171" w:rsidP="004B3171">
            <w:pPr>
              <w:spacing w:after="0" w:line="240" w:lineRule="auto"/>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D4A0A0" w14:textId="77777777" w:rsidR="004B3171"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количеству обучающихся отдельных категорий обучающихся по очной форме обучения в частных общеобразовательных организациях, %</w:t>
            </w:r>
          </w:p>
          <w:p w14:paraId="0B62A974" w14:textId="77777777" w:rsidR="004B3171" w:rsidRDefault="004B3171" w:rsidP="004B3171">
            <w:pPr>
              <w:spacing w:after="0" w:line="240" w:lineRule="auto"/>
              <w:rPr>
                <w:rFonts w:ascii="Times New Roman" w:eastAsia="Times New Roman" w:hAnsi="Times New Roman"/>
                <w:bCs/>
                <w:sz w:val="20"/>
                <w:szCs w:val="20"/>
                <w:lang w:eastAsia="ru-RU"/>
              </w:rPr>
            </w:pPr>
          </w:p>
          <w:p w14:paraId="535C4BF7" w14:textId="35AC715E" w:rsidR="004B3171" w:rsidRPr="00D5361D" w:rsidRDefault="004B3171" w:rsidP="004B3171">
            <w:pPr>
              <w:spacing w:after="0" w:line="240" w:lineRule="auto"/>
              <w:rPr>
                <w:rFonts w:ascii="Times New Roman" w:eastAsia="Times New Roman" w:hAnsi="Times New Roman"/>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DB19A6"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73C3C1" w14:textId="77777777" w:rsidR="004B3171" w:rsidRPr="00D5361D" w:rsidRDefault="004B3171" w:rsidP="004B3171">
            <w:pPr>
              <w:spacing w:after="0" w:line="240" w:lineRule="auto"/>
              <w:rPr>
                <w:rFonts w:ascii="Times New Roman" w:hAnsi="Times New Roman"/>
                <w:color w:val="000000"/>
                <w:sz w:val="20"/>
                <w:szCs w:val="20"/>
              </w:rPr>
            </w:pPr>
          </w:p>
        </w:tc>
        <w:tc>
          <w:tcPr>
            <w:tcW w:w="1389" w:type="dxa"/>
            <w:tcBorders>
              <w:top w:val="single" w:sz="4" w:space="0" w:color="auto"/>
              <w:left w:val="nil"/>
              <w:bottom w:val="single" w:sz="4" w:space="0" w:color="auto"/>
              <w:right w:val="single" w:sz="4" w:space="0" w:color="auto"/>
            </w:tcBorders>
            <w:shd w:val="clear" w:color="auto" w:fill="auto"/>
            <w:vAlign w:val="center"/>
          </w:tcPr>
          <w:p w14:paraId="6A29A3C5" w14:textId="77777777" w:rsidR="004B3171" w:rsidRDefault="004B3171" w:rsidP="004B3171">
            <w:pPr>
              <w:jc w:val="center"/>
              <w:rPr>
                <w:rFonts w:ascii="Times New Roman" w:hAnsi="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A7CA2B1" w14:textId="77777777" w:rsidR="004B3171" w:rsidRPr="00D5361D" w:rsidRDefault="004B3171" w:rsidP="004B3171">
            <w:pPr>
              <w:jc w:val="center"/>
              <w:rPr>
                <w:rFonts w:ascii="Times New Roman" w:hAnsi="Times New Roman"/>
                <w:color w:val="000000"/>
                <w:sz w:val="20"/>
                <w:szCs w:val="20"/>
              </w:rPr>
            </w:pP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7A7A503E" w14:textId="77777777" w:rsidR="004B3171" w:rsidRDefault="004B3171" w:rsidP="004B3171">
            <w:pPr>
              <w:jc w:val="center"/>
              <w:rPr>
                <w:rFonts w:ascii="Times New Roman" w:hAnsi="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1654299" w14:textId="77777777" w:rsidR="004B3171" w:rsidRPr="00D5361D" w:rsidRDefault="004B3171" w:rsidP="004B3171">
            <w:pPr>
              <w:jc w:val="center"/>
              <w:rPr>
                <w:rFonts w:ascii="Times New Roman" w:hAnsi="Times New Roman"/>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4B8CCF5" w14:textId="77777777" w:rsidR="004B3171" w:rsidRPr="00D5361D" w:rsidRDefault="004B3171" w:rsidP="004B3171">
            <w:pPr>
              <w:jc w:val="center"/>
              <w:rPr>
                <w:rFonts w:ascii="Times New Roman" w:hAnsi="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09BC9FE" w14:textId="77777777" w:rsidR="004B3171" w:rsidRPr="00D5361D" w:rsidRDefault="004B3171" w:rsidP="004B3171">
            <w:pPr>
              <w:jc w:val="center"/>
              <w:rPr>
                <w:rFonts w:ascii="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A0D9D6" w14:textId="77777777" w:rsidR="004B3171" w:rsidRPr="00D5361D" w:rsidRDefault="004B3171" w:rsidP="004B3171">
            <w:pPr>
              <w:rPr>
                <w:rFonts w:ascii="Times New Roman" w:hAnsi="Times New Roman"/>
                <w:bCs/>
                <w:sz w:val="20"/>
                <w:szCs w:val="20"/>
              </w:rPr>
            </w:pPr>
          </w:p>
        </w:tc>
        <w:tc>
          <w:tcPr>
            <w:tcW w:w="3740" w:type="dxa"/>
            <w:gridSpan w:val="3"/>
            <w:vAlign w:val="center"/>
          </w:tcPr>
          <w:p w14:paraId="1CD1A1F0" w14:textId="77777777" w:rsidR="004B3171" w:rsidRPr="00D5361D" w:rsidRDefault="004B3171" w:rsidP="004B3171">
            <w:pPr>
              <w:jc w:val="center"/>
              <w:rPr>
                <w:rFonts w:ascii="Times New Roman" w:hAnsi="Times New Roman"/>
                <w:bCs/>
                <w:sz w:val="20"/>
                <w:szCs w:val="20"/>
              </w:rPr>
            </w:pPr>
          </w:p>
        </w:tc>
        <w:tc>
          <w:tcPr>
            <w:tcW w:w="2094" w:type="dxa"/>
            <w:gridSpan w:val="2"/>
            <w:vAlign w:val="center"/>
          </w:tcPr>
          <w:p w14:paraId="313E3AB2" w14:textId="77777777" w:rsidR="004B3171" w:rsidRPr="00D5361D" w:rsidRDefault="004B3171" w:rsidP="004B3171">
            <w:pPr>
              <w:jc w:val="center"/>
              <w:rPr>
                <w:rFonts w:ascii="Times New Roman" w:hAnsi="Times New Roman"/>
                <w:bCs/>
                <w:sz w:val="20"/>
                <w:szCs w:val="20"/>
              </w:rPr>
            </w:pPr>
          </w:p>
        </w:tc>
        <w:tc>
          <w:tcPr>
            <w:tcW w:w="2094" w:type="dxa"/>
            <w:vAlign w:val="center"/>
          </w:tcPr>
          <w:p w14:paraId="3B5E9595" w14:textId="77777777" w:rsidR="004B3171" w:rsidRPr="00D5361D" w:rsidRDefault="004B3171" w:rsidP="004B3171">
            <w:pPr>
              <w:jc w:val="center"/>
              <w:rPr>
                <w:rFonts w:ascii="Times New Roman" w:hAnsi="Times New Roman"/>
                <w:bCs/>
                <w:sz w:val="20"/>
                <w:szCs w:val="20"/>
              </w:rPr>
            </w:pPr>
          </w:p>
        </w:tc>
        <w:tc>
          <w:tcPr>
            <w:tcW w:w="2094" w:type="dxa"/>
            <w:vAlign w:val="center"/>
          </w:tcPr>
          <w:p w14:paraId="369D4394"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r>
      <w:tr w:rsidR="004B3171" w:rsidRPr="00D5361D" w14:paraId="74D77FFC" w14:textId="77777777" w:rsidTr="004B3171">
        <w:trPr>
          <w:trHeight w:val="1454"/>
        </w:trPr>
        <w:tc>
          <w:tcPr>
            <w:tcW w:w="567" w:type="dxa"/>
            <w:vMerge w:val="restart"/>
            <w:tcBorders>
              <w:top w:val="single" w:sz="4" w:space="0" w:color="auto"/>
              <w:left w:val="single" w:sz="4" w:space="0" w:color="auto"/>
              <w:right w:val="single" w:sz="4" w:space="0" w:color="auto"/>
            </w:tcBorders>
            <w:shd w:val="clear" w:color="auto" w:fill="auto"/>
            <w:vAlign w:val="center"/>
          </w:tcPr>
          <w:p w14:paraId="67619207" w14:textId="77777777" w:rsidR="004B3171" w:rsidRPr="00D5361D" w:rsidRDefault="004B3171" w:rsidP="004B3171">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252BFEEC" w14:textId="77777777"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Основное мероприятие 04. </w:t>
            </w:r>
          </w:p>
          <w:p w14:paraId="14544C40" w14:textId="77777777" w:rsidR="004B3171"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p w14:paraId="29102DA8" w14:textId="77777777" w:rsidR="004B3171" w:rsidRDefault="004B3171" w:rsidP="004B3171">
            <w:pPr>
              <w:spacing w:after="0" w:line="240" w:lineRule="auto"/>
              <w:rPr>
                <w:rFonts w:ascii="Times New Roman" w:eastAsia="Times New Roman" w:hAnsi="Times New Roman"/>
                <w:bCs/>
                <w:sz w:val="20"/>
                <w:szCs w:val="20"/>
                <w:lang w:eastAsia="ru-RU"/>
              </w:rPr>
            </w:pPr>
          </w:p>
          <w:p w14:paraId="5B3CB44F" w14:textId="77777777" w:rsidR="004B3171" w:rsidRDefault="004B3171" w:rsidP="004B3171">
            <w:pPr>
              <w:spacing w:after="0" w:line="240" w:lineRule="auto"/>
              <w:rPr>
                <w:rFonts w:ascii="Times New Roman" w:eastAsia="Times New Roman" w:hAnsi="Times New Roman"/>
                <w:bCs/>
                <w:sz w:val="20"/>
                <w:szCs w:val="20"/>
                <w:lang w:eastAsia="ru-RU"/>
              </w:rPr>
            </w:pPr>
          </w:p>
          <w:p w14:paraId="23DF5830"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right w:val="single" w:sz="4" w:space="0" w:color="auto"/>
            </w:tcBorders>
            <w:shd w:val="clear" w:color="auto" w:fill="auto"/>
            <w:vAlign w:val="center"/>
          </w:tcPr>
          <w:p w14:paraId="4A46E29C" w14:textId="77777777"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044DA" w14:textId="77777777"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hAnsi="Times New Roman"/>
                <w:color w:val="000000"/>
                <w:sz w:val="20"/>
                <w:szCs w:val="20"/>
              </w:rPr>
              <w:t>Итого</w:t>
            </w:r>
          </w:p>
        </w:tc>
        <w:tc>
          <w:tcPr>
            <w:tcW w:w="1389" w:type="dxa"/>
            <w:tcBorders>
              <w:top w:val="single" w:sz="4" w:space="0" w:color="auto"/>
              <w:left w:val="nil"/>
              <w:bottom w:val="single" w:sz="4" w:space="0" w:color="auto"/>
              <w:right w:val="single" w:sz="4" w:space="0" w:color="auto"/>
            </w:tcBorders>
            <w:shd w:val="clear" w:color="auto" w:fill="auto"/>
            <w:vAlign w:val="center"/>
          </w:tcPr>
          <w:p w14:paraId="1A0E324B" w14:textId="66506541" w:rsidR="004B3171" w:rsidRPr="00D5361D" w:rsidRDefault="004B3171" w:rsidP="004B3171">
            <w:pPr>
              <w:jc w:val="center"/>
              <w:rPr>
                <w:rFonts w:ascii="Times New Roman" w:hAnsi="Times New Roman"/>
                <w:color w:val="000000"/>
                <w:sz w:val="20"/>
                <w:szCs w:val="20"/>
              </w:rPr>
            </w:pPr>
            <w:r>
              <w:rPr>
                <w:rFonts w:ascii="Times New Roman" w:hAnsi="Times New Roman"/>
                <w:color w:val="000000"/>
                <w:sz w:val="20"/>
                <w:szCs w:val="20"/>
              </w:rPr>
              <w:t>72 289,00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AC2B95" w14:textId="77777777"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0,00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4110BFC8" w14:textId="53908665" w:rsidR="004B3171" w:rsidRPr="00D5361D" w:rsidRDefault="004B3171" w:rsidP="004B3171">
            <w:pPr>
              <w:jc w:val="center"/>
              <w:rPr>
                <w:rFonts w:ascii="Times New Roman" w:hAnsi="Times New Roman"/>
                <w:color w:val="000000"/>
                <w:sz w:val="20"/>
                <w:szCs w:val="20"/>
              </w:rPr>
            </w:pPr>
            <w:r>
              <w:rPr>
                <w:rFonts w:ascii="Times New Roman" w:hAnsi="Times New Roman"/>
                <w:color w:val="000000"/>
                <w:sz w:val="20"/>
                <w:szCs w:val="20"/>
              </w:rPr>
              <w:t>19 435,00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9A2E87" w14:textId="77777777"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7F7C6D6" w14:textId="77777777"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93D8C3" w14:textId="77777777"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4DEF5C39" w14:textId="77777777" w:rsidR="004B3171" w:rsidRPr="00D5361D" w:rsidRDefault="004B3171" w:rsidP="004B3171">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40" w:type="dxa"/>
            <w:gridSpan w:val="3"/>
            <w:vAlign w:val="center"/>
          </w:tcPr>
          <w:p w14:paraId="72B1D710" w14:textId="77777777" w:rsidR="004B3171" w:rsidRPr="00D5361D" w:rsidRDefault="004B3171" w:rsidP="004B3171">
            <w:pPr>
              <w:jc w:val="center"/>
              <w:rPr>
                <w:rFonts w:ascii="Times New Roman" w:hAnsi="Times New Roman"/>
                <w:bCs/>
                <w:sz w:val="20"/>
                <w:szCs w:val="20"/>
              </w:rPr>
            </w:pPr>
          </w:p>
        </w:tc>
        <w:tc>
          <w:tcPr>
            <w:tcW w:w="2094" w:type="dxa"/>
            <w:gridSpan w:val="2"/>
            <w:vAlign w:val="center"/>
          </w:tcPr>
          <w:p w14:paraId="2B947148" w14:textId="77777777" w:rsidR="004B3171" w:rsidRPr="00D5361D" w:rsidRDefault="004B3171" w:rsidP="004B3171">
            <w:pPr>
              <w:jc w:val="center"/>
              <w:rPr>
                <w:rFonts w:ascii="Times New Roman" w:hAnsi="Times New Roman"/>
                <w:bCs/>
                <w:sz w:val="20"/>
                <w:szCs w:val="20"/>
              </w:rPr>
            </w:pPr>
          </w:p>
        </w:tc>
        <w:tc>
          <w:tcPr>
            <w:tcW w:w="2094" w:type="dxa"/>
            <w:vAlign w:val="center"/>
          </w:tcPr>
          <w:p w14:paraId="78CAA35B" w14:textId="77777777" w:rsidR="004B3171" w:rsidRPr="00D5361D" w:rsidRDefault="004B3171" w:rsidP="004B3171">
            <w:pPr>
              <w:jc w:val="center"/>
              <w:rPr>
                <w:rFonts w:ascii="Times New Roman" w:hAnsi="Times New Roman"/>
                <w:bCs/>
                <w:sz w:val="20"/>
                <w:szCs w:val="20"/>
              </w:rPr>
            </w:pPr>
          </w:p>
        </w:tc>
        <w:tc>
          <w:tcPr>
            <w:tcW w:w="2094" w:type="dxa"/>
            <w:vAlign w:val="center"/>
          </w:tcPr>
          <w:p w14:paraId="10E9CFD9"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r>
      <w:tr w:rsidR="004B3171" w:rsidRPr="00D5361D" w14:paraId="53379342" w14:textId="77777777" w:rsidTr="005C72D3">
        <w:trPr>
          <w:trHeight w:val="405"/>
        </w:trPr>
        <w:tc>
          <w:tcPr>
            <w:tcW w:w="567" w:type="dxa"/>
            <w:vMerge/>
            <w:tcBorders>
              <w:left w:val="single" w:sz="4" w:space="0" w:color="auto"/>
              <w:bottom w:val="single" w:sz="4" w:space="0" w:color="auto"/>
              <w:right w:val="single" w:sz="4" w:space="0" w:color="auto"/>
            </w:tcBorders>
            <w:shd w:val="clear" w:color="auto" w:fill="auto"/>
            <w:vAlign w:val="center"/>
          </w:tcPr>
          <w:p w14:paraId="0A55E3AE" w14:textId="77777777" w:rsidR="004B3171" w:rsidRPr="00D5361D" w:rsidRDefault="004B3171" w:rsidP="004B3171">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1C0C4AE0"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1EA143DA"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B4B8D2" w14:textId="77777777"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hAnsi="Times New Roman"/>
                <w:color w:val="000000"/>
                <w:sz w:val="20"/>
                <w:szCs w:val="20"/>
              </w:rPr>
              <w:t xml:space="preserve">Средства бюджета Московской области </w:t>
            </w:r>
          </w:p>
        </w:tc>
        <w:tc>
          <w:tcPr>
            <w:tcW w:w="1389" w:type="dxa"/>
            <w:tcBorders>
              <w:top w:val="single" w:sz="4" w:space="0" w:color="auto"/>
              <w:left w:val="nil"/>
              <w:bottom w:val="single" w:sz="4" w:space="0" w:color="auto"/>
              <w:right w:val="single" w:sz="4" w:space="0" w:color="auto"/>
            </w:tcBorders>
            <w:shd w:val="clear" w:color="auto" w:fill="auto"/>
            <w:vAlign w:val="center"/>
          </w:tcPr>
          <w:p w14:paraId="4F2313B9" w14:textId="566A0B5C" w:rsidR="004B3171" w:rsidRPr="00D5361D" w:rsidRDefault="004B3171" w:rsidP="004B3171">
            <w:pPr>
              <w:jc w:val="center"/>
              <w:rPr>
                <w:rFonts w:ascii="Times New Roman" w:hAnsi="Times New Roman"/>
                <w:color w:val="000000"/>
                <w:sz w:val="20"/>
                <w:szCs w:val="20"/>
              </w:rPr>
            </w:pPr>
            <w:r>
              <w:rPr>
                <w:rFonts w:ascii="Times New Roman" w:hAnsi="Times New Roman"/>
                <w:color w:val="000000"/>
                <w:sz w:val="20"/>
                <w:szCs w:val="20"/>
              </w:rPr>
              <w:t>72 289,00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B88C55" w14:textId="3F1004C1"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0,00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35EC507A" w14:textId="007C07CC" w:rsidR="004B3171" w:rsidRPr="00D5361D" w:rsidRDefault="004B3171" w:rsidP="004B3171">
            <w:pPr>
              <w:jc w:val="center"/>
              <w:rPr>
                <w:rFonts w:ascii="Times New Roman" w:hAnsi="Times New Roman"/>
                <w:color w:val="000000"/>
                <w:sz w:val="20"/>
                <w:szCs w:val="20"/>
              </w:rPr>
            </w:pPr>
            <w:r>
              <w:rPr>
                <w:rFonts w:ascii="Times New Roman" w:hAnsi="Times New Roman"/>
                <w:color w:val="000000"/>
                <w:sz w:val="20"/>
                <w:szCs w:val="20"/>
              </w:rPr>
              <w:t>19 435,00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D8299E" w14:textId="123595B4"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0C16F50" w14:textId="61B864D1"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D80C87" w14:textId="0081605C"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559" w:type="dxa"/>
            <w:vMerge/>
            <w:tcBorders>
              <w:left w:val="single" w:sz="4" w:space="0" w:color="auto"/>
              <w:bottom w:val="single" w:sz="4" w:space="0" w:color="auto"/>
              <w:right w:val="single" w:sz="4" w:space="0" w:color="auto"/>
            </w:tcBorders>
            <w:shd w:val="clear" w:color="auto" w:fill="auto"/>
            <w:vAlign w:val="center"/>
          </w:tcPr>
          <w:p w14:paraId="66658749" w14:textId="77777777" w:rsidR="004B3171" w:rsidRPr="00D5361D" w:rsidRDefault="004B3171" w:rsidP="004B3171">
            <w:pPr>
              <w:rPr>
                <w:rFonts w:ascii="Times New Roman" w:hAnsi="Times New Roman"/>
                <w:bCs/>
                <w:sz w:val="20"/>
                <w:szCs w:val="20"/>
              </w:rPr>
            </w:pPr>
          </w:p>
        </w:tc>
        <w:tc>
          <w:tcPr>
            <w:tcW w:w="3740" w:type="dxa"/>
            <w:gridSpan w:val="3"/>
            <w:vAlign w:val="center"/>
          </w:tcPr>
          <w:p w14:paraId="6003D91A" w14:textId="77777777" w:rsidR="004B3171" w:rsidRPr="00D5361D" w:rsidRDefault="004B3171" w:rsidP="004B3171">
            <w:pPr>
              <w:jc w:val="center"/>
              <w:rPr>
                <w:rFonts w:ascii="Times New Roman" w:hAnsi="Times New Roman"/>
                <w:bCs/>
                <w:sz w:val="20"/>
                <w:szCs w:val="20"/>
              </w:rPr>
            </w:pPr>
          </w:p>
        </w:tc>
        <w:tc>
          <w:tcPr>
            <w:tcW w:w="2094" w:type="dxa"/>
            <w:gridSpan w:val="2"/>
            <w:vAlign w:val="center"/>
          </w:tcPr>
          <w:p w14:paraId="0EACB5A1" w14:textId="77777777" w:rsidR="004B3171" w:rsidRPr="00D5361D" w:rsidRDefault="004B3171" w:rsidP="004B3171">
            <w:pPr>
              <w:jc w:val="center"/>
              <w:rPr>
                <w:rFonts w:ascii="Times New Roman" w:hAnsi="Times New Roman"/>
                <w:bCs/>
                <w:sz w:val="20"/>
                <w:szCs w:val="20"/>
              </w:rPr>
            </w:pPr>
          </w:p>
        </w:tc>
        <w:tc>
          <w:tcPr>
            <w:tcW w:w="2094" w:type="dxa"/>
            <w:vAlign w:val="center"/>
          </w:tcPr>
          <w:p w14:paraId="12C0ACA5" w14:textId="77777777" w:rsidR="004B3171" w:rsidRPr="00D5361D" w:rsidRDefault="004B3171" w:rsidP="004B3171">
            <w:pPr>
              <w:jc w:val="center"/>
              <w:rPr>
                <w:rFonts w:ascii="Times New Roman" w:hAnsi="Times New Roman"/>
                <w:bCs/>
                <w:sz w:val="20"/>
                <w:szCs w:val="20"/>
              </w:rPr>
            </w:pPr>
          </w:p>
        </w:tc>
        <w:tc>
          <w:tcPr>
            <w:tcW w:w="2094" w:type="dxa"/>
            <w:vAlign w:val="center"/>
          </w:tcPr>
          <w:p w14:paraId="04ABF08A"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r>
      <w:tr w:rsidR="004B3171" w:rsidRPr="00D5361D" w14:paraId="4311AA61" w14:textId="77777777" w:rsidTr="004B317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CFC460" w14:textId="501800BE" w:rsidR="004B3171" w:rsidRPr="00D5361D" w:rsidRDefault="004B3171" w:rsidP="004B3171">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AD71AF" w14:textId="43E167C4" w:rsidR="004B3171" w:rsidRPr="00D5361D" w:rsidRDefault="004B3171" w:rsidP="004B3171">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EF4C78" w14:textId="3956B5E0" w:rsidR="004B3171" w:rsidRPr="00D5361D" w:rsidRDefault="004B3171" w:rsidP="004B3171">
            <w:pPr>
              <w:spacing w:after="0" w:line="240" w:lineRule="auto"/>
              <w:jc w:val="center"/>
              <w:rPr>
                <w:rFonts w:ascii="Times New Roman" w:hAnsi="Times New Roman"/>
                <w:color w:val="000000"/>
                <w:sz w:val="20"/>
                <w:szCs w:val="20"/>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D558837" w14:textId="4E8C2CE3" w:rsidR="004B3171" w:rsidRDefault="004B3171" w:rsidP="004B3171">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5759AE" w14:textId="72A2EA7C" w:rsidR="004B3171" w:rsidRPr="00D5361D" w:rsidRDefault="004B3171" w:rsidP="004B3171">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33184ECA" w14:textId="6F0A9812" w:rsidR="004B3171" w:rsidRDefault="004B3171" w:rsidP="004B3171">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93687C" w14:textId="0478E2A7" w:rsidR="004B3171" w:rsidRPr="00D5361D" w:rsidRDefault="004B3171" w:rsidP="004B3171">
            <w:pPr>
              <w:jc w:val="center"/>
              <w:rPr>
                <w:rFonts w:ascii="Times New Roman" w:hAnsi="Times New Roman"/>
                <w:color w:val="000000"/>
                <w:sz w:val="20"/>
                <w:szCs w:val="20"/>
              </w:rPr>
            </w:pPr>
            <w:r>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201C335E" w14:textId="2C9BDABD" w:rsidR="004B3171" w:rsidRPr="00D5361D" w:rsidRDefault="004B3171" w:rsidP="004B3171">
            <w:pPr>
              <w:jc w:val="center"/>
              <w:rPr>
                <w:rFonts w:ascii="Times New Roman" w:hAnsi="Times New Roman"/>
                <w:color w:val="000000"/>
                <w:sz w:val="20"/>
                <w:szCs w:val="20"/>
              </w:rPr>
            </w:pPr>
            <w:r>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EB5A36" w14:textId="722355BB" w:rsidR="004B3171" w:rsidRPr="00D5361D" w:rsidRDefault="004B3171" w:rsidP="004B3171">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F0CB3F" w14:textId="509CD54D" w:rsidR="004B3171" w:rsidRPr="00D5361D" w:rsidRDefault="004B3171" w:rsidP="004B3171">
            <w:pPr>
              <w:jc w:val="center"/>
              <w:rPr>
                <w:rFonts w:ascii="Times New Roman" w:hAnsi="Times New Roman"/>
                <w:bCs/>
                <w:sz w:val="20"/>
                <w:szCs w:val="20"/>
              </w:rPr>
            </w:pPr>
            <w:r>
              <w:rPr>
                <w:rFonts w:ascii="Times New Roman" w:hAnsi="Times New Roman"/>
                <w:bCs/>
                <w:sz w:val="20"/>
                <w:szCs w:val="20"/>
              </w:rPr>
              <w:t>11</w:t>
            </w:r>
          </w:p>
        </w:tc>
        <w:tc>
          <w:tcPr>
            <w:tcW w:w="3740" w:type="dxa"/>
            <w:gridSpan w:val="3"/>
            <w:vAlign w:val="center"/>
          </w:tcPr>
          <w:p w14:paraId="47B1ECA7" w14:textId="77777777" w:rsidR="004B3171" w:rsidRPr="00D5361D" w:rsidRDefault="004B3171" w:rsidP="004B3171">
            <w:pPr>
              <w:jc w:val="center"/>
              <w:rPr>
                <w:rFonts w:ascii="Times New Roman" w:hAnsi="Times New Roman"/>
                <w:bCs/>
                <w:sz w:val="20"/>
                <w:szCs w:val="20"/>
              </w:rPr>
            </w:pPr>
          </w:p>
        </w:tc>
        <w:tc>
          <w:tcPr>
            <w:tcW w:w="2094" w:type="dxa"/>
            <w:gridSpan w:val="2"/>
            <w:vAlign w:val="center"/>
          </w:tcPr>
          <w:p w14:paraId="0FD0A86D" w14:textId="77777777" w:rsidR="004B3171" w:rsidRPr="00D5361D" w:rsidRDefault="004B3171" w:rsidP="004B3171">
            <w:pPr>
              <w:jc w:val="center"/>
              <w:rPr>
                <w:rFonts w:ascii="Times New Roman" w:hAnsi="Times New Roman"/>
                <w:bCs/>
                <w:sz w:val="20"/>
                <w:szCs w:val="20"/>
              </w:rPr>
            </w:pPr>
          </w:p>
        </w:tc>
        <w:tc>
          <w:tcPr>
            <w:tcW w:w="2094" w:type="dxa"/>
            <w:vAlign w:val="center"/>
          </w:tcPr>
          <w:p w14:paraId="52DA0456" w14:textId="77777777" w:rsidR="004B3171" w:rsidRPr="00D5361D" w:rsidRDefault="004B3171" w:rsidP="004B3171">
            <w:pPr>
              <w:jc w:val="center"/>
              <w:rPr>
                <w:rFonts w:ascii="Times New Roman" w:hAnsi="Times New Roman"/>
                <w:bCs/>
                <w:sz w:val="20"/>
                <w:szCs w:val="20"/>
              </w:rPr>
            </w:pPr>
          </w:p>
        </w:tc>
        <w:tc>
          <w:tcPr>
            <w:tcW w:w="2094" w:type="dxa"/>
            <w:vAlign w:val="center"/>
          </w:tcPr>
          <w:p w14:paraId="10E52D90"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r>
      <w:tr w:rsidR="004B3171" w:rsidRPr="00D5361D" w14:paraId="5D925121" w14:textId="77777777" w:rsidTr="004B3171">
        <w:trPr>
          <w:trHeight w:val="1871"/>
        </w:trPr>
        <w:tc>
          <w:tcPr>
            <w:tcW w:w="567" w:type="dxa"/>
            <w:vMerge w:val="restart"/>
            <w:tcBorders>
              <w:top w:val="single" w:sz="4" w:space="0" w:color="auto"/>
              <w:left w:val="single" w:sz="4" w:space="0" w:color="auto"/>
              <w:right w:val="single" w:sz="4" w:space="0" w:color="auto"/>
            </w:tcBorders>
            <w:shd w:val="clear" w:color="auto" w:fill="auto"/>
            <w:vAlign w:val="center"/>
          </w:tcPr>
          <w:p w14:paraId="16191C80" w14:textId="77777777" w:rsidR="004B3171" w:rsidRPr="00D5361D" w:rsidRDefault="004B3171" w:rsidP="004B3171">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3.1.</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5C6725F4" w14:textId="77777777"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04.03.</w:t>
            </w:r>
          </w:p>
          <w:p w14:paraId="7C27D81B" w14:textId="77777777"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p w14:paraId="1F9A752D"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right w:val="single" w:sz="4" w:space="0" w:color="auto"/>
            </w:tcBorders>
            <w:shd w:val="clear" w:color="auto" w:fill="auto"/>
            <w:vAlign w:val="center"/>
          </w:tcPr>
          <w:p w14:paraId="038E1272" w14:textId="77777777"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663BF" w14:textId="77777777"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hAnsi="Times New Roman"/>
                <w:color w:val="000000"/>
                <w:sz w:val="20"/>
                <w:szCs w:val="20"/>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F0D8966" w14:textId="3EDCE39F" w:rsidR="004B3171" w:rsidRPr="00D5361D" w:rsidRDefault="004B3171" w:rsidP="004B3171">
            <w:pPr>
              <w:jc w:val="center"/>
              <w:rPr>
                <w:rFonts w:ascii="Times New Roman" w:hAnsi="Times New Roman"/>
                <w:color w:val="000000"/>
                <w:sz w:val="20"/>
                <w:szCs w:val="20"/>
              </w:rPr>
            </w:pPr>
            <w:r>
              <w:rPr>
                <w:rFonts w:ascii="Times New Roman" w:hAnsi="Times New Roman"/>
                <w:color w:val="000000"/>
                <w:sz w:val="20"/>
                <w:szCs w:val="20"/>
              </w:rPr>
              <w:t>72 289,00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5D075D" w14:textId="33528ED4"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0,00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1CF057A0" w14:textId="4839E15B" w:rsidR="004B3171" w:rsidRPr="00D5361D" w:rsidRDefault="004B3171" w:rsidP="004B3171">
            <w:pPr>
              <w:jc w:val="center"/>
              <w:rPr>
                <w:rFonts w:ascii="Times New Roman" w:hAnsi="Times New Roman"/>
                <w:color w:val="000000"/>
                <w:sz w:val="20"/>
                <w:szCs w:val="20"/>
              </w:rPr>
            </w:pPr>
            <w:r>
              <w:rPr>
                <w:rFonts w:ascii="Times New Roman" w:hAnsi="Times New Roman"/>
                <w:color w:val="000000"/>
                <w:sz w:val="20"/>
                <w:szCs w:val="20"/>
              </w:rPr>
              <w:t>19 435,00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5E4AA0" w14:textId="2FF91E62"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B61AA1F" w14:textId="020515CC"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C86AD5" w14:textId="65E8C48F"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559" w:type="dxa"/>
            <w:tcBorders>
              <w:left w:val="single" w:sz="4" w:space="0" w:color="auto"/>
              <w:bottom w:val="single" w:sz="4" w:space="0" w:color="auto"/>
              <w:right w:val="single" w:sz="4" w:space="0" w:color="auto"/>
            </w:tcBorders>
            <w:shd w:val="clear" w:color="auto" w:fill="auto"/>
            <w:vAlign w:val="center"/>
          </w:tcPr>
          <w:p w14:paraId="5FB76C15" w14:textId="77777777" w:rsidR="004B3171" w:rsidRPr="00D5361D" w:rsidRDefault="004B3171" w:rsidP="004B3171">
            <w:pPr>
              <w:rPr>
                <w:rFonts w:ascii="Times New Roman" w:hAnsi="Times New Roman"/>
                <w:bCs/>
                <w:sz w:val="20"/>
                <w:szCs w:val="20"/>
              </w:rPr>
            </w:pPr>
          </w:p>
        </w:tc>
        <w:tc>
          <w:tcPr>
            <w:tcW w:w="3740" w:type="dxa"/>
            <w:gridSpan w:val="3"/>
            <w:vAlign w:val="center"/>
          </w:tcPr>
          <w:p w14:paraId="1ABA4177" w14:textId="77777777" w:rsidR="004B3171" w:rsidRPr="00D5361D" w:rsidRDefault="004B3171" w:rsidP="004B3171">
            <w:pPr>
              <w:jc w:val="center"/>
              <w:rPr>
                <w:rFonts w:ascii="Times New Roman" w:hAnsi="Times New Roman"/>
                <w:bCs/>
                <w:sz w:val="20"/>
                <w:szCs w:val="20"/>
              </w:rPr>
            </w:pPr>
          </w:p>
        </w:tc>
        <w:tc>
          <w:tcPr>
            <w:tcW w:w="2094" w:type="dxa"/>
            <w:gridSpan w:val="2"/>
            <w:vAlign w:val="center"/>
          </w:tcPr>
          <w:p w14:paraId="766E31EB" w14:textId="77777777" w:rsidR="004B3171" w:rsidRPr="00D5361D" w:rsidRDefault="004B3171" w:rsidP="004B3171">
            <w:pPr>
              <w:jc w:val="center"/>
              <w:rPr>
                <w:rFonts w:ascii="Times New Roman" w:hAnsi="Times New Roman"/>
                <w:bCs/>
                <w:sz w:val="20"/>
                <w:szCs w:val="20"/>
              </w:rPr>
            </w:pPr>
          </w:p>
        </w:tc>
        <w:tc>
          <w:tcPr>
            <w:tcW w:w="2094" w:type="dxa"/>
            <w:vAlign w:val="center"/>
          </w:tcPr>
          <w:p w14:paraId="7C7DED58" w14:textId="77777777" w:rsidR="004B3171" w:rsidRPr="00D5361D" w:rsidRDefault="004B3171" w:rsidP="004B3171">
            <w:pPr>
              <w:jc w:val="center"/>
              <w:rPr>
                <w:rFonts w:ascii="Times New Roman" w:hAnsi="Times New Roman"/>
                <w:bCs/>
                <w:sz w:val="20"/>
                <w:szCs w:val="20"/>
              </w:rPr>
            </w:pPr>
          </w:p>
        </w:tc>
        <w:tc>
          <w:tcPr>
            <w:tcW w:w="2094" w:type="dxa"/>
            <w:vAlign w:val="center"/>
          </w:tcPr>
          <w:p w14:paraId="0607353E"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r>
      <w:tr w:rsidR="004B3171" w:rsidRPr="00D5361D" w14:paraId="44AD4D0F" w14:textId="77777777" w:rsidTr="005C72D3">
        <w:trPr>
          <w:trHeight w:val="405"/>
        </w:trPr>
        <w:tc>
          <w:tcPr>
            <w:tcW w:w="567" w:type="dxa"/>
            <w:vMerge/>
            <w:tcBorders>
              <w:left w:val="single" w:sz="4" w:space="0" w:color="auto"/>
              <w:right w:val="single" w:sz="4" w:space="0" w:color="auto"/>
            </w:tcBorders>
            <w:shd w:val="clear" w:color="auto" w:fill="auto"/>
            <w:vAlign w:val="center"/>
          </w:tcPr>
          <w:p w14:paraId="513F5560" w14:textId="77777777" w:rsidR="004B3171" w:rsidRPr="00D5361D" w:rsidRDefault="004B3171" w:rsidP="004B3171">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05BB1D6B"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766447AB"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01E5500" w14:textId="77777777"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hAnsi="Times New Roman"/>
                <w:color w:val="000000"/>
                <w:sz w:val="20"/>
                <w:szCs w:val="20"/>
              </w:rPr>
              <w:t xml:space="preserve">Средства бюджета Московской области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6AF8771" w14:textId="6055D2F4" w:rsidR="004B3171" w:rsidRPr="00D5361D" w:rsidRDefault="004B3171" w:rsidP="004B3171">
            <w:pPr>
              <w:jc w:val="center"/>
              <w:rPr>
                <w:rFonts w:ascii="Times New Roman" w:hAnsi="Times New Roman"/>
                <w:color w:val="000000"/>
                <w:sz w:val="20"/>
                <w:szCs w:val="20"/>
              </w:rPr>
            </w:pPr>
            <w:r>
              <w:rPr>
                <w:rFonts w:ascii="Times New Roman" w:hAnsi="Times New Roman"/>
                <w:color w:val="000000"/>
                <w:sz w:val="20"/>
                <w:szCs w:val="20"/>
              </w:rPr>
              <w:t>72 289,00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EBB47F" w14:textId="007F75BF"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0,00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0B784814" w14:textId="62F340EA" w:rsidR="004B3171" w:rsidRPr="00D5361D" w:rsidRDefault="004B3171" w:rsidP="004B3171">
            <w:pPr>
              <w:jc w:val="center"/>
              <w:rPr>
                <w:rFonts w:ascii="Times New Roman" w:hAnsi="Times New Roman"/>
                <w:color w:val="000000"/>
                <w:sz w:val="20"/>
                <w:szCs w:val="20"/>
              </w:rPr>
            </w:pPr>
            <w:r>
              <w:rPr>
                <w:rFonts w:ascii="Times New Roman" w:hAnsi="Times New Roman"/>
                <w:color w:val="000000"/>
                <w:sz w:val="20"/>
                <w:szCs w:val="20"/>
              </w:rPr>
              <w:t>19 435,00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71D5E0" w14:textId="22C6236B"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A26A51A" w14:textId="6B8D26FC"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98AF29" w14:textId="029070FD"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17 618,00</w:t>
            </w:r>
          </w:p>
        </w:tc>
        <w:tc>
          <w:tcPr>
            <w:tcW w:w="1559" w:type="dxa"/>
            <w:tcBorders>
              <w:left w:val="single" w:sz="4" w:space="0" w:color="auto"/>
              <w:bottom w:val="single" w:sz="4" w:space="0" w:color="auto"/>
              <w:right w:val="single" w:sz="4" w:space="0" w:color="auto"/>
            </w:tcBorders>
            <w:shd w:val="clear" w:color="auto" w:fill="auto"/>
            <w:vAlign w:val="center"/>
          </w:tcPr>
          <w:p w14:paraId="47849422" w14:textId="77777777" w:rsidR="004B3171" w:rsidRPr="00D5361D" w:rsidRDefault="004B3171" w:rsidP="004B3171">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c>
          <w:tcPr>
            <w:tcW w:w="3740" w:type="dxa"/>
            <w:gridSpan w:val="3"/>
            <w:vAlign w:val="center"/>
          </w:tcPr>
          <w:p w14:paraId="4433A6D5" w14:textId="77777777" w:rsidR="004B3171" w:rsidRPr="00D5361D" w:rsidRDefault="004B3171" w:rsidP="004B3171">
            <w:pPr>
              <w:jc w:val="center"/>
              <w:rPr>
                <w:rFonts w:ascii="Times New Roman" w:hAnsi="Times New Roman"/>
                <w:bCs/>
                <w:sz w:val="20"/>
                <w:szCs w:val="20"/>
              </w:rPr>
            </w:pPr>
          </w:p>
        </w:tc>
        <w:tc>
          <w:tcPr>
            <w:tcW w:w="2094" w:type="dxa"/>
            <w:gridSpan w:val="2"/>
            <w:vAlign w:val="center"/>
          </w:tcPr>
          <w:p w14:paraId="0C9401FD" w14:textId="77777777" w:rsidR="004B3171" w:rsidRPr="00D5361D" w:rsidRDefault="004B3171" w:rsidP="004B3171">
            <w:pPr>
              <w:jc w:val="center"/>
              <w:rPr>
                <w:rFonts w:ascii="Times New Roman" w:hAnsi="Times New Roman"/>
                <w:bCs/>
                <w:sz w:val="20"/>
                <w:szCs w:val="20"/>
              </w:rPr>
            </w:pPr>
          </w:p>
        </w:tc>
        <w:tc>
          <w:tcPr>
            <w:tcW w:w="2094" w:type="dxa"/>
            <w:vAlign w:val="center"/>
          </w:tcPr>
          <w:p w14:paraId="251CFAC3" w14:textId="77777777" w:rsidR="004B3171" w:rsidRPr="00D5361D" w:rsidRDefault="004B3171" w:rsidP="004B3171">
            <w:pPr>
              <w:jc w:val="center"/>
              <w:rPr>
                <w:rFonts w:ascii="Times New Roman" w:hAnsi="Times New Roman"/>
                <w:bCs/>
                <w:sz w:val="20"/>
                <w:szCs w:val="20"/>
              </w:rPr>
            </w:pPr>
          </w:p>
        </w:tc>
        <w:tc>
          <w:tcPr>
            <w:tcW w:w="2094" w:type="dxa"/>
            <w:vAlign w:val="center"/>
          </w:tcPr>
          <w:p w14:paraId="63CCD8FD"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r>
      <w:tr w:rsidR="004B3171" w:rsidRPr="00D5361D" w14:paraId="58B9C07E" w14:textId="77777777" w:rsidTr="00885FEB">
        <w:trPr>
          <w:trHeight w:val="405"/>
        </w:trPr>
        <w:tc>
          <w:tcPr>
            <w:tcW w:w="567" w:type="dxa"/>
            <w:vMerge/>
            <w:tcBorders>
              <w:left w:val="single" w:sz="4" w:space="0" w:color="auto"/>
              <w:right w:val="single" w:sz="4" w:space="0" w:color="auto"/>
            </w:tcBorders>
            <w:shd w:val="clear" w:color="auto" w:fill="auto"/>
            <w:vAlign w:val="center"/>
          </w:tcPr>
          <w:p w14:paraId="4772088C" w14:textId="77777777" w:rsidR="004B3171" w:rsidRPr="00D5361D" w:rsidRDefault="004B3171" w:rsidP="004B3171">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tcPr>
          <w:p w14:paraId="7CBEC35D" w14:textId="64380C17"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Доля обучающихся, обеспеченных общедоступным и бесплатным дошкольным, начальным общим, основным общим, средним </w:t>
            </w:r>
          </w:p>
        </w:tc>
        <w:tc>
          <w:tcPr>
            <w:tcW w:w="708" w:type="dxa"/>
            <w:vMerge w:val="restart"/>
            <w:tcBorders>
              <w:left w:val="single" w:sz="4" w:space="0" w:color="auto"/>
              <w:right w:val="single" w:sz="4" w:space="0" w:color="auto"/>
            </w:tcBorders>
            <w:shd w:val="clear" w:color="auto" w:fill="auto"/>
            <w:vAlign w:val="center"/>
          </w:tcPr>
          <w:p w14:paraId="3D59C531" w14:textId="77777777"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left w:val="single" w:sz="4" w:space="0" w:color="auto"/>
              <w:right w:val="single" w:sz="4" w:space="0" w:color="auto"/>
            </w:tcBorders>
            <w:shd w:val="clear" w:color="auto" w:fill="auto"/>
            <w:vAlign w:val="center"/>
          </w:tcPr>
          <w:p w14:paraId="37EEACC3"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5A668503" w14:textId="77777777" w:rsidR="004B3171" w:rsidRPr="00D5361D" w:rsidRDefault="004B3171" w:rsidP="004B3171">
            <w:pPr>
              <w:jc w:val="center"/>
              <w:rPr>
                <w:rFonts w:ascii="Times New Roman" w:hAnsi="Times New Roman"/>
                <w:color w:val="000000"/>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2A09AB91" w14:textId="77777777" w:rsidR="004B3171" w:rsidRPr="00D5361D" w:rsidRDefault="004B3171" w:rsidP="004B3171">
            <w:pPr>
              <w:jc w:val="center"/>
              <w:rPr>
                <w:rFonts w:ascii="Times New Roman" w:hAnsi="Times New Roman"/>
                <w:color w:val="000000"/>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tcPr>
          <w:p w14:paraId="5007AD98" w14:textId="77777777" w:rsidR="004B3171" w:rsidRPr="00D5361D" w:rsidRDefault="004B3171" w:rsidP="004B3171">
            <w:pPr>
              <w:jc w:val="center"/>
              <w:rPr>
                <w:rFonts w:ascii="Times New Roman" w:hAnsi="Times New Roman"/>
                <w:color w:val="000000"/>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9B8AD7" w14:textId="77777777" w:rsidR="004B3171" w:rsidRPr="00D5361D" w:rsidRDefault="004B3171" w:rsidP="004B3171">
            <w:pPr>
              <w:jc w:val="center"/>
              <w:rPr>
                <w:rFonts w:ascii="Times New Roman" w:hAnsi="Times New Roman"/>
                <w:color w:val="000000"/>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72A4627" w14:textId="77777777" w:rsidR="004B3171" w:rsidRPr="00D5361D" w:rsidRDefault="004B3171" w:rsidP="004B3171">
            <w:pPr>
              <w:jc w:val="center"/>
              <w:rPr>
                <w:rFonts w:ascii="Times New Roman" w:hAnsi="Times New Roman"/>
                <w:color w:val="000000"/>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0BD21D2A" w14:textId="77777777" w:rsidR="004B3171" w:rsidRPr="00D5361D" w:rsidRDefault="004B3171" w:rsidP="004B3171">
            <w:pPr>
              <w:jc w:val="center"/>
              <w:rPr>
                <w:rFonts w:ascii="Times New Roman" w:hAnsi="Times New Roman"/>
                <w:color w:val="000000"/>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6B58351" w14:textId="77777777" w:rsidR="004B3171" w:rsidRPr="00D5361D" w:rsidRDefault="004B3171" w:rsidP="004B3171">
            <w:pPr>
              <w:jc w:val="center"/>
              <w:rPr>
                <w:rFonts w:ascii="Times New Roman" w:hAnsi="Times New Roman"/>
                <w:color w:val="000000"/>
                <w:sz w:val="20"/>
                <w:szCs w:val="20"/>
              </w:rPr>
            </w:pPr>
            <w:r w:rsidRPr="00D5361D">
              <w:rPr>
                <w:rFonts w:ascii="Times New Roman" w:hAnsi="Times New Roman"/>
                <w:bCs/>
                <w:sz w:val="20"/>
                <w:szCs w:val="20"/>
              </w:rPr>
              <w:t>2027 год</w:t>
            </w:r>
          </w:p>
        </w:tc>
        <w:tc>
          <w:tcPr>
            <w:tcW w:w="1559" w:type="dxa"/>
            <w:vMerge w:val="restart"/>
            <w:tcBorders>
              <w:left w:val="single" w:sz="4" w:space="0" w:color="auto"/>
              <w:right w:val="single" w:sz="4" w:space="0" w:color="auto"/>
            </w:tcBorders>
            <w:shd w:val="clear" w:color="auto" w:fill="auto"/>
            <w:vAlign w:val="center"/>
          </w:tcPr>
          <w:p w14:paraId="4C7B7099" w14:textId="77777777" w:rsidR="004B3171" w:rsidRPr="00D5361D" w:rsidRDefault="004B3171" w:rsidP="004B3171">
            <w:pPr>
              <w:rPr>
                <w:rFonts w:ascii="Times New Roman" w:hAnsi="Times New Roman"/>
                <w:bCs/>
                <w:sz w:val="20"/>
                <w:szCs w:val="20"/>
              </w:rPr>
            </w:pPr>
          </w:p>
        </w:tc>
        <w:tc>
          <w:tcPr>
            <w:tcW w:w="3740" w:type="dxa"/>
            <w:gridSpan w:val="3"/>
            <w:vAlign w:val="center"/>
          </w:tcPr>
          <w:p w14:paraId="369B83EF" w14:textId="77777777" w:rsidR="004B3171" w:rsidRPr="00D5361D" w:rsidRDefault="004B3171" w:rsidP="004B3171">
            <w:pPr>
              <w:jc w:val="center"/>
              <w:rPr>
                <w:rFonts w:ascii="Times New Roman" w:hAnsi="Times New Roman"/>
                <w:bCs/>
                <w:sz w:val="20"/>
                <w:szCs w:val="20"/>
              </w:rPr>
            </w:pPr>
          </w:p>
        </w:tc>
        <w:tc>
          <w:tcPr>
            <w:tcW w:w="2094" w:type="dxa"/>
            <w:gridSpan w:val="2"/>
            <w:vAlign w:val="center"/>
          </w:tcPr>
          <w:p w14:paraId="07214650" w14:textId="77777777" w:rsidR="004B3171" w:rsidRPr="00D5361D" w:rsidRDefault="004B3171" w:rsidP="004B3171">
            <w:pPr>
              <w:jc w:val="center"/>
              <w:rPr>
                <w:rFonts w:ascii="Times New Roman" w:hAnsi="Times New Roman"/>
                <w:bCs/>
                <w:sz w:val="20"/>
                <w:szCs w:val="20"/>
              </w:rPr>
            </w:pPr>
          </w:p>
        </w:tc>
        <w:tc>
          <w:tcPr>
            <w:tcW w:w="2094" w:type="dxa"/>
            <w:vAlign w:val="center"/>
          </w:tcPr>
          <w:p w14:paraId="2293206A" w14:textId="77777777" w:rsidR="004B3171" w:rsidRPr="00D5361D" w:rsidRDefault="004B3171" w:rsidP="004B3171">
            <w:pPr>
              <w:jc w:val="center"/>
              <w:rPr>
                <w:rFonts w:ascii="Times New Roman" w:hAnsi="Times New Roman"/>
                <w:bCs/>
                <w:sz w:val="20"/>
                <w:szCs w:val="20"/>
              </w:rPr>
            </w:pPr>
          </w:p>
        </w:tc>
        <w:tc>
          <w:tcPr>
            <w:tcW w:w="2094" w:type="dxa"/>
            <w:vAlign w:val="center"/>
          </w:tcPr>
          <w:p w14:paraId="014F4293"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r>
      <w:tr w:rsidR="004B3171" w:rsidRPr="00D5361D" w14:paraId="1222444A" w14:textId="77777777" w:rsidTr="00885FEB">
        <w:trPr>
          <w:trHeight w:val="405"/>
        </w:trPr>
        <w:tc>
          <w:tcPr>
            <w:tcW w:w="567" w:type="dxa"/>
            <w:vMerge/>
            <w:tcBorders>
              <w:left w:val="single" w:sz="4" w:space="0" w:color="auto"/>
              <w:right w:val="single" w:sz="4" w:space="0" w:color="auto"/>
            </w:tcBorders>
            <w:shd w:val="clear" w:color="auto" w:fill="auto"/>
            <w:vAlign w:val="center"/>
          </w:tcPr>
          <w:p w14:paraId="691A795D" w14:textId="77777777" w:rsidR="004B3171" w:rsidRPr="00D5361D" w:rsidRDefault="004B3171" w:rsidP="004B3171">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FFFF00"/>
            <w:vAlign w:val="center"/>
          </w:tcPr>
          <w:p w14:paraId="37AED70D"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497CE7A3"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57CF30DB"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429216D4" w14:textId="77777777" w:rsidR="004B3171" w:rsidRPr="00D5361D" w:rsidRDefault="004B3171" w:rsidP="004B3171">
            <w:pPr>
              <w:jc w:val="center"/>
              <w:rPr>
                <w:rFonts w:ascii="Times New Roman" w:hAnsi="Times New Roman"/>
                <w:color w:val="000000"/>
                <w:sz w:val="20"/>
                <w:szCs w:val="20"/>
              </w:rPr>
            </w:pPr>
          </w:p>
        </w:tc>
        <w:tc>
          <w:tcPr>
            <w:tcW w:w="1276" w:type="dxa"/>
            <w:vMerge/>
            <w:tcBorders>
              <w:left w:val="single" w:sz="4" w:space="0" w:color="auto"/>
              <w:bottom w:val="single" w:sz="4" w:space="0" w:color="auto"/>
              <w:right w:val="single" w:sz="4" w:space="0" w:color="auto"/>
            </w:tcBorders>
            <w:vAlign w:val="center"/>
          </w:tcPr>
          <w:p w14:paraId="7982919D" w14:textId="77777777" w:rsidR="004B3171" w:rsidRPr="00D5361D" w:rsidRDefault="004B3171" w:rsidP="004B3171">
            <w:pPr>
              <w:jc w:val="center"/>
              <w:rPr>
                <w:rFonts w:ascii="Times New Roman" w:hAnsi="Times New Roman"/>
                <w:color w:val="000000"/>
                <w:sz w:val="20"/>
                <w:szCs w:val="20"/>
              </w:rPr>
            </w:pPr>
          </w:p>
        </w:tc>
        <w:tc>
          <w:tcPr>
            <w:tcW w:w="624" w:type="dxa"/>
            <w:vMerge/>
            <w:tcBorders>
              <w:left w:val="single" w:sz="4" w:space="0" w:color="auto"/>
              <w:bottom w:val="single" w:sz="4" w:space="0" w:color="auto"/>
              <w:right w:val="single" w:sz="4" w:space="0" w:color="auto"/>
            </w:tcBorders>
            <w:shd w:val="clear" w:color="auto" w:fill="auto"/>
            <w:vAlign w:val="center"/>
          </w:tcPr>
          <w:p w14:paraId="211922A2" w14:textId="77777777" w:rsidR="004B3171" w:rsidRPr="00D5361D" w:rsidRDefault="004B3171" w:rsidP="004B3171">
            <w:pPr>
              <w:jc w:val="center"/>
              <w:rPr>
                <w:rFonts w:ascii="Times New Roman" w:hAnsi="Times New Roman"/>
                <w:color w:val="000000"/>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5C525839" w14:textId="77777777" w:rsidR="004B3171" w:rsidRPr="00D5361D" w:rsidRDefault="004B3171" w:rsidP="004B3171">
            <w:pPr>
              <w:jc w:val="center"/>
              <w:rPr>
                <w:rFonts w:ascii="Times New Roman" w:hAnsi="Times New Roman"/>
                <w:color w:val="000000"/>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5E0F6576" w14:textId="7F1B5887" w:rsidR="004B3171" w:rsidRPr="00D5361D" w:rsidRDefault="004B3171" w:rsidP="004B3171">
            <w:pPr>
              <w:jc w:val="center"/>
              <w:rPr>
                <w:rFonts w:ascii="Times New Roman" w:hAnsi="Times New Roman"/>
                <w:color w:val="000000"/>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B44925" w14:textId="77777777" w:rsidR="004B3171" w:rsidRPr="00D5361D" w:rsidRDefault="004B3171" w:rsidP="004B3171">
            <w:pPr>
              <w:jc w:val="center"/>
              <w:rPr>
                <w:rFonts w:ascii="Times New Roman" w:hAnsi="Times New Roman"/>
                <w:color w:val="000000"/>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66CBCA" w14:textId="57203857" w:rsidR="004B3171" w:rsidRPr="00D5361D" w:rsidRDefault="004B3171" w:rsidP="004B3171">
            <w:pPr>
              <w:jc w:val="center"/>
              <w:rPr>
                <w:rFonts w:ascii="Times New Roman" w:hAnsi="Times New Roman"/>
                <w:color w:val="000000"/>
                <w:sz w:val="18"/>
                <w:szCs w:val="18"/>
              </w:rPr>
            </w:pPr>
            <w:r w:rsidRPr="00D5361D">
              <w:rPr>
                <w:rFonts w:ascii="Times New Roman" w:hAnsi="Times New Roman"/>
                <w:sz w:val="18"/>
                <w:szCs w:val="18"/>
              </w:rPr>
              <w:t>12 месяцев</w:t>
            </w:r>
          </w:p>
        </w:tc>
        <w:tc>
          <w:tcPr>
            <w:tcW w:w="1276" w:type="dxa"/>
            <w:vMerge/>
            <w:tcBorders>
              <w:left w:val="single" w:sz="4" w:space="0" w:color="auto"/>
              <w:bottom w:val="single" w:sz="4" w:space="0" w:color="auto"/>
              <w:right w:val="single" w:sz="4" w:space="0" w:color="auto"/>
            </w:tcBorders>
            <w:shd w:val="clear" w:color="auto" w:fill="auto"/>
            <w:vAlign w:val="center"/>
          </w:tcPr>
          <w:p w14:paraId="0CA4B278" w14:textId="77777777" w:rsidR="004B3171" w:rsidRPr="00D5361D" w:rsidRDefault="004B3171" w:rsidP="004B3171">
            <w:pPr>
              <w:jc w:val="center"/>
              <w:rPr>
                <w:rFonts w:ascii="Times New Roman" w:hAnsi="Times New Roman"/>
                <w:color w:val="000000"/>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255F4DE8" w14:textId="77777777" w:rsidR="004B3171" w:rsidRPr="00D5361D" w:rsidRDefault="004B3171" w:rsidP="004B3171">
            <w:pPr>
              <w:jc w:val="center"/>
              <w:rPr>
                <w:rFonts w:ascii="Times New Roman" w:hAnsi="Times New Roman"/>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43C8C7B" w14:textId="77777777" w:rsidR="004B3171" w:rsidRPr="00D5361D" w:rsidRDefault="004B3171" w:rsidP="004B3171">
            <w:pPr>
              <w:jc w:val="center"/>
              <w:rPr>
                <w:rFonts w:ascii="Times New Roman" w:hAnsi="Times New Roman"/>
                <w:color w:val="000000"/>
                <w:sz w:val="20"/>
                <w:szCs w:val="20"/>
              </w:rPr>
            </w:pPr>
          </w:p>
        </w:tc>
        <w:tc>
          <w:tcPr>
            <w:tcW w:w="1559" w:type="dxa"/>
            <w:vMerge/>
            <w:tcBorders>
              <w:left w:val="single" w:sz="4" w:space="0" w:color="auto"/>
              <w:right w:val="single" w:sz="4" w:space="0" w:color="auto"/>
            </w:tcBorders>
            <w:shd w:val="clear" w:color="auto" w:fill="auto"/>
            <w:vAlign w:val="center"/>
          </w:tcPr>
          <w:p w14:paraId="31E6244D" w14:textId="77777777" w:rsidR="004B3171" w:rsidRPr="00D5361D" w:rsidRDefault="004B3171" w:rsidP="004B3171">
            <w:pPr>
              <w:rPr>
                <w:rFonts w:ascii="Times New Roman" w:hAnsi="Times New Roman"/>
                <w:bCs/>
                <w:sz w:val="20"/>
                <w:szCs w:val="20"/>
              </w:rPr>
            </w:pPr>
          </w:p>
        </w:tc>
        <w:tc>
          <w:tcPr>
            <w:tcW w:w="3740" w:type="dxa"/>
            <w:gridSpan w:val="3"/>
            <w:vAlign w:val="center"/>
          </w:tcPr>
          <w:p w14:paraId="650B5ABD" w14:textId="77777777" w:rsidR="004B3171" w:rsidRPr="00D5361D" w:rsidRDefault="004B3171" w:rsidP="004B3171">
            <w:pPr>
              <w:jc w:val="center"/>
              <w:rPr>
                <w:rFonts w:ascii="Times New Roman" w:hAnsi="Times New Roman"/>
                <w:bCs/>
                <w:sz w:val="20"/>
                <w:szCs w:val="20"/>
              </w:rPr>
            </w:pPr>
          </w:p>
        </w:tc>
        <w:tc>
          <w:tcPr>
            <w:tcW w:w="2094" w:type="dxa"/>
            <w:gridSpan w:val="2"/>
            <w:vAlign w:val="center"/>
          </w:tcPr>
          <w:p w14:paraId="7FA4EA69" w14:textId="77777777" w:rsidR="004B3171" w:rsidRPr="00D5361D" w:rsidRDefault="004B3171" w:rsidP="004B3171">
            <w:pPr>
              <w:jc w:val="center"/>
              <w:rPr>
                <w:rFonts w:ascii="Times New Roman" w:hAnsi="Times New Roman"/>
                <w:bCs/>
                <w:sz w:val="20"/>
                <w:szCs w:val="20"/>
              </w:rPr>
            </w:pPr>
          </w:p>
        </w:tc>
        <w:tc>
          <w:tcPr>
            <w:tcW w:w="2094" w:type="dxa"/>
            <w:vAlign w:val="center"/>
          </w:tcPr>
          <w:p w14:paraId="74C1B19B" w14:textId="77777777" w:rsidR="004B3171" w:rsidRPr="00D5361D" w:rsidRDefault="004B3171" w:rsidP="004B3171">
            <w:pPr>
              <w:jc w:val="center"/>
              <w:rPr>
                <w:rFonts w:ascii="Times New Roman" w:hAnsi="Times New Roman"/>
                <w:bCs/>
                <w:sz w:val="20"/>
                <w:szCs w:val="20"/>
              </w:rPr>
            </w:pPr>
          </w:p>
        </w:tc>
        <w:tc>
          <w:tcPr>
            <w:tcW w:w="2094" w:type="dxa"/>
            <w:vAlign w:val="center"/>
          </w:tcPr>
          <w:p w14:paraId="45C78410"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r>
      <w:tr w:rsidR="004B3171" w:rsidRPr="00D5361D" w14:paraId="66942284" w14:textId="77777777" w:rsidTr="00885FEB">
        <w:trPr>
          <w:trHeight w:val="405"/>
        </w:trPr>
        <w:tc>
          <w:tcPr>
            <w:tcW w:w="567" w:type="dxa"/>
            <w:vMerge/>
            <w:tcBorders>
              <w:left w:val="single" w:sz="4" w:space="0" w:color="auto"/>
              <w:bottom w:val="single" w:sz="4" w:space="0" w:color="auto"/>
              <w:right w:val="single" w:sz="4" w:space="0" w:color="auto"/>
            </w:tcBorders>
            <w:shd w:val="clear" w:color="auto" w:fill="auto"/>
            <w:vAlign w:val="center"/>
          </w:tcPr>
          <w:p w14:paraId="47A282A1" w14:textId="77777777" w:rsidR="004B3171" w:rsidRPr="00D5361D" w:rsidRDefault="004B3171" w:rsidP="004B3171">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FFFF00"/>
            <w:vAlign w:val="center"/>
          </w:tcPr>
          <w:p w14:paraId="407A39B9"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2C0542E1"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60E36EF4"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0246FD8" w14:textId="77777777"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E365D8" w14:textId="77777777"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EC6E80A" w14:textId="77777777"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7FC06F91" w14:textId="77777777"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48506C3" w14:textId="77777777"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612EB2" w14:textId="77777777"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943ED" w14:textId="77777777"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BF85BB" w14:textId="77777777"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7A3E56" w14:textId="77777777"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B641BC" w14:textId="77777777" w:rsidR="004B3171" w:rsidRPr="00D5361D" w:rsidRDefault="004B3171" w:rsidP="004B3171">
            <w:pPr>
              <w:jc w:val="center"/>
              <w:rPr>
                <w:rFonts w:ascii="Times New Roman" w:hAnsi="Times New Roman"/>
                <w:color w:val="000000"/>
                <w:sz w:val="20"/>
                <w:szCs w:val="20"/>
              </w:rPr>
            </w:pPr>
            <w:r w:rsidRPr="00D5361D">
              <w:rPr>
                <w:rFonts w:ascii="Times New Roman" w:hAnsi="Times New Roman"/>
                <w:color w:val="000000"/>
                <w:sz w:val="20"/>
                <w:szCs w:val="20"/>
              </w:rPr>
              <w:t>100</w:t>
            </w:r>
          </w:p>
        </w:tc>
        <w:tc>
          <w:tcPr>
            <w:tcW w:w="1559" w:type="dxa"/>
            <w:vMerge/>
            <w:tcBorders>
              <w:left w:val="single" w:sz="4" w:space="0" w:color="auto"/>
              <w:bottom w:val="single" w:sz="4" w:space="0" w:color="auto"/>
              <w:right w:val="single" w:sz="4" w:space="0" w:color="auto"/>
            </w:tcBorders>
            <w:shd w:val="clear" w:color="auto" w:fill="auto"/>
            <w:vAlign w:val="center"/>
          </w:tcPr>
          <w:p w14:paraId="1F0490A2" w14:textId="77777777" w:rsidR="004B3171" w:rsidRPr="00D5361D" w:rsidRDefault="004B3171" w:rsidP="004B3171">
            <w:pPr>
              <w:rPr>
                <w:rFonts w:ascii="Times New Roman" w:hAnsi="Times New Roman"/>
                <w:bCs/>
                <w:sz w:val="20"/>
                <w:szCs w:val="20"/>
              </w:rPr>
            </w:pPr>
          </w:p>
        </w:tc>
        <w:tc>
          <w:tcPr>
            <w:tcW w:w="3740" w:type="dxa"/>
            <w:gridSpan w:val="3"/>
            <w:vAlign w:val="center"/>
          </w:tcPr>
          <w:p w14:paraId="0D2D4755" w14:textId="77777777" w:rsidR="004B3171" w:rsidRPr="00D5361D" w:rsidRDefault="004B3171" w:rsidP="004B3171">
            <w:pPr>
              <w:jc w:val="center"/>
              <w:rPr>
                <w:rFonts w:ascii="Times New Roman" w:hAnsi="Times New Roman"/>
                <w:bCs/>
                <w:sz w:val="20"/>
                <w:szCs w:val="20"/>
              </w:rPr>
            </w:pPr>
          </w:p>
        </w:tc>
        <w:tc>
          <w:tcPr>
            <w:tcW w:w="2094" w:type="dxa"/>
            <w:gridSpan w:val="2"/>
            <w:vAlign w:val="center"/>
          </w:tcPr>
          <w:p w14:paraId="1D164F5D" w14:textId="77777777" w:rsidR="004B3171" w:rsidRPr="00D5361D" w:rsidRDefault="004B3171" w:rsidP="004B3171">
            <w:pPr>
              <w:jc w:val="center"/>
              <w:rPr>
                <w:rFonts w:ascii="Times New Roman" w:hAnsi="Times New Roman"/>
                <w:bCs/>
                <w:sz w:val="20"/>
                <w:szCs w:val="20"/>
              </w:rPr>
            </w:pPr>
          </w:p>
        </w:tc>
        <w:tc>
          <w:tcPr>
            <w:tcW w:w="2094" w:type="dxa"/>
            <w:vAlign w:val="center"/>
          </w:tcPr>
          <w:p w14:paraId="7BEF6132" w14:textId="77777777" w:rsidR="004B3171" w:rsidRPr="00D5361D" w:rsidRDefault="004B3171" w:rsidP="004B3171">
            <w:pPr>
              <w:jc w:val="center"/>
              <w:rPr>
                <w:rFonts w:ascii="Times New Roman" w:hAnsi="Times New Roman"/>
                <w:bCs/>
                <w:sz w:val="20"/>
                <w:szCs w:val="20"/>
              </w:rPr>
            </w:pPr>
          </w:p>
        </w:tc>
        <w:tc>
          <w:tcPr>
            <w:tcW w:w="2094" w:type="dxa"/>
            <w:vAlign w:val="center"/>
          </w:tcPr>
          <w:p w14:paraId="2970C722"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r>
      <w:tr w:rsidR="004B3171" w:rsidRPr="00D5361D" w14:paraId="662A0067" w14:textId="77777777" w:rsidTr="004B317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89A902" w14:textId="5EEE04A6" w:rsidR="004B3171" w:rsidRPr="00D5361D" w:rsidRDefault="004B3171" w:rsidP="004B3171">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258C64" w14:textId="6C3538DB" w:rsidR="004B3171" w:rsidRPr="00D5361D" w:rsidRDefault="004B3171" w:rsidP="004B3171">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87A9EE" w14:textId="50D3209E" w:rsidR="004B3171" w:rsidRPr="00D5361D" w:rsidRDefault="004B3171" w:rsidP="004B3171">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8EBB85" w14:textId="4E973F5D" w:rsidR="004B3171" w:rsidRPr="00D5361D" w:rsidRDefault="004B3171" w:rsidP="004B3171">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ABCAFAA" w14:textId="1B66B731" w:rsidR="004B3171" w:rsidRPr="00D5361D" w:rsidRDefault="004B3171" w:rsidP="004B3171">
            <w:pPr>
              <w:jc w:val="center"/>
              <w:rPr>
                <w:rFonts w:ascii="Times New Roman" w:hAnsi="Times New Roman"/>
                <w:bCs/>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14:paraId="23ABD823" w14:textId="4E8E9590" w:rsidR="004B3171" w:rsidRPr="00D5361D" w:rsidRDefault="004B3171" w:rsidP="004B3171">
            <w:pPr>
              <w:jc w:val="center"/>
              <w:rPr>
                <w:rFonts w:ascii="Times New Roman" w:hAnsi="Times New Roman"/>
                <w:bCs/>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8F8638" w14:textId="4F0C8915" w:rsidR="004B3171" w:rsidRPr="00D5361D" w:rsidRDefault="004B3171" w:rsidP="004B3171">
            <w:pPr>
              <w:jc w:val="center"/>
              <w:rPr>
                <w:rFonts w:ascii="Times New Roman" w:hAnsi="Times New Roman"/>
                <w:bCs/>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1CBB1B" w14:textId="2EF3C751" w:rsidR="004B3171" w:rsidRPr="00D5361D" w:rsidRDefault="004B3171" w:rsidP="004B3171">
            <w:pPr>
              <w:jc w:val="center"/>
              <w:rPr>
                <w:rFonts w:ascii="Times New Roman" w:hAnsi="Times New Roman"/>
                <w:bCs/>
                <w:sz w:val="20"/>
                <w:szCs w:val="20"/>
              </w:rPr>
            </w:pPr>
            <w:r>
              <w:rPr>
                <w:rFonts w:ascii="Times New Roman" w:eastAsia="Times New Roman" w:hAnsi="Times New Roman"/>
                <w:sz w:val="20"/>
                <w:szCs w:val="20"/>
                <w:lang w:eastAsia="ru-RU"/>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42CD75" w14:textId="59323C5A" w:rsidR="004B3171" w:rsidRPr="00D5361D" w:rsidRDefault="004B3171" w:rsidP="004B3171">
            <w:pPr>
              <w:jc w:val="center"/>
              <w:rPr>
                <w:rFonts w:ascii="Times New Roman" w:hAnsi="Times New Roman"/>
                <w:bCs/>
                <w:sz w:val="20"/>
                <w:szCs w:val="20"/>
              </w:rPr>
            </w:pPr>
            <w:r>
              <w:rPr>
                <w:rFonts w:ascii="Times New Roman" w:eastAsia="Times New Roman" w:hAnsi="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D0C264" w14:textId="77421EEF" w:rsidR="004B3171" w:rsidRPr="00D5361D" w:rsidRDefault="004B3171" w:rsidP="004B3171">
            <w:pPr>
              <w:jc w:val="center"/>
              <w:rPr>
                <w:rFonts w:ascii="Times New Roman" w:hAnsi="Times New Roman"/>
                <w:bCs/>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BE5BB5" w14:textId="3EA9B9A6" w:rsidR="004B3171" w:rsidRPr="00D5361D" w:rsidRDefault="004B3171" w:rsidP="004B3171">
            <w:pPr>
              <w:jc w:val="center"/>
              <w:rPr>
                <w:rFonts w:ascii="Times New Roman" w:hAnsi="Times New Roman"/>
                <w:bCs/>
                <w:sz w:val="20"/>
                <w:szCs w:val="20"/>
              </w:rPr>
            </w:pPr>
            <w:r>
              <w:rPr>
                <w:rFonts w:ascii="Times New Roman" w:hAnsi="Times New Roman"/>
                <w:bCs/>
                <w:sz w:val="20"/>
                <w:szCs w:val="20"/>
              </w:rPr>
              <w:t>11</w:t>
            </w:r>
          </w:p>
        </w:tc>
        <w:tc>
          <w:tcPr>
            <w:tcW w:w="3740" w:type="dxa"/>
            <w:gridSpan w:val="3"/>
            <w:vAlign w:val="center"/>
          </w:tcPr>
          <w:p w14:paraId="41D0FF61" w14:textId="77777777" w:rsidR="004B3171" w:rsidRPr="00D5361D" w:rsidRDefault="004B3171" w:rsidP="004B3171">
            <w:pPr>
              <w:jc w:val="center"/>
              <w:rPr>
                <w:rFonts w:ascii="Times New Roman" w:hAnsi="Times New Roman"/>
                <w:bCs/>
                <w:sz w:val="20"/>
                <w:szCs w:val="20"/>
              </w:rPr>
            </w:pPr>
          </w:p>
        </w:tc>
        <w:tc>
          <w:tcPr>
            <w:tcW w:w="2094" w:type="dxa"/>
            <w:gridSpan w:val="2"/>
            <w:vAlign w:val="center"/>
          </w:tcPr>
          <w:p w14:paraId="09E1F0CD" w14:textId="77777777" w:rsidR="004B3171" w:rsidRPr="00D5361D" w:rsidRDefault="004B3171" w:rsidP="004B3171">
            <w:pPr>
              <w:jc w:val="center"/>
              <w:rPr>
                <w:rFonts w:ascii="Times New Roman" w:hAnsi="Times New Roman"/>
                <w:bCs/>
                <w:sz w:val="20"/>
                <w:szCs w:val="20"/>
              </w:rPr>
            </w:pPr>
          </w:p>
        </w:tc>
        <w:tc>
          <w:tcPr>
            <w:tcW w:w="2094" w:type="dxa"/>
            <w:vAlign w:val="center"/>
          </w:tcPr>
          <w:p w14:paraId="3BDFA3AB" w14:textId="77777777" w:rsidR="004B3171" w:rsidRPr="00D5361D" w:rsidRDefault="004B3171" w:rsidP="004B3171">
            <w:pPr>
              <w:jc w:val="center"/>
              <w:rPr>
                <w:rFonts w:ascii="Times New Roman" w:hAnsi="Times New Roman"/>
                <w:bCs/>
                <w:sz w:val="20"/>
                <w:szCs w:val="20"/>
              </w:rPr>
            </w:pPr>
          </w:p>
        </w:tc>
        <w:tc>
          <w:tcPr>
            <w:tcW w:w="2094" w:type="dxa"/>
            <w:vAlign w:val="center"/>
          </w:tcPr>
          <w:p w14:paraId="0D969DA2" w14:textId="77777777" w:rsidR="004B3171" w:rsidRPr="00D5361D" w:rsidRDefault="004B3171" w:rsidP="004B3171">
            <w:pPr>
              <w:spacing w:after="0" w:line="240" w:lineRule="auto"/>
              <w:jc w:val="center"/>
              <w:rPr>
                <w:rFonts w:ascii="Times New Roman" w:eastAsia="Times New Roman" w:hAnsi="Times New Roman"/>
                <w:bCs/>
                <w:sz w:val="20"/>
                <w:szCs w:val="20"/>
                <w:lang w:eastAsia="ru-RU"/>
              </w:rPr>
            </w:pPr>
          </w:p>
        </w:tc>
      </w:tr>
      <w:tr w:rsidR="004B3171" w:rsidRPr="00D5361D" w14:paraId="672DFDD2" w14:textId="77777777" w:rsidTr="005C72D3">
        <w:trPr>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1666CF" w14:textId="77777777" w:rsidR="004B3171" w:rsidRPr="00D5361D" w:rsidRDefault="004B3171" w:rsidP="004B3171">
            <w:pPr>
              <w:spacing w:after="0" w:line="240" w:lineRule="auto"/>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72E253" w14:textId="5534B47B"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615CCC"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31E55D"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638DFF3" w14:textId="77777777" w:rsidR="004B3171" w:rsidRPr="00D5361D" w:rsidRDefault="004B3171" w:rsidP="004B3171">
            <w:pPr>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EF44BD7" w14:textId="77777777" w:rsidR="004B3171" w:rsidRPr="00D5361D" w:rsidRDefault="004B3171" w:rsidP="004B3171">
            <w:pPr>
              <w:jc w:val="center"/>
              <w:rPr>
                <w:rFonts w:ascii="Times New Roman" w:hAnsi="Times New Roman"/>
                <w:bCs/>
                <w:sz w:val="20"/>
                <w:szCs w:val="20"/>
              </w:rPr>
            </w:pP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0E336C" w14:textId="77777777" w:rsidR="004B3171" w:rsidRPr="00D5361D" w:rsidRDefault="004B3171" w:rsidP="004B3171">
            <w:pPr>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D7988A" w14:textId="77777777" w:rsidR="004B3171" w:rsidRPr="00D5361D" w:rsidRDefault="004B3171" w:rsidP="004B3171">
            <w:pPr>
              <w:jc w:val="center"/>
              <w:rPr>
                <w:rFonts w:ascii="Times New Roman" w:hAnsi="Times New Roman"/>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03CBF5" w14:textId="77777777" w:rsidR="004B3171" w:rsidRPr="00D5361D" w:rsidRDefault="004B3171" w:rsidP="004B3171">
            <w:pPr>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B47070" w14:textId="77777777" w:rsidR="004B3171" w:rsidRPr="00D5361D" w:rsidRDefault="004B3171" w:rsidP="004B3171">
            <w:pPr>
              <w:jc w:val="center"/>
              <w:rPr>
                <w:rFonts w:ascii="Times New Roman" w:hAnsi="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4A4B08" w14:textId="77777777" w:rsidR="004B3171" w:rsidRPr="00D5361D" w:rsidRDefault="004B3171" w:rsidP="004B3171">
            <w:pPr>
              <w:rPr>
                <w:rFonts w:ascii="Times New Roman" w:hAnsi="Times New Roman"/>
                <w:bCs/>
                <w:sz w:val="20"/>
                <w:szCs w:val="20"/>
              </w:rPr>
            </w:pPr>
          </w:p>
        </w:tc>
        <w:tc>
          <w:tcPr>
            <w:tcW w:w="3740" w:type="dxa"/>
            <w:gridSpan w:val="3"/>
            <w:vAlign w:val="center"/>
          </w:tcPr>
          <w:p w14:paraId="602D63A5" w14:textId="77777777" w:rsidR="004B3171" w:rsidRPr="00D5361D" w:rsidRDefault="004B3171" w:rsidP="004B3171">
            <w:pPr>
              <w:jc w:val="center"/>
              <w:rPr>
                <w:rFonts w:ascii="Times New Roman" w:hAnsi="Times New Roman"/>
                <w:bCs/>
                <w:sz w:val="20"/>
                <w:szCs w:val="20"/>
              </w:rPr>
            </w:pPr>
          </w:p>
        </w:tc>
        <w:tc>
          <w:tcPr>
            <w:tcW w:w="2094" w:type="dxa"/>
            <w:gridSpan w:val="2"/>
            <w:vAlign w:val="center"/>
          </w:tcPr>
          <w:p w14:paraId="4854A6F4" w14:textId="77777777" w:rsidR="004B3171" w:rsidRPr="00D5361D" w:rsidRDefault="004B3171" w:rsidP="004B3171">
            <w:pPr>
              <w:jc w:val="center"/>
              <w:rPr>
                <w:rFonts w:ascii="Times New Roman" w:hAnsi="Times New Roman"/>
                <w:bCs/>
                <w:sz w:val="20"/>
                <w:szCs w:val="20"/>
              </w:rPr>
            </w:pPr>
          </w:p>
        </w:tc>
        <w:tc>
          <w:tcPr>
            <w:tcW w:w="2094" w:type="dxa"/>
            <w:vAlign w:val="center"/>
          </w:tcPr>
          <w:p w14:paraId="7295BBB3" w14:textId="77777777" w:rsidR="004B3171" w:rsidRPr="00D5361D" w:rsidRDefault="004B3171" w:rsidP="004B3171">
            <w:pPr>
              <w:jc w:val="center"/>
              <w:rPr>
                <w:rFonts w:ascii="Times New Roman" w:hAnsi="Times New Roman"/>
                <w:bCs/>
                <w:sz w:val="20"/>
                <w:szCs w:val="20"/>
              </w:rPr>
            </w:pPr>
          </w:p>
        </w:tc>
        <w:tc>
          <w:tcPr>
            <w:tcW w:w="2094" w:type="dxa"/>
            <w:vAlign w:val="center"/>
          </w:tcPr>
          <w:p w14:paraId="754EB2CB"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r>
      <w:tr w:rsidR="004B3171" w:rsidRPr="00D5361D" w14:paraId="7E962B93" w14:textId="77777777" w:rsidTr="005C72D3">
        <w:trPr>
          <w:trHeight w:val="28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FD0083" w14:textId="4284D7C1" w:rsidR="004B3171" w:rsidRPr="00D5361D" w:rsidRDefault="00387258" w:rsidP="004B31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4B3171" w:rsidRPr="00D5361D">
              <w:rPr>
                <w:rFonts w:ascii="Times New Roman" w:eastAsia="Times New Roman" w:hAnsi="Times New Roman"/>
                <w:sz w:val="20"/>
                <w:szCs w:val="20"/>
                <w:lang w:eastAsia="ru-RU"/>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098446" w14:textId="77777777"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Основное мероприятие 08. </w:t>
            </w:r>
          </w:p>
          <w:p w14:paraId="4C242D5F" w14:textId="77777777"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Модернизация школьных систем образования в рамках государственной программы Российской Федерации «Развитие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ED7B57" w14:textId="77777777"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A18CAE" w14:textId="77777777"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F9E9B0B" w14:textId="77777777" w:rsidR="004B3171" w:rsidRPr="00D5361D" w:rsidRDefault="004B3171" w:rsidP="004B3171">
            <w:pPr>
              <w:jc w:val="center"/>
              <w:rPr>
                <w:rFonts w:ascii="Times New Roman" w:hAnsi="Times New Roman"/>
                <w:bCs/>
                <w:sz w:val="20"/>
                <w:szCs w:val="20"/>
              </w:rPr>
            </w:pPr>
            <w:r w:rsidRPr="00D5361D">
              <w:rPr>
                <w:rFonts w:ascii="Times New Roman" w:hAnsi="Times New Roman"/>
                <w:bCs/>
                <w:sz w:val="20"/>
                <w:szCs w:val="20"/>
              </w:rPr>
              <w:t>9 898,48</w:t>
            </w:r>
          </w:p>
        </w:tc>
        <w:tc>
          <w:tcPr>
            <w:tcW w:w="1276" w:type="dxa"/>
            <w:tcBorders>
              <w:top w:val="single" w:sz="4" w:space="0" w:color="auto"/>
              <w:left w:val="single" w:sz="4" w:space="0" w:color="auto"/>
              <w:bottom w:val="single" w:sz="4" w:space="0" w:color="auto"/>
              <w:right w:val="single" w:sz="4" w:space="0" w:color="auto"/>
            </w:tcBorders>
            <w:vAlign w:val="center"/>
          </w:tcPr>
          <w:p w14:paraId="12AED8CE" w14:textId="77777777" w:rsidR="004B3171" w:rsidRPr="00D5361D" w:rsidRDefault="004B3171" w:rsidP="004B3171">
            <w:pPr>
              <w:jc w:val="center"/>
              <w:rPr>
                <w:rFonts w:ascii="Times New Roman" w:hAnsi="Times New Roman"/>
                <w:bCs/>
                <w:sz w:val="20"/>
                <w:szCs w:val="20"/>
              </w:rPr>
            </w:pPr>
            <w:r w:rsidRPr="00D5361D">
              <w:rPr>
                <w:rFonts w:ascii="Times New Roman" w:hAnsi="Times New Roman"/>
                <w:bCs/>
                <w:sz w:val="20"/>
                <w:szCs w:val="20"/>
              </w:rPr>
              <w:t>9 898,48</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C00836" w14:textId="77777777" w:rsidR="004B3171" w:rsidRPr="00D5361D" w:rsidRDefault="004B3171" w:rsidP="004B3171">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07F45B" w14:textId="77777777" w:rsidR="004B3171" w:rsidRPr="00D5361D" w:rsidRDefault="004B3171" w:rsidP="004B3171">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3620BF" w14:textId="77777777" w:rsidR="004B3171" w:rsidRPr="00D5361D" w:rsidRDefault="004B3171" w:rsidP="004B3171">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93297B" w14:textId="77777777" w:rsidR="004B3171" w:rsidRPr="00D5361D" w:rsidRDefault="004B3171" w:rsidP="004B3171">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AB5BAE" w14:textId="77777777" w:rsidR="004B3171" w:rsidRPr="00D5361D" w:rsidRDefault="004B3171" w:rsidP="004B3171">
            <w:pPr>
              <w:rPr>
                <w:rFonts w:ascii="Times New Roman" w:hAnsi="Times New Roman"/>
                <w:bCs/>
                <w:sz w:val="20"/>
                <w:szCs w:val="20"/>
              </w:rPr>
            </w:pPr>
            <w:r w:rsidRPr="00D5361D">
              <w:rPr>
                <w:rFonts w:ascii="Times New Roman" w:hAnsi="Times New Roman"/>
                <w:bCs/>
                <w:sz w:val="20"/>
                <w:szCs w:val="20"/>
              </w:rPr>
              <w:t>МКУ «Управление ЖКХ городского округа Мытищи», образовательные учреждения</w:t>
            </w:r>
          </w:p>
        </w:tc>
        <w:tc>
          <w:tcPr>
            <w:tcW w:w="3740" w:type="dxa"/>
            <w:gridSpan w:val="3"/>
            <w:vAlign w:val="center"/>
          </w:tcPr>
          <w:p w14:paraId="75E8EFC2" w14:textId="77777777" w:rsidR="004B3171" w:rsidRPr="00D5361D" w:rsidRDefault="004B3171" w:rsidP="004B3171">
            <w:pPr>
              <w:jc w:val="center"/>
              <w:rPr>
                <w:rFonts w:ascii="Times New Roman" w:hAnsi="Times New Roman"/>
                <w:bCs/>
                <w:sz w:val="20"/>
                <w:szCs w:val="20"/>
              </w:rPr>
            </w:pPr>
          </w:p>
        </w:tc>
        <w:tc>
          <w:tcPr>
            <w:tcW w:w="2094" w:type="dxa"/>
            <w:gridSpan w:val="2"/>
            <w:vAlign w:val="center"/>
          </w:tcPr>
          <w:p w14:paraId="0442E59C" w14:textId="77777777" w:rsidR="004B3171" w:rsidRPr="00D5361D" w:rsidRDefault="004B3171" w:rsidP="004B3171">
            <w:pPr>
              <w:jc w:val="center"/>
              <w:rPr>
                <w:rFonts w:ascii="Times New Roman" w:hAnsi="Times New Roman"/>
                <w:bCs/>
                <w:sz w:val="20"/>
                <w:szCs w:val="20"/>
              </w:rPr>
            </w:pPr>
          </w:p>
        </w:tc>
        <w:tc>
          <w:tcPr>
            <w:tcW w:w="2094" w:type="dxa"/>
            <w:vAlign w:val="center"/>
          </w:tcPr>
          <w:p w14:paraId="156F362A" w14:textId="77777777" w:rsidR="004B3171" w:rsidRPr="00D5361D" w:rsidRDefault="004B3171" w:rsidP="004B3171">
            <w:pPr>
              <w:jc w:val="center"/>
              <w:rPr>
                <w:rFonts w:ascii="Times New Roman" w:hAnsi="Times New Roman"/>
                <w:bCs/>
                <w:sz w:val="20"/>
                <w:szCs w:val="20"/>
              </w:rPr>
            </w:pPr>
          </w:p>
        </w:tc>
        <w:tc>
          <w:tcPr>
            <w:tcW w:w="2094" w:type="dxa"/>
            <w:vAlign w:val="center"/>
          </w:tcPr>
          <w:p w14:paraId="667DAE57"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r>
      <w:tr w:rsidR="004B3171" w:rsidRPr="00D5361D" w14:paraId="7F313202" w14:textId="77777777" w:rsidTr="005C72D3">
        <w:trPr>
          <w:trHeight w:val="54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50F4C2" w14:textId="77777777" w:rsidR="004B3171" w:rsidRPr="00D5361D" w:rsidRDefault="004B3171" w:rsidP="004B3171">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CA99FB"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82146A"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6055F" w14:textId="77777777"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318BF57" w14:textId="77777777" w:rsidR="004B3171" w:rsidRPr="00D5361D" w:rsidRDefault="004B3171" w:rsidP="004B3171">
            <w:pPr>
              <w:jc w:val="center"/>
              <w:rPr>
                <w:rFonts w:ascii="Times New Roman" w:hAnsi="Times New Roman"/>
                <w:bCs/>
                <w:sz w:val="20"/>
                <w:szCs w:val="20"/>
              </w:rPr>
            </w:pPr>
            <w:r w:rsidRPr="00D5361D">
              <w:rPr>
                <w:rFonts w:ascii="Times New Roman" w:hAnsi="Times New Roman"/>
                <w:bCs/>
                <w:sz w:val="20"/>
                <w:szCs w:val="20"/>
              </w:rPr>
              <w:t>9 898,48</w:t>
            </w:r>
          </w:p>
        </w:tc>
        <w:tc>
          <w:tcPr>
            <w:tcW w:w="1276" w:type="dxa"/>
            <w:tcBorders>
              <w:top w:val="single" w:sz="4" w:space="0" w:color="auto"/>
              <w:left w:val="single" w:sz="4" w:space="0" w:color="auto"/>
              <w:bottom w:val="single" w:sz="4" w:space="0" w:color="auto"/>
              <w:right w:val="single" w:sz="4" w:space="0" w:color="auto"/>
            </w:tcBorders>
            <w:vAlign w:val="center"/>
          </w:tcPr>
          <w:p w14:paraId="27713E6E" w14:textId="77777777" w:rsidR="004B3171" w:rsidRPr="00D5361D" w:rsidRDefault="004B3171" w:rsidP="004B3171">
            <w:pPr>
              <w:jc w:val="center"/>
              <w:rPr>
                <w:rFonts w:ascii="Times New Roman" w:hAnsi="Times New Roman"/>
                <w:bCs/>
                <w:sz w:val="20"/>
                <w:szCs w:val="20"/>
              </w:rPr>
            </w:pPr>
            <w:r w:rsidRPr="00D5361D">
              <w:rPr>
                <w:rFonts w:ascii="Times New Roman" w:hAnsi="Times New Roman"/>
                <w:bCs/>
                <w:sz w:val="20"/>
                <w:szCs w:val="20"/>
              </w:rPr>
              <w:t>9 898,48</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74C2ED" w14:textId="77777777" w:rsidR="004B3171" w:rsidRPr="00D5361D" w:rsidRDefault="004B3171" w:rsidP="004B3171">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66C415" w14:textId="77777777" w:rsidR="004B3171" w:rsidRPr="00D5361D" w:rsidRDefault="004B3171" w:rsidP="004B3171">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7D2622" w14:textId="77777777" w:rsidR="004B3171" w:rsidRPr="00D5361D" w:rsidRDefault="004B3171" w:rsidP="004B3171">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2CAB49" w14:textId="77777777" w:rsidR="004B3171" w:rsidRPr="00D5361D" w:rsidRDefault="004B3171" w:rsidP="004B3171">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B3ED8F" w14:textId="77777777" w:rsidR="004B3171" w:rsidRPr="00D5361D" w:rsidRDefault="004B3171" w:rsidP="004B3171">
            <w:pPr>
              <w:rPr>
                <w:rFonts w:ascii="Times New Roman" w:hAnsi="Times New Roman"/>
                <w:bCs/>
                <w:sz w:val="20"/>
                <w:szCs w:val="20"/>
              </w:rPr>
            </w:pPr>
          </w:p>
        </w:tc>
        <w:tc>
          <w:tcPr>
            <w:tcW w:w="3740" w:type="dxa"/>
            <w:gridSpan w:val="3"/>
            <w:vAlign w:val="center"/>
          </w:tcPr>
          <w:p w14:paraId="0EAD38DB" w14:textId="77777777" w:rsidR="004B3171" w:rsidRPr="00D5361D" w:rsidRDefault="004B3171" w:rsidP="004B3171">
            <w:pPr>
              <w:jc w:val="center"/>
              <w:rPr>
                <w:rFonts w:ascii="Times New Roman" w:hAnsi="Times New Roman"/>
                <w:bCs/>
                <w:sz w:val="20"/>
                <w:szCs w:val="20"/>
              </w:rPr>
            </w:pPr>
          </w:p>
        </w:tc>
        <w:tc>
          <w:tcPr>
            <w:tcW w:w="2094" w:type="dxa"/>
            <w:gridSpan w:val="2"/>
            <w:vAlign w:val="center"/>
          </w:tcPr>
          <w:p w14:paraId="266ADBFD" w14:textId="77777777" w:rsidR="004B3171" w:rsidRPr="00D5361D" w:rsidRDefault="004B3171" w:rsidP="004B3171">
            <w:pPr>
              <w:jc w:val="center"/>
              <w:rPr>
                <w:rFonts w:ascii="Times New Roman" w:hAnsi="Times New Roman"/>
                <w:bCs/>
                <w:sz w:val="20"/>
                <w:szCs w:val="20"/>
              </w:rPr>
            </w:pPr>
          </w:p>
        </w:tc>
        <w:tc>
          <w:tcPr>
            <w:tcW w:w="2094" w:type="dxa"/>
            <w:vAlign w:val="center"/>
          </w:tcPr>
          <w:p w14:paraId="6C8635C0" w14:textId="77777777" w:rsidR="004B3171" w:rsidRPr="00D5361D" w:rsidRDefault="004B3171" w:rsidP="004B3171">
            <w:pPr>
              <w:jc w:val="center"/>
              <w:rPr>
                <w:rFonts w:ascii="Times New Roman" w:hAnsi="Times New Roman"/>
                <w:bCs/>
                <w:sz w:val="20"/>
                <w:szCs w:val="20"/>
              </w:rPr>
            </w:pPr>
          </w:p>
        </w:tc>
        <w:tc>
          <w:tcPr>
            <w:tcW w:w="2094" w:type="dxa"/>
            <w:vAlign w:val="center"/>
          </w:tcPr>
          <w:p w14:paraId="73C8F378"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r>
      <w:tr w:rsidR="004B3171" w:rsidRPr="00D5361D" w14:paraId="17C5B16B" w14:textId="77777777" w:rsidTr="007C23E2">
        <w:trPr>
          <w:trHeight w:val="493"/>
        </w:trPr>
        <w:tc>
          <w:tcPr>
            <w:tcW w:w="567" w:type="dxa"/>
            <w:tcBorders>
              <w:top w:val="single" w:sz="4" w:space="0" w:color="auto"/>
              <w:left w:val="single" w:sz="4" w:space="0" w:color="auto"/>
              <w:right w:val="single" w:sz="4" w:space="0" w:color="auto"/>
            </w:tcBorders>
            <w:shd w:val="clear" w:color="auto" w:fill="auto"/>
            <w:vAlign w:val="center"/>
          </w:tcPr>
          <w:p w14:paraId="00070941" w14:textId="61B52D0B" w:rsidR="004B3171" w:rsidRPr="00D5361D" w:rsidRDefault="00387258" w:rsidP="004B317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4B3171" w:rsidRPr="00D5361D">
              <w:rPr>
                <w:rFonts w:ascii="Times New Roman" w:eastAsia="Times New Roman" w:hAnsi="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FAC2FA" w14:textId="22CD582D"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08.0</w:t>
            </w:r>
            <w:r w:rsidR="00936F64">
              <w:rPr>
                <w:rFonts w:ascii="Times New Roman" w:eastAsia="Times New Roman" w:hAnsi="Times New Roman"/>
                <w:bCs/>
                <w:sz w:val="20"/>
                <w:szCs w:val="20"/>
                <w:lang w:eastAsia="ru-RU"/>
              </w:rPr>
              <w:t>9</w:t>
            </w:r>
            <w:r w:rsidRPr="00D5361D">
              <w:rPr>
                <w:rFonts w:ascii="Times New Roman" w:eastAsia="Times New Roman" w:hAnsi="Times New Roman"/>
                <w:bCs/>
                <w:sz w:val="20"/>
                <w:szCs w:val="20"/>
                <w:lang w:eastAsia="ru-RU"/>
              </w:rPr>
              <w:t xml:space="preserve">. </w:t>
            </w:r>
          </w:p>
          <w:p w14:paraId="3716CBC9" w14:textId="7306D214"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Устройство спортивных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94B2C5" w14:textId="77777777"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ACD63" w14:textId="77777777" w:rsidR="004B3171" w:rsidRPr="00D5361D" w:rsidRDefault="004B3171" w:rsidP="004B317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4C6340B" w14:textId="77777777" w:rsidR="004B3171" w:rsidRPr="00D5361D" w:rsidRDefault="004B3171" w:rsidP="004B3171">
            <w:pPr>
              <w:jc w:val="center"/>
              <w:rPr>
                <w:rFonts w:ascii="Times New Roman" w:hAnsi="Times New Roman"/>
                <w:bCs/>
                <w:sz w:val="20"/>
                <w:szCs w:val="20"/>
              </w:rPr>
            </w:pPr>
            <w:r w:rsidRPr="00D5361D">
              <w:rPr>
                <w:rFonts w:ascii="Times New Roman" w:hAnsi="Times New Roman"/>
                <w:bCs/>
                <w:sz w:val="20"/>
                <w:szCs w:val="20"/>
              </w:rPr>
              <w:t>9 898,48</w:t>
            </w:r>
          </w:p>
        </w:tc>
        <w:tc>
          <w:tcPr>
            <w:tcW w:w="1276" w:type="dxa"/>
            <w:tcBorders>
              <w:top w:val="single" w:sz="4" w:space="0" w:color="auto"/>
              <w:left w:val="single" w:sz="4" w:space="0" w:color="auto"/>
              <w:bottom w:val="single" w:sz="4" w:space="0" w:color="auto"/>
              <w:right w:val="single" w:sz="4" w:space="0" w:color="auto"/>
            </w:tcBorders>
            <w:vAlign w:val="center"/>
          </w:tcPr>
          <w:p w14:paraId="02C77094" w14:textId="77777777" w:rsidR="004B3171" w:rsidRPr="00D5361D" w:rsidRDefault="004B3171" w:rsidP="004B3171">
            <w:pPr>
              <w:jc w:val="center"/>
              <w:rPr>
                <w:rFonts w:ascii="Times New Roman" w:hAnsi="Times New Roman"/>
                <w:bCs/>
                <w:sz w:val="20"/>
                <w:szCs w:val="20"/>
              </w:rPr>
            </w:pPr>
            <w:r w:rsidRPr="00D5361D">
              <w:rPr>
                <w:rFonts w:ascii="Times New Roman" w:hAnsi="Times New Roman"/>
                <w:bCs/>
                <w:sz w:val="20"/>
                <w:szCs w:val="20"/>
              </w:rPr>
              <w:t>9 898,48</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36846E" w14:textId="77777777" w:rsidR="004B3171" w:rsidRPr="00D5361D" w:rsidRDefault="004B3171" w:rsidP="004B3171">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833F51" w14:textId="77777777" w:rsidR="004B3171" w:rsidRPr="00D5361D" w:rsidRDefault="004B3171" w:rsidP="004B3171">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20B841" w14:textId="77777777" w:rsidR="004B3171" w:rsidRPr="00D5361D" w:rsidRDefault="004B3171" w:rsidP="004B3171">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49676E" w14:textId="77777777" w:rsidR="004B3171" w:rsidRPr="00D5361D" w:rsidRDefault="004B3171" w:rsidP="004B3171">
            <w:pPr>
              <w:jc w:val="center"/>
              <w:rPr>
                <w:rFonts w:ascii="Times New Roman" w:hAnsi="Times New Roman"/>
                <w:bCs/>
                <w:sz w:val="20"/>
                <w:szCs w:val="20"/>
              </w:rPr>
            </w:pPr>
            <w:r w:rsidRPr="00D5361D">
              <w:rPr>
                <w:rFonts w:ascii="Times New Roman" w:hAnsi="Times New Roman"/>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11F4A6" w14:textId="23C4951A" w:rsidR="004B3171" w:rsidRPr="00D5361D" w:rsidRDefault="004B3171" w:rsidP="004B3171">
            <w:pPr>
              <w:rPr>
                <w:rFonts w:ascii="Times New Roman" w:hAnsi="Times New Roman"/>
                <w:bCs/>
                <w:sz w:val="20"/>
                <w:szCs w:val="20"/>
              </w:rPr>
            </w:pPr>
            <w:r w:rsidRPr="00D5361D">
              <w:rPr>
                <w:rFonts w:ascii="Times New Roman" w:hAnsi="Times New Roman"/>
                <w:bCs/>
                <w:sz w:val="20"/>
                <w:szCs w:val="20"/>
              </w:rPr>
              <w:t xml:space="preserve">МКУ «Управление </w:t>
            </w:r>
          </w:p>
        </w:tc>
        <w:tc>
          <w:tcPr>
            <w:tcW w:w="3740" w:type="dxa"/>
            <w:gridSpan w:val="3"/>
            <w:vAlign w:val="center"/>
          </w:tcPr>
          <w:p w14:paraId="08E370BB" w14:textId="77777777" w:rsidR="004B3171" w:rsidRPr="00D5361D" w:rsidRDefault="004B3171" w:rsidP="004B3171">
            <w:pPr>
              <w:jc w:val="center"/>
              <w:rPr>
                <w:rFonts w:ascii="Times New Roman" w:hAnsi="Times New Roman"/>
                <w:bCs/>
                <w:sz w:val="20"/>
                <w:szCs w:val="20"/>
              </w:rPr>
            </w:pPr>
          </w:p>
        </w:tc>
        <w:tc>
          <w:tcPr>
            <w:tcW w:w="2094" w:type="dxa"/>
            <w:gridSpan w:val="2"/>
            <w:vAlign w:val="center"/>
          </w:tcPr>
          <w:p w14:paraId="1868630B" w14:textId="77777777" w:rsidR="004B3171" w:rsidRPr="00D5361D" w:rsidRDefault="004B3171" w:rsidP="004B3171">
            <w:pPr>
              <w:jc w:val="center"/>
              <w:rPr>
                <w:rFonts w:ascii="Times New Roman" w:hAnsi="Times New Roman"/>
                <w:bCs/>
                <w:sz w:val="20"/>
                <w:szCs w:val="20"/>
              </w:rPr>
            </w:pPr>
          </w:p>
        </w:tc>
        <w:tc>
          <w:tcPr>
            <w:tcW w:w="2094" w:type="dxa"/>
            <w:vAlign w:val="center"/>
          </w:tcPr>
          <w:p w14:paraId="77AC5DCE" w14:textId="77777777" w:rsidR="004B3171" w:rsidRPr="00D5361D" w:rsidRDefault="004B3171" w:rsidP="004B3171">
            <w:pPr>
              <w:jc w:val="center"/>
              <w:rPr>
                <w:rFonts w:ascii="Times New Roman" w:hAnsi="Times New Roman"/>
                <w:bCs/>
                <w:sz w:val="20"/>
                <w:szCs w:val="20"/>
              </w:rPr>
            </w:pPr>
          </w:p>
        </w:tc>
        <w:tc>
          <w:tcPr>
            <w:tcW w:w="2094" w:type="dxa"/>
            <w:vAlign w:val="center"/>
          </w:tcPr>
          <w:p w14:paraId="2A97AC9C" w14:textId="77777777" w:rsidR="004B3171" w:rsidRPr="00D5361D" w:rsidRDefault="004B3171" w:rsidP="004B3171">
            <w:pPr>
              <w:spacing w:after="0" w:line="240" w:lineRule="auto"/>
              <w:rPr>
                <w:rFonts w:ascii="Times New Roman" w:eastAsia="Times New Roman" w:hAnsi="Times New Roman"/>
                <w:bCs/>
                <w:sz w:val="20"/>
                <w:szCs w:val="20"/>
                <w:lang w:eastAsia="ru-RU"/>
              </w:rPr>
            </w:pPr>
          </w:p>
        </w:tc>
      </w:tr>
      <w:tr w:rsidR="007C23E2" w:rsidRPr="00D5361D" w14:paraId="0E160779" w14:textId="77777777" w:rsidTr="007C23E2">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721E06" w14:textId="67F09443" w:rsidR="007C23E2" w:rsidRPr="00D5361D" w:rsidRDefault="007C23E2" w:rsidP="007C23E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F6C112" w14:textId="1374CBC6" w:rsidR="007C23E2" w:rsidRPr="00D5361D" w:rsidRDefault="007C23E2" w:rsidP="007C23E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5990CE" w14:textId="02BA20F5" w:rsidR="007C23E2" w:rsidRPr="00D5361D" w:rsidRDefault="007C23E2" w:rsidP="007C23E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14EA54" w14:textId="398F090F" w:rsidR="007C23E2" w:rsidRPr="00D5361D" w:rsidRDefault="007C23E2" w:rsidP="007C23E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F6E7AE6" w14:textId="3F5B44D1" w:rsidR="007C23E2" w:rsidRPr="00D5361D" w:rsidRDefault="007C23E2" w:rsidP="007C23E2">
            <w:pPr>
              <w:jc w:val="center"/>
              <w:rPr>
                <w:rFonts w:ascii="Times New Roman" w:hAnsi="Times New Roman"/>
                <w:bCs/>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14:paraId="6C6D8FFC" w14:textId="2B6BD188" w:rsidR="007C23E2" w:rsidRPr="00D5361D" w:rsidRDefault="007C23E2" w:rsidP="007C23E2">
            <w:pPr>
              <w:jc w:val="center"/>
              <w:rPr>
                <w:rFonts w:ascii="Times New Roman" w:hAnsi="Times New Roman"/>
                <w:bCs/>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39ACDC" w14:textId="62520C72" w:rsidR="007C23E2" w:rsidRPr="00D5361D" w:rsidRDefault="007C23E2" w:rsidP="007C23E2">
            <w:pPr>
              <w:jc w:val="center"/>
              <w:rPr>
                <w:rFonts w:ascii="Times New Roman" w:hAnsi="Times New Roman"/>
                <w:bCs/>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A94692" w14:textId="00B45A8B" w:rsidR="007C23E2" w:rsidRPr="00D5361D" w:rsidRDefault="007C23E2" w:rsidP="007C23E2">
            <w:pPr>
              <w:jc w:val="center"/>
              <w:rPr>
                <w:rFonts w:ascii="Times New Roman" w:hAnsi="Times New Roman"/>
                <w:bCs/>
                <w:sz w:val="20"/>
                <w:szCs w:val="20"/>
              </w:rPr>
            </w:pPr>
            <w:r>
              <w:rPr>
                <w:rFonts w:ascii="Times New Roman" w:eastAsia="Times New Roman" w:hAnsi="Times New Roman"/>
                <w:sz w:val="20"/>
                <w:szCs w:val="20"/>
                <w:lang w:eastAsia="ru-RU"/>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050FEE" w14:textId="220233E8" w:rsidR="007C23E2" w:rsidRPr="00D5361D" w:rsidRDefault="007C23E2" w:rsidP="007C23E2">
            <w:pPr>
              <w:jc w:val="center"/>
              <w:rPr>
                <w:rFonts w:ascii="Times New Roman" w:hAnsi="Times New Roman"/>
                <w:bCs/>
                <w:sz w:val="20"/>
                <w:szCs w:val="20"/>
              </w:rPr>
            </w:pPr>
            <w:r>
              <w:rPr>
                <w:rFonts w:ascii="Times New Roman" w:eastAsia="Times New Roman" w:hAnsi="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40DC7B" w14:textId="498E019B" w:rsidR="007C23E2" w:rsidRPr="00D5361D" w:rsidRDefault="007C23E2" w:rsidP="007C23E2">
            <w:pPr>
              <w:jc w:val="center"/>
              <w:rPr>
                <w:rFonts w:ascii="Times New Roman" w:hAnsi="Times New Roman"/>
                <w:bCs/>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5704F2" w14:textId="67E070BC" w:rsidR="007C23E2" w:rsidRPr="00D5361D" w:rsidRDefault="007C23E2" w:rsidP="007C23E2">
            <w:pPr>
              <w:jc w:val="center"/>
              <w:rPr>
                <w:rFonts w:ascii="Times New Roman" w:hAnsi="Times New Roman"/>
                <w:bCs/>
                <w:sz w:val="20"/>
                <w:szCs w:val="20"/>
              </w:rPr>
            </w:pPr>
            <w:r>
              <w:rPr>
                <w:rFonts w:ascii="Times New Roman" w:hAnsi="Times New Roman"/>
                <w:bCs/>
                <w:sz w:val="20"/>
                <w:szCs w:val="20"/>
              </w:rPr>
              <w:t>11</w:t>
            </w:r>
          </w:p>
        </w:tc>
        <w:tc>
          <w:tcPr>
            <w:tcW w:w="3740" w:type="dxa"/>
            <w:gridSpan w:val="3"/>
            <w:vAlign w:val="center"/>
          </w:tcPr>
          <w:p w14:paraId="37657C79" w14:textId="77777777" w:rsidR="007C23E2" w:rsidRPr="00D5361D" w:rsidRDefault="007C23E2" w:rsidP="007C23E2">
            <w:pPr>
              <w:jc w:val="center"/>
              <w:rPr>
                <w:rFonts w:ascii="Times New Roman" w:hAnsi="Times New Roman"/>
                <w:bCs/>
                <w:sz w:val="20"/>
                <w:szCs w:val="20"/>
              </w:rPr>
            </w:pPr>
          </w:p>
        </w:tc>
        <w:tc>
          <w:tcPr>
            <w:tcW w:w="2094" w:type="dxa"/>
            <w:gridSpan w:val="2"/>
            <w:vAlign w:val="center"/>
          </w:tcPr>
          <w:p w14:paraId="4B650F83" w14:textId="77777777" w:rsidR="007C23E2" w:rsidRPr="00D5361D" w:rsidRDefault="007C23E2" w:rsidP="007C23E2">
            <w:pPr>
              <w:jc w:val="center"/>
              <w:rPr>
                <w:rFonts w:ascii="Times New Roman" w:hAnsi="Times New Roman"/>
                <w:bCs/>
                <w:sz w:val="20"/>
                <w:szCs w:val="20"/>
              </w:rPr>
            </w:pPr>
          </w:p>
        </w:tc>
        <w:tc>
          <w:tcPr>
            <w:tcW w:w="2094" w:type="dxa"/>
            <w:vAlign w:val="center"/>
          </w:tcPr>
          <w:p w14:paraId="7F110175" w14:textId="77777777" w:rsidR="007C23E2" w:rsidRPr="00D5361D" w:rsidRDefault="007C23E2" w:rsidP="007C23E2">
            <w:pPr>
              <w:jc w:val="center"/>
              <w:rPr>
                <w:rFonts w:ascii="Times New Roman" w:hAnsi="Times New Roman"/>
                <w:bCs/>
                <w:sz w:val="20"/>
                <w:szCs w:val="20"/>
              </w:rPr>
            </w:pPr>
          </w:p>
        </w:tc>
        <w:tc>
          <w:tcPr>
            <w:tcW w:w="2094" w:type="dxa"/>
            <w:vAlign w:val="center"/>
          </w:tcPr>
          <w:p w14:paraId="4A71E2C9" w14:textId="77777777" w:rsidR="007C23E2" w:rsidRPr="00D5361D" w:rsidRDefault="007C23E2" w:rsidP="007C23E2">
            <w:pPr>
              <w:spacing w:after="0" w:line="240" w:lineRule="auto"/>
              <w:jc w:val="center"/>
              <w:rPr>
                <w:rFonts w:ascii="Times New Roman" w:eastAsia="Times New Roman" w:hAnsi="Times New Roman"/>
                <w:bCs/>
                <w:sz w:val="20"/>
                <w:szCs w:val="20"/>
                <w:lang w:eastAsia="ru-RU"/>
              </w:rPr>
            </w:pPr>
          </w:p>
        </w:tc>
      </w:tr>
      <w:tr w:rsidR="007C23E2" w:rsidRPr="00D5361D" w14:paraId="7C8E66A4" w14:textId="77777777" w:rsidTr="007C23E2">
        <w:trPr>
          <w:trHeight w:val="5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341A0F" w14:textId="77777777" w:rsidR="007C23E2" w:rsidRPr="00D5361D" w:rsidRDefault="007C23E2" w:rsidP="007C23E2">
            <w:pPr>
              <w:spacing w:after="0" w:line="240" w:lineRule="auto"/>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8B84B0" w14:textId="77777777" w:rsidR="007C23E2" w:rsidRDefault="007C23E2" w:rsidP="007C23E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площадок на территории муниципальных общеобразовательных организаций</w:t>
            </w:r>
          </w:p>
          <w:p w14:paraId="2B6D0733" w14:textId="77777777" w:rsidR="00BB578D" w:rsidRDefault="00BB578D" w:rsidP="007C23E2">
            <w:pPr>
              <w:spacing w:after="0" w:line="240" w:lineRule="auto"/>
              <w:rPr>
                <w:rFonts w:ascii="Times New Roman" w:eastAsia="Times New Roman" w:hAnsi="Times New Roman"/>
                <w:bCs/>
                <w:sz w:val="20"/>
                <w:szCs w:val="20"/>
                <w:lang w:eastAsia="ru-RU"/>
              </w:rPr>
            </w:pPr>
          </w:p>
          <w:p w14:paraId="67D87029" w14:textId="415BDB27" w:rsidR="00BB578D" w:rsidRPr="00D5361D" w:rsidRDefault="00BB578D" w:rsidP="007C23E2">
            <w:pPr>
              <w:spacing w:after="0" w:line="240" w:lineRule="auto"/>
              <w:rPr>
                <w:rFonts w:ascii="Times New Roman" w:eastAsia="Times New Roman" w:hAnsi="Times New Roman"/>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53D65E" w14:textId="77777777" w:rsidR="007C23E2" w:rsidRPr="00D5361D" w:rsidRDefault="007C23E2" w:rsidP="007C23E2">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53CF8F" w14:textId="77777777" w:rsidR="007C23E2" w:rsidRPr="00D5361D" w:rsidRDefault="007C23E2" w:rsidP="007C23E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64E5AB9"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9 898,48</w:t>
            </w:r>
          </w:p>
        </w:tc>
        <w:tc>
          <w:tcPr>
            <w:tcW w:w="1276" w:type="dxa"/>
            <w:tcBorders>
              <w:top w:val="single" w:sz="4" w:space="0" w:color="auto"/>
              <w:left w:val="single" w:sz="4" w:space="0" w:color="auto"/>
              <w:bottom w:val="single" w:sz="4" w:space="0" w:color="auto"/>
              <w:right w:val="single" w:sz="4" w:space="0" w:color="auto"/>
            </w:tcBorders>
            <w:vAlign w:val="center"/>
          </w:tcPr>
          <w:p w14:paraId="26FB2068"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9 898,48</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170E46"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8B5AC4"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25C1AF"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841E0F"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81E3DE" w14:textId="4798BA5F" w:rsidR="007C23E2" w:rsidRPr="00D5361D" w:rsidRDefault="007C23E2" w:rsidP="007C23E2">
            <w:pPr>
              <w:rPr>
                <w:rFonts w:ascii="Times New Roman" w:hAnsi="Times New Roman"/>
                <w:bCs/>
                <w:sz w:val="20"/>
                <w:szCs w:val="20"/>
              </w:rPr>
            </w:pPr>
            <w:r>
              <w:rPr>
                <w:rFonts w:ascii="Times New Roman" w:hAnsi="Times New Roman"/>
                <w:bCs/>
                <w:sz w:val="20"/>
                <w:szCs w:val="20"/>
              </w:rPr>
              <w:t>Ж</w:t>
            </w:r>
            <w:r w:rsidRPr="00D5361D">
              <w:rPr>
                <w:rFonts w:ascii="Times New Roman" w:hAnsi="Times New Roman"/>
                <w:bCs/>
                <w:sz w:val="20"/>
                <w:szCs w:val="20"/>
              </w:rPr>
              <w:t>КХ городского округа Мытищи», образовательные учреждения</w:t>
            </w:r>
          </w:p>
        </w:tc>
        <w:tc>
          <w:tcPr>
            <w:tcW w:w="3740" w:type="dxa"/>
            <w:gridSpan w:val="3"/>
            <w:vAlign w:val="center"/>
          </w:tcPr>
          <w:p w14:paraId="770F7AE3" w14:textId="77777777" w:rsidR="007C23E2" w:rsidRPr="00D5361D" w:rsidRDefault="007C23E2" w:rsidP="007C23E2">
            <w:pPr>
              <w:jc w:val="center"/>
              <w:rPr>
                <w:rFonts w:ascii="Times New Roman" w:hAnsi="Times New Roman"/>
                <w:bCs/>
                <w:sz w:val="20"/>
                <w:szCs w:val="20"/>
              </w:rPr>
            </w:pPr>
          </w:p>
        </w:tc>
        <w:tc>
          <w:tcPr>
            <w:tcW w:w="2094" w:type="dxa"/>
            <w:gridSpan w:val="2"/>
            <w:vAlign w:val="center"/>
          </w:tcPr>
          <w:p w14:paraId="27EA3BFF" w14:textId="77777777" w:rsidR="007C23E2" w:rsidRPr="00D5361D" w:rsidRDefault="007C23E2" w:rsidP="007C23E2">
            <w:pPr>
              <w:jc w:val="center"/>
              <w:rPr>
                <w:rFonts w:ascii="Times New Roman" w:hAnsi="Times New Roman"/>
                <w:bCs/>
                <w:sz w:val="20"/>
                <w:szCs w:val="20"/>
              </w:rPr>
            </w:pPr>
          </w:p>
        </w:tc>
        <w:tc>
          <w:tcPr>
            <w:tcW w:w="2094" w:type="dxa"/>
            <w:vAlign w:val="center"/>
          </w:tcPr>
          <w:p w14:paraId="600C5DE8" w14:textId="77777777" w:rsidR="007C23E2" w:rsidRPr="00D5361D" w:rsidRDefault="007C23E2" w:rsidP="007C23E2">
            <w:pPr>
              <w:jc w:val="center"/>
              <w:rPr>
                <w:rFonts w:ascii="Times New Roman" w:hAnsi="Times New Roman"/>
                <w:bCs/>
                <w:sz w:val="20"/>
                <w:szCs w:val="20"/>
              </w:rPr>
            </w:pPr>
          </w:p>
        </w:tc>
        <w:tc>
          <w:tcPr>
            <w:tcW w:w="2094" w:type="dxa"/>
            <w:vAlign w:val="center"/>
          </w:tcPr>
          <w:p w14:paraId="557B76EE" w14:textId="77777777" w:rsidR="007C23E2" w:rsidRPr="00D5361D" w:rsidRDefault="007C23E2" w:rsidP="007C23E2">
            <w:pPr>
              <w:spacing w:after="0" w:line="240" w:lineRule="auto"/>
              <w:rPr>
                <w:rFonts w:ascii="Times New Roman" w:eastAsia="Times New Roman" w:hAnsi="Times New Roman"/>
                <w:bCs/>
                <w:sz w:val="20"/>
                <w:szCs w:val="20"/>
                <w:lang w:eastAsia="ru-RU"/>
              </w:rPr>
            </w:pPr>
          </w:p>
        </w:tc>
      </w:tr>
      <w:tr w:rsidR="007C23E2" w:rsidRPr="00D5361D" w14:paraId="1A71126D" w14:textId="77777777" w:rsidTr="00885FEB">
        <w:trPr>
          <w:gridAfter w:val="7"/>
          <w:wAfter w:w="10022" w:type="dxa"/>
          <w:trHeight w:val="542"/>
        </w:trPr>
        <w:tc>
          <w:tcPr>
            <w:tcW w:w="567" w:type="dxa"/>
            <w:tcBorders>
              <w:top w:val="single" w:sz="4" w:space="0" w:color="auto"/>
              <w:left w:val="single" w:sz="4" w:space="0" w:color="auto"/>
              <w:right w:val="single" w:sz="4" w:space="0" w:color="auto"/>
            </w:tcBorders>
            <w:shd w:val="clear" w:color="auto" w:fill="auto"/>
            <w:vAlign w:val="center"/>
          </w:tcPr>
          <w:p w14:paraId="7E04AE24" w14:textId="77777777" w:rsidR="007C23E2" w:rsidRPr="00D5361D" w:rsidRDefault="007C23E2" w:rsidP="007C23E2">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00C419" w14:textId="7040D6E4" w:rsidR="007C23E2" w:rsidRDefault="007C23E2" w:rsidP="007C23E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Осуществлено устройство </w:t>
            </w:r>
            <w:proofErr w:type="gramStart"/>
            <w:r w:rsidRPr="00D5361D">
              <w:rPr>
                <w:rFonts w:ascii="Times New Roman" w:eastAsia="Times New Roman" w:hAnsi="Times New Roman"/>
                <w:bCs/>
                <w:sz w:val="20"/>
                <w:szCs w:val="20"/>
                <w:lang w:eastAsia="ru-RU"/>
              </w:rPr>
              <w:t>спортивных  площадок</w:t>
            </w:r>
            <w:proofErr w:type="gramEnd"/>
            <w:r w:rsidRPr="00D5361D">
              <w:rPr>
                <w:rFonts w:ascii="Times New Roman" w:eastAsia="Times New Roman" w:hAnsi="Times New Roman"/>
                <w:bCs/>
                <w:sz w:val="20"/>
                <w:szCs w:val="20"/>
                <w:lang w:eastAsia="ru-RU"/>
              </w:rPr>
              <w:t xml:space="preserve"> на территории муниципальных общеобразовательных организаций, шт.</w:t>
            </w:r>
          </w:p>
          <w:p w14:paraId="4FF275F0" w14:textId="77777777" w:rsidR="00BB578D" w:rsidRDefault="00BB578D" w:rsidP="007C23E2">
            <w:pPr>
              <w:spacing w:after="0" w:line="240" w:lineRule="auto"/>
              <w:rPr>
                <w:rFonts w:ascii="Times New Roman" w:eastAsia="Times New Roman" w:hAnsi="Times New Roman"/>
                <w:bCs/>
                <w:sz w:val="20"/>
                <w:szCs w:val="20"/>
                <w:lang w:eastAsia="ru-RU"/>
              </w:rPr>
            </w:pPr>
          </w:p>
          <w:p w14:paraId="27673EFF" w14:textId="77777777" w:rsidR="00BB578D" w:rsidRDefault="00BB578D" w:rsidP="007C23E2">
            <w:pPr>
              <w:spacing w:after="0" w:line="240" w:lineRule="auto"/>
              <w:rPr>
                <w:rFonts w:ascii="Times New Roman" w:eastAsia="Times New Roman" w:hAnsi="Times New Roman"/>
                <w:bCs/>
                <w:sz w:val="20"/>
                <w:szCs w:val="20"/>
                <w:lang w:eastAsia="ru-RU"/>
              </w:rPr>
            </w:pPr>
          </w:p>
          <w:p w14:paraId="149991FE" w14:textId="77777777" w:rsidR="00A85AE5" w:rsidRPr="00D5361D" w:rsidRDefault="00A85AE5" w:rsidP="007C23E2">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827AF0" w14:textId="77777777" w:rsidR="007C23E2" w:rsidRPr="00D5361D" w:rsidRDefault="007C23E2" w:rsidP="007C23E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B335D5" w14:textId="77777777" w:rsidR="007C23E2" w:rsidRPr="00D5361D" w:rsidRDefault="007C23E2" w:rsidP="007C23E2">
            <w:pPr>
              <w:spacing w:after="0" w:line="240" w:lineRule="auto"/>
              <w:rPr>
                <w:rFonts w:ascii="Times New Roman" w:eastAsia="Times New Roman" w:hAnsi="Times New Roman"/>
                <w:bCs/>
                <w:color w:val="FF0000"/>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702514C0"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599A0AED"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tcPr>
          <w:p w14:paraId="05A205A3" w14:textId="77777777" w:rsidR="007C23E2" w:rsidRPr="00D5361D" w:rsidRDefault="007C23E2" w:rsidP="007C23E2">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BEE208" w14:textId="77777777" w:rsidR="007C23E2" w:rsidRPr="00D5361D" w:rsidRDefault="007C23E2" w:rsidP="007C23E2">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CF22001"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2FC28AB3"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54FC1AE"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2027 год</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FC60314" w14:textId="77777777" w:rsidR="007C23E2" w:rsidRPr="00D5361D" w:rsidRDefault="007C23E2" w:rsidP="007C23E2">
            <w:pPr>
              <w:rPr>
                <w:rFonts w:ascii="Times New Roman" w:hAnsi="Times New Roman"/>
                <w:bCs/>
                <w:sz w:val="20"/>
                <w:szCs w:val="20"/>
              </w:rPr>
            </w:pPr>
          </w:p>
        </w:tc>
      </w:tr>
      <w:tr w:rsidR="007C23E2" w:rsidRPr="00D5361D" w14:paraId="3BA04DAE" w14:textId="77777777" w:rsidTr="00885FEB">
        <w:trPr>
          <w:gridAfter w:val="7"/>
          <w:wAfter w:w="10022" w:type="dxa"/>
          <w:trHeight w:val="542"/>
        </w:trPr>
        <w:tc>
          <w:tcPr>
            <w:tcW w:w="567" w:type="dxa"/>
            <w:tcBorders>
              <w:left w:val="single" w:sz="4" w:space="0" w:color="auto"/>
              <w:right w:val="single" w:sz="4" w:space="0" w:color="auto"/>
            </w:tcBorders>
            <w:shd w:val="clear" w:color="auto" w:fill="auto"/>
            <w:vAlign w:val="center"/>
          </w:tcPr>
          <w:p w14:paraId="7EDC9252" w14:textId="77777777" w:rsidR="007C23E2" w:rsidRPr="00D5361D" w:rsidRDefault="007C23E2" w:rsidP="007C23E2">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E652DD" w14:textId="77777777" w:rsidR="007C23E2" w:rsidRPr="00D5361D" w:rsidRDefault="007C23E2" w:rsidP="007C23E2">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05EAE3" w14:textId="77777777" w:rsidR="007C23E2" w:rsidRPr="00D5361D" w:rsidRDefault="007C23E2" w:rsidP="007C23E2">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10D105" w14:textId="77777777" w:rsidR="007C23E2" w:rsidRPr="00D5361D" w:rsidRDefault="007C23E2" w:rsidP="007C23E2">
            <w:pPr>
              <w:spacing w:after="0" w:line="240" w:lineRule="auto"/>
              <w:rPr>
                <w:rFonts w:ascii="Times New Roman" w:eastAsia="Times New Roman" w:hAnsi="Times New Roman"/>
                <w:bCs/>
                <w:color w:val="FF0000"/>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632F7C63" w14:textId="77777777" w:rsidR="007C23E2" w:rsidRPr="00D5361D" w:rsidRDefault="007C23E2" w:rsidP="007C23E2">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2FC3DE6C" w14:textId="77777777" w:rsidR="007C23E2" w:rsidRPr="00D5361D" w:rsidRDefault="007C23E2" w:rsidP="007C23E2">
            <w:pPr>
              <w:jc w:val="center"/>
              <w:rPr>
                <w:rFonts w:ascii="Times New Roman" w:hAnsi="Times New Roman"/>
                <w:bCs/>
                <w:sz w:val="20"/>
                <w:szCs w:val="20"/>
              </w:rPr>
            </w:pPr>
          </w:p>
        </w:tc>
        <w:tc>
          <w:tcPr>
            <w:tcW w:w="624" w:type="dxa"/>
            <w:vMerge/>
            <w:tcBorders>
              <w:left w:val="single" w:sz="4" w:space="0" w:color="auto"/>
              <w:bottom w:val="single" w:sz="4" w:space="0" w:color="auto"/>
              <w:right w:val="single" w:sz="4" w:space="0" w:color="auto"/>
            </w:tcBorders>
            <w:shd w:val="clear" w:color="auto" w:fill="auto"/>
            <w:vAlign w:val="center"/>
          </w:tcPr>
          <w:p w14:paraId="0838A3C3" w14:textId="77777777" w:rsidR="007C23E2" w:rsidRPr="00D5361D" w:rsidRDefault="007C23E2" w:rsidP="007C23E2">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7FEF3119" w14:textId="77777777" w:rsidR="007C23E2" w:rsidRPr="00D5361D" w:rsidRDefault="007C23E2" w:rsidP="007C23E2">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163B944E" w14:textId="0A1E40D8" w:rsidR="007C23E2" w:rsidRPr="00D5361D" w:rsidRDefault="007C23E2" w:rsidP="007C23E2">
            <w:pPr>
              <w:jc w:val="center"/>
              <w:rPr>
                <w:rFonts w:ascii="Times New Roman" w:hAnsi="Times New Roman"/>
                <w:bCs/>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B53082" w14:textId="77777777" w:rsidR="007C23E2" w:rsidRPr="00D5361D" w:rsidRDefault="007C23E2" w:rsidP="007C23E2">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12993B" w14:textId="45AA4CC6" w:rsidR="007C23E2" w:rsidRPr="00D5361D" w:rsidRDefault="007C23E2" w:rsidP="007C23E2">
            <w:pPr>
              <w:jc w:val="center"/>
              <w:rPr>
                <w:rFonts w:ascii="Times New Roman" w:hAnsi="Times New Roman"/>
                <w:bCs/>
                <w:sz w:val="18"/>
                <w:szCs w:val="18"/>
              </w:rPr>
            </w:pPr>
            <w:r w:rsidRPr="00D5361D">
              <w:rPr>
                <w:rFonts w:ascii="Times New Roman" w:hAnsi="Times New Roman"/>
                <w:sz w:val="18"/>
                <w:szCs w:val="18"/>
              </w:rPr>
              <w:t>12 месяцев</w:t>
            </w:r>
          </w:p>
        </w:tc>
        <w:tc>
          <w:tcPr>
            <w:tcW w:w="1276" w:type="dxa"/>
            <w:vMerge/>
            <w:tcBorders>
              <w:left w:val="single" w:sz="4" w:space="0" w:color="auto"/>
              <w:bottom w:val="single" w:sz="4" w:space="0" w:color="auto"/>
              <w:right w:val="single" w:sz="4" w:space="0" w:color="auto"/>
            </w:tcBorders>
            <w:shd w:val="clear" w:color="auto" w:fill="auto"/>
            <w:vAlign w:val="center"/>
          </w:tcPr>
          <w:p w14:paraId="148D5A82" w14:textId="77777777" w:rsidR="007C23E2" w:rsidRPr="00D5361D" w:rsidRDefault="007C23E2" w:rsidP="007C23E2">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0DD5DA43" w14:textId="77777777" w:rsidR="007C23E2" w:rsidRPr="00D5361D" w:rsidRDefault="007C23E2" w:rsidP="007C23E2">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022F62F" w14:textId="77777777" w:rsidR="007C23E2" w:rsidRPr="00D5361D" w:rsidRDefault="007C23E2" w:rsidP="007C23E2">
            <w:pPr>
              <w:jc w:val="center"/>
              <w:rPr>
                <w:rFonts w:ascii="Times New Roman" w:hAnsi="Times New Roman"/>
                <w:bCs/>
                <w:sz w:val="20"/>
                <w:szCs w:val="20"/>
              </w:rPr>
            </w:pPr>
          </w:p>
        </w:tc>
        <w:tc>
          <w:tcPr>
            <w:tcW w:w="1559" w:type="dxa"/>
            <w:vMerge/>
            <w:tcBorders>
              <w:left w:val="single" w:sz="4" w:space="0" w:color="auto"/>
              <w:right w:val="single" w:sz="4" w:space="0" w:color="auto"/>
            </w:tcBorders>
            <w:shd w:val="clear" w:color="auto" w:fill="auto"/>
            <w:vAlign w:val="center"/>
          </w:tcPr>
          <w:p w14:paraId="384B4B9B" w14:textId="77777777" w:rsidR="007C23E2" w:rsidRPr="00D5361D" w:rsidRDefault="007C23E2" w:rsidP="007C23E2">
            <w:pPr>
              <w:rPr>
                <w:rFonts w:ascii="Times New Roman" w:hAnsi="Times New Roman"/>
                <w:bCs/>
                <w:sz w:val="20"/>
                <w:szCs w:val="20"/>
              </w:rPr>
            </w:pPr>
          </w:p>
        </w:tc>
      </w:tr>
      <w:tr w:rsidR="007C23E2" w:rsidRPr="00D5361D" w14:paraId="6F9A2E67" w14:textId="77777777" w:rsidTr="00885FEB">
        <w:trPr>
          <w:gridAfter w:val="7"/>
          <w:wAfter w:w="10022" w:type="dxa"/>
          <w:trHeight w:val="542"/>
        </w:trPr>
        <w:tc>
          <w:tcPr>
            <w:tcW w:w="567" w:type="dxa"/>
            <w:tcBorders>
              <w:left w:val="single" w:sz="4" w:space="0" w:color="auto"/>
              <w:bottom w:val="single" w:sz="4" w:space="0" w:color="auto"/>
              <w:right w:val="single" w:sz="4" w:space="0" w:color="auto"/>
            </w:tcBorders>
            <w:shd w:val="clear" w:color="auto" w:fill="auto"/>
            <w:vAlign w:val="center"/>
          </w:tcPr>
          <w:p w14:paraId="0FD0D3EC" w14:textId="77777777" w:rsidR="007C23E2" w:rsidRPr="00D5361D" w:rsidRDefault="007C23E2" w:rsidP="007C23E2">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5EB1B1" w14:textId="77777777" w:rsidR="007C23E2" w:rsidRPr="00D5361D" w:rsidRDefault="007C23E2" w:rsidP="007C23E2">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D3AC8B" w14:textId="77777777" w:rsidR="007C23E2" w:rsidRPr="00D5361D" w:rsidRDefault="007C23E2" w:rsidP="007C23E2">
            <w:pPr>
              <w:spacing w:after="0" w:line="240" w:lineRule="auto"/>
              <w:rPr>
                <w:rFonts w:ascii="Times New Roman" w:eastAsia="Times New Roman" w:hAnsi="Times New Roman"/>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8F10C8" w14:textId="77777777" w:rsidR="007C23E2" w:rsidRPr="00D5361D" w:rsidRDefault="007C23E2" w:rsidP="007C23E2">
            <w:pPr>
              <w:spacing w:after="0" w:line="240" w:lineRule="auto"/>
              <w:rPr>
                <w:rFonts w:ascii="Times New Roman" w:eastAsia="Times New Roman" w:hAnsi="Times New Roman"/>
                <w:bCs/>
                <w:color w:val="FF0000"/>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283C303"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7</w:t>
            </w:r>
          </w:p>
        </w:tc>
        <w:tc>
          <w:tcPr>
            <w:tcW w:w="1276" w:type="dxa"/>
            <w:tcBorders>
              <w:top w:val="single" w:sz="4" w:space="0" w:color="auto"/>
              <w:left w:val="single" w:sz="4" w:space="0" w:color="auto"/>
              <w:bottom w:val="single" w:sz="4" w:space="0" w:color="auto"/>
              <w:right w:val="single" w:sz="4" w:space="0" w:color="auto"/>
            </w:tcBorders>
            <w:vAlign w:val="center"/>
          </w:tcPr>
          <w:p w14:paraId="23DD3BC2"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7</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94A4A01"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320601F9"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B867FCE"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E1CD36"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8A867B"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55EBD0"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4436D8"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F8E3B8"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bCs/>
                <w:sz w:val="20"/>
                <w:szCs w:val="20"/>
              </w:rPr>
              <w:t>0</w:t>
            </w:r>
          </w:p>
        </w:tc>
        <w:tc>
          <w:tcPr>
            <w:tcW w:w="1559" w:type="dxa"/>
            <w:vMerge/>
            <w:tcBorders>
              <w:left w:val="single" w:sz="4" w:space="0" w:color="auto"/>
              <w:bottom w:val="single" w:sz="4" w:space="0" w:color="auto"/>
              <w:right w:val="single" w:sz="4" w:space="0" w:color="auto"/>
            </w:tcBorders>
            <w:shd w:val="clear" w:color="auto" w:fill="auto"/>
            <w:vAlign w:val="center"/>
          </w:tcPr>
          <w:p w14:paraId="0044EF3A" w14:textId="77777777" w:rsidR="007C23E2" w:rsidRPr="00D5361D" w:rsidRDefault="007C23E2" w:rsidP="007C23E2">
            <w:pPr>
              <w:rPr>
                <w:rFonts w:ascii="Times New Roman" w:hAnsi="Times New Roman"/>
                <w:bCs/>
                <w:sz w:val="20"/>
                <w:szCs w:val="20"/>
              </w:rPr>
            </w:pPr>
          </w:p>
        </w:tc>
      </w:tr>
      <w:tr w:rsidR="007C23E2" w:rsidRPr="00D5361D" w14:paraId="1D5CF165" w14:textId="77777777" w:rsidTr="005C72D3">
        <w:trPr>
          <w:gridAfter w:val="7"/>
          <w:wAfter w:w="10022" w:type="dxa"/>
          <w:trHeight w:val="58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F31750" w14:textId="27FA1F69" w:rsidR="007C23E2" w:rsidRPr="00D5361D" w:rsidRDefault="00387258" w:rsidP="007C23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23E2" w:rsidRPr="00D5361D">
              <w:rPr>
                <w:rFonts w:ascii="Times New Roman" w:eastAsia="Times New Roman" w:hAnsi="Times New Roman"/>
                <w:sz w:val="20"/>
                <w:szCs w:val="20"/>
                <w:lang w:eastAsia="ru-RU"/>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D21D85" w14:textId="77777777" w:rsidR="007C23E2" w:rsidRPr="00D5361D" w:rsidRDefault="007C23E2" w:rsidP="007C23E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Основное мероприятие 09. </w:t>
            </w:r>
          </w:p>
          <w:p w14:paraId="4C749DDE" w14:textId="77777777" w:rsidR="007C23E2" w:rsidRDefault="007C23E2" w:rsidP="007C23E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Обеспечение условий доступности для инвалидов объектов и предоставляемых услуг в сфере образования</w:t>
            </w:r>
          </w:p>
          <w:p w14:paraId="18115DF6" w14:textId="77777777" w:rsidR="00BB578D" w:rsidRDefault="00BB578D" w:rsidP="007C23E2">
            <w:pPr>
              <w:spacing w:after="0" w:line="240" w:lineRule="auto"/>
              <w:rPr>
                <w:rFonts w:ascii="Times New Roman" w:eastAsia="Times New Roman" w:hAnsi="Times New Roman"/>
                <w:bCs/>
                <w:sz w:val="20"/>
                <w:szCs w:val="20"/>
                <w:lang w:eastAsia="ru-RU"/>
              </w:rPr>
            </w:pPr>
          </w:p>
          <w:p w14:paraId="7382F1FF" w14:textId="77777777" w:rsidR="00BB578D" w:rsidRDefault="00BB578D" w:rsidP="007C23E2">
            <w:pPr>
              <w:spacing w:after="0" w:line="240" w:lineRule="auto"/>
              <w:rPr>
                <w:rFonts w:ascii="Times New Roman" w:eastAsia="Times New Roman" w:hAnsi="Times New Roman"/>
                <w:bCs/>
                <w:sz w:val="20"/>
                <w:szCs w:val="20"/>
                <w:lang w:eastAsia="ru-RU"/>
              </w:rPr>
            </w:pPr>
          </w:p>
          <w:p w14:paraId="4411DAA5" w14:textId="77777777" w:rsidR="00BB578D" w:rsidRDefault="00BB578D" w:rsidP="007C23E2">
            <w:pPr>
              <w:spacing w:after="0" w:line="240" w:lineRule="auto"/>
              <w:rPr>
                <w:rFonts w:ascii="Times New Roman" w:eastAsia="Times New Roman" w:hAnsi="Times New Roman"/>
                <w:bCs/>
                <w:sz w:val="20"/>
                <w:szCs w:val="20"/>
                <w:lang w:eastAsia="ru-RU"/>
              </w:rPr>
            </w:pPr>
          </w:p>
          <w:p w14:paraId="47C35FC4" w14:textId="77777777" w:rsidR="00BB578D" w:rsidRPr="00D5361D" w:rsidRDefault="00BB578D" w:rsidP="007C23E2">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3DC423" w14:textId="77777777" w:rsidR="007C23E2" w:rsidRPr="00D5361D" w:rsidRDefault="007C23E2" w:rsidP="007C23E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9A35B4" w14:textId="77777777" w:rsidR="007C23E2" w:rsidRPr="00D5361D" w:rsidRDefault="007C23E2" w:rsidP="007C23E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80AFCB3" w14:textId="4F1CF291" w:rsidR="007C23E2" w:rsidRPr="00D5361D" w:rsidRDefault="007C23E2" w:rsidP="007C23E2">
            <w:pPr>
              <w:jc w:val="center"/>
              <w:rPr>
                <w:rFonts w:ascii="Times New Roman" w:hAnsi="Times New Roman"/>
                <w:bCs/>
                <w:sz w:val="20"/>
                <w:szCs w:val="20"/>
              </w:rPr>
            </w:pPr>
            <w:r w:rsidRPr="00D5361D">
              <w:rPr>
                <w:rFonts w:ascii="Times New Roman" w:hAnsi="Times New Roman"/>
                <w:color w:val="000000"/>
                <w:sz w:val="20"/>
                <w:szCs w:val="20"/>
              </w:rPr>
              <w:t>832,77</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8D55B6"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color w:val="000000"/>
                <w:sz w:val="20"/>
                <w:szCs w:val="20"/>
              </w:rPr>
              <w:t>0,00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411E1C88" w14:textId="19A9E495" w:rsidR="007C23E2" w:rsidRPr="00D5361D" w:rsidRDefault="007C23E2" w:rsidP="007C23E2">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395916"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1B6601"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24F302"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color w:val="000000"/>
                <w:sz w:val="20"/>
                <w:szCs w:val="20"/>
              </w:rPr>
              <w:t>277,59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8B4181" w14:textId="77777777" w:rsidR="007C23E2" w:rsidRPr="00D5361D" w:rsidRDefault="007C23E2" w:rsidP="007C23E2">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7C23E2" w:rsidRPr="00D5361D" w14:paraId="0DD40E6B" w14:textId="77777777" w:rsidTr="005C72D3">
        <w:trPr>
          <w:gridAfter w:val="7"/>
          <w:wAfter w:w="10022" w:type="dxa"/>
          <w:trHeight w:val="51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76B83D" w14:textId="77777777" w:rsidR="007C23E2" w:rsidRPr="00D5361D" w:rsidRDefault="007C23E2" w:rsidP="007C23E2">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86CC56" w14:textId="77777777" w:rsidR="007C23E2" w:rsidRPr="00D5361D" w:rsidRDefault="007C23E2" w:rsidP="007C23E2">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59C05B" w14:textId="77777777" w:rsidR="007C23E2" w:rsidRPr="00D5361D" w:rsidRDefault="007C23E2" w:rsidP="007C23E2">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3536FB" w14:textId="77777777" w:rsidR="007C23E2" w:rsidRPr="00D5361D" w:rsidRDefault="007C23E2" w:rsidP="007C23E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38AFF72" w14:textId="351BFF15" w:rsidR="007C23E2" w:rsidRPr="00D5361D" w:rsidRDefault="007C23E2" w:rsidP="007C23E2">
            <w:pPr>
              <w:jc w:val="center"/>
              <w:rPr>
                <w:rFonts w:ascii="Times New Roman" w:hAnsi="Times New Roman"/>
                <w:bCs/>
                <w:sz w:val="20"/>
                <w:szCs w:val="20"/>
              </w:rPr>
            </w:pPr>
            <w:r w:rsidRPr="00D5361D">
              <w:rPr>
                <w:rFonts w:ascii="Times New Roman" w:hAnsi="Times New Roman"/>
                <w:color w:val="000000"/>
                <w:sz w:val="20"/>
                <w:szCs w:val="20"/>
              </w:rPr>
              <w:t>832,77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767E18"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color w:val="000000"/>
                <w:sz w:val="20"/>
                <w:szCs w:val="20"/>
              </w:rPr>
              <w:t>0,00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3AD05C13" w14:textId="1AA77245" w:rsidR="007C23E2" w:rsidRPr="00D5361D" w:rsidRDefault="007C23E2" w:rsidP="007C23E2">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691A65"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5" w:type="dxa"/>
            <w:tcBorders>
              <w:top w:val="single" w:sz="4" w:space="0" w:color="auto"/>
              <w:left w:val="nil"/>
              <w:bottom w:val="single" w:sz="4" w:space="0" w:color="auto"/>
              <w:right w:val="single" w:sz="4" w:space="0" w:color="auto"/>
            </w:tcBorders>
            <w:shd w:val="clear" w:color="auto" w:fill="auto"/>
            <w:vAlign w:val="center"/>
          </w:tcPr>
          <w:p w14:paraId="69267832"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DDF866" w14:textId="77777777" w:rsidR="007C23E2" w:rsidRPr="00D5361D" w:rsidRDefault="007C23E2" w:rsidP="007C23E2">
            <w:pPr>
              <w:jc w:val="center"/>
              <w:rPr>
                <w:rFonts w:ascii="Times New Roman" w:hAnsi="Times New Roman"/>
                <w:bCs/>
                <w:sz w:val="20"/>
                <w:szCs w:val="20"/>
              </w:rPr>
            </w:pPr>
            <w:r w:rsidRPr="00D5361D">
              <w:rPr>
                <w:rFonts w:ascii="Times New Roman" w:hAnsi="Times New Roman"/>
                <w:color w:val="000000"/>
                <w:sz w:val="20"/>
                <w:szCs w:val="20"/>
              </w:rPr>
              <w:t>277,59</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8F198C" w14:textId="77777777" w:rsidR="007C23E2" w:rsidRPr="00D5361D" w:rsidRDefault="007C23E2" w:rsidP="007C23E2">
            <w:pPr>
              <w:rPr>
                <w:rFonts w:ascii="Times New Roman" w:hAnsi="Times New Roman"/>
                <w:bCs/>
                <w:sz w:val="20"/>
                <w:szCs w:val="20"/>
              </w:rPr>
            </w:pPr>
          </w:p>
        </w:tc>
      </w:tr>
      <w:tr w:rsidR="00BB578D" w:rsidRPr="00D5361D" w14:paraId="3A1E58CB" w14:textId="77777777" w:rsidTr="00BB578D">
        <w:trPr>
          <w:gridAfter w:val="7"/>
          <w:wAfter w:w="10022" w:type="dxa"/>
          <w:trHeight w:hRule="exact" w:val="284"/>
        </w:trPr>
        <w:tc>
          <w:tcPr>
            <w:tcW w:w="567" w:type="dxa"/>
            <w:tcBorders>
              <w:top w:val="single" w:sz="4" w:space="0" w:color="auto"/>
              <w:left w:val="single" w:sz="4" w:space="0" w:color="auto"/>
              <w:right w:val="single" w:sz="4" w:space="0" w:color="auto"/>
            </w:tcBorders>
            <w:shd w:val="clear" w:color="auto" w:fill="auto"/>
            <w:vAlign w:val="center"/>
          </w:tcPr>
          <w:p w14:paraId="65BBD24B" w14:textId="61DBA29B" w:rsidR="00BB578D" w:rsidRPr="00D5361D" w:rsidRDefault="00BB578D" w:rsidP="00BB578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7F61D5" w14:textId="41FA06E0" w:rsidR="00BB578D" w:rsidRPr="00D5361D" w:rsidRDefault="00BB578D" w:rsidP="00BB578D">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D9195F" w14:textId="2FE68ECD" w:rsidR="00BB578D" w:rsidRPr="00D5361D" w:rsidRDefault="00BB578D" w:rsidP="00BB578D">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AF280E" w14:textId="3B0116A1" w:rsidR="00BB578D" w:rsidRPr="00D5361D" w:rsidRDefault="00BB578D" w:rsidP="00BB578D">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FA0730F" w14:textId="33CDF542" w:rsidR="00BB578D" w:rsidRPr="00D5361D" w:rsidRDefault="00BB578D" w:rsidP="00BB578D">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6AD55A" w14:textId="7F46A57C" w:rsidR="00BB578D" w:rsidRPr="00D5361D" w:rsidRDefault="00BB578D" w:rsidP="00BB578D">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62879B6F" w14:textId="5447954F" w:rsidR="00BB578D" w:rsidRPr="00D5361D" w:rsidRDefault="00BB578D" w:rsidP="00BB578D">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62E4F1" w14:textId="5937DCED" w:rsidR="00BB578D" w:rsidRPr="00D5361D" w:rsidRDefault="00BB578D" w:rsidP="00BB578D">
            <w:pPr>
              <w:jc w:val="center"/>
              <w:rPr>
                <w:rFonts w:ascii="Times New Roman" w:hAnsi="Times New Roman"/>
                <w:color w:val="000000"/>
                <w:sz w:val="20"/>
                <w:szCs w:val="20"/>
              </w:rPr>
            </w:pPr>
            <w:r>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77F5AF70" w14:textId="4F235926" w:rsidR="00BB578D" w:rsidRPr="00D5361D" w:rsidRDefault="00BB578D" w:rsidP="00BB578D">
            <w:pPr>
              <w:jc w:val="center"/>
              <w:rPr>
                <w:rFonts w:ascii="Times New Roman" w:hAnsi="Times New Roman"/>
                <w:color w:val="000000"/>
                <w:sz w:val="20"/>
                <w:szCs w:val="20"/>
              </w:rPr>
            </w:pPr>
            <w:r>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585D3E" w14:textId="1A1FD39C" w:rsidR="00BB578D" w:rsidRPr="00D5361D" w:rsidRDefault="00BB578D" w:rsidP="00BB578D">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FDC940" w14:textId="5205C21D" w:rsidR="00BB578D" w:rsidRPr="00D5361D" w:rsidRDefault="00BB578D" w:rsidP="00BB578D">
            <w:pPr>
              <w:jc w:val="center"/>
              <w:rPr>
                <w:rFonts w:ascii="Times New Roman" w:hAnsi="Times New Roman"/>
                <w:bCs/>
                <w:sz w:val="20"/>
                <w:szCs w:val="20"/>
              </w:rPr>
            </w:pPr>
            <w:r>
              <w:rPr>
                <w:rFonts w:ascii="Times New Roman" w:hAnsi="Times New Roman"/>
                <w:bCs/>
                <w:sz w:val="20"/>
                <w:szCs w:val="20"/>
              </w:rPr>
              <w:t>11</w:t>
            </w:r>
          </w:p>
        </w:tc>
      </w:tr>
      <w:tr w:rsidR="00BB578D" w:rsidRPr="00D5361D" w14:paraId="1EA91D1A" w14:textId="77777777" w:rsidTr="005C72D3">
        <w:trPr>
          <w:gridAfter w:val="7"/>
          <w:wAfter w:w="10022" w:type="dxa"/>
          <w:trHeight w:val="3824"/>
        </w:trPr>
        <w:tc>
          <w:tcPr>
            <w:tcW w:w="567" w:type="dxa"/>
            <w:vMerge w:val="restart"/>
            <w:tcBorders>
              <w:top w:val="single" w:sz="4" w:space="0" w:color="auto"/>
              <w:left w:val="single" w:sz="4" w:space="0" w:color="auto"/>
              <w:right w:val="single" w:sz="4" w:space="0" w:color="auto"/>
            </w:tcBorders>
            <w:shd w:val="clear" w:color="auto" w:fill="auto"/>
            <w:vAlign w:val="center"/>
          </w:tcPr>
          <w:p w14:paraId="1B39CA68" w14:textId="5B12C59A" w:rsidR="00BB578D" w:rsidRPr="00D5361D" w:rsidRDefault="00387258" w:rsidP="00BB57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BB578D" w:rsidRPr="00D5361D">
              <w:rPr>
                <w:rFonts w:ascii="Times New Roman" w:eastAsia="Times New Roman" w:hAnsi="Times New Roman"/>
                <w:sz w:val="20"/>
                <w:szCs w:val="20"/>
                <w:lang w:eastAsia="ru-RU"/>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16BFB7" w14:textId="77777777" w:rsidR="00BB578D" w:rsidRPr="00D5361D" w:rsidRDefault="00BB578D" w:rsidP="00BB578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09.01. </w:t>
            </w:r>
          </w:p>
          <w:p w14:paraId="6AC59157" w14:textId="5E73E53A" w:rsidR="00BB578D" w:rsidRPr="00D5361D" w:rsidRDefault="00BB578D" w:rsidP="00BB578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Создание в муниципальных </w:t>
            </w:r>
            <w:proofErr w:type="spellStart"/>
            <w:proofErr w:type="gramStart"/>
            <w:r w:rsidRPr="00D5361D">
              <w:rPr>
                <w:rFonts w:ascii="Times New Roman" w:eastAsia="Times New Roman" w:hAnsi="Times New Roman"/>
                <w:bCs/>
                <w:sz w:val="20"/>
                <w:szCs w:val="20"/>
                <w:lang w:eastAsia="ru-RU"/>
              </w:rPr>
              <w:t>образова</w:t>
            </w:r>
            <w:proofErr w:type="spellEnd"/>
            <w:r w:rsidR="00921BD5">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тельных</w:t>
            </w:r>
            <w:proofErr w:type="gramEnd"/>
            <w:r w:rsidRPr="00D5361D">
              <w:rPr>
                <w:rFonts w:ascii="Times New Roman" w:eastAsia="Times New Roman" w:hAnsi="Times New Roman"/>
                <w:bCs/>
                <w:sz w:val="20"/>
                <w:szCs w:val="20"/>
                <w:lang w:eastAsia="ru-RU"/>
              </w:rPr>
              <w:t xml:space="preserve"> организациях: дошкольных, общеобразовательных, дополнительного образования детей, в том числе в организациях, осуществляющих </w:t>
            </w:r>
            <w:proofErr w:type="spellStart"/>
            <w:r w:rsidRPr="00D5361D">
              <w:rPr>
                <w:rFonts w:ascii="Times New Roman" w:eastAsia="Times New Roman" w:hAnsi="Times New Roman"/>
                <w:bCs/>
                <w:sz w:val="20"/>
                <w:szCs w:val="20"/>
                <w:lang w:eastAsia="ru-RU"/>
              </w:rPr>
              <w:t>образова</w:t>
            </w:r>
            <w:proofErr w:type="spellEnd"/>
            <w:r w:rsidR="00921BD5">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65A9D9" w14:textId="77777777" w:rsidR="00BB578D" w:rsidRPr="00D5361D" w:rsidRDefault="00BB578D" w:rsidP="00BB578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AB65" w14:textId="77777777" w:rsidR="00BB578D" w:rsidRPr="00D5361D" w:rsidRDefault="00BB578D" w:rsidP="00BB578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F89190F" w14:textId="3B7F4584" w:rsidR="00BB578D" w:rsidRPr="00D5361D" w:rsidRDefault="00BB578D" w:rsidP="00BB578D">
            <w:pPr>
              <w:jc w:val="center"/>
              <w:rPr>
                <w:rFonts w:ascii="Times New Roman" w:hAnsi="Times New Roman"/>
                <w:bCs/>
                <w:sz w:val="20"/>
                <w:szCs w:val="20"/>
              </w:rPr>
            </w:pPr>
            <w:r w:rsidRPr="00D5361D">
              <w:rPr>
                <w:rFonts w:ascii="Times New Roman" w:hAnsi="Times New Roman"/>
                <w:color w:val="000000"/>
                <w:sz w:val="20"/>
                <w:szCs w:val="20"/>
              </w:rPr>
              <w:t>832,77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932658" w14:textId="77777777" w:rsidR="00BB578D" w:rsidRPr="00D5361D" w:rsidRDefault="00BB578D" w:rsidP="00BB578D">
            <w:pPr>
              <w:jc w:val="center"/>
              <w:rPr>
                <w:rFonts w:ascii="Times New Roman" w:hAnsi="Times New Roman"/>
                <w:bCs/>
                <w:sz w:val="20"/>
                <w:szCs w:val="20"/>
              </w:rPr>
            </w:pPr>
            <w:r w:rsidRPr="00D5361D">
              <w:rPr>
                <w:rFonts w:ascii="Times New Roman" w:hAnsi="Times New Roman"/>
                <w:color w:val="000000"/>
                <w:sz w:val="20"/>
                <w:szCs w:val="20"/>
              </w:rPr>
              <w:t>0,00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4D32EC43" w14:textId="6E111C95" w:rsidR="00BB578D" w:rsidRPr="00D5361D" w:rsidRDefault="00BB578D" w:rsidP="00BB578D">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9EAE91" w14:textId="77777777" w:rsidR="00BB578D" w:rsidRPr="00D5361D" w:rsidRDefault="00BB578D" w:rsidP="00BB578D">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5" w:type="dxa"/>
            <w:tcBorders>
              <w:top w:val="single" w:sz="4" w:space="0" w:color="auto"/>
              <w:left w:val="nil"/>
              <w:bottom w:val="single" w:sz="4" w:space="0" w:color="auto"/>
              <w:right w:val="single" w:sz="4" w:space="0" w:color="auto"/>
            </w:tcBorders>
            <w:shd w:val="clear" w:color="auto" w:fill="auto"/>
            <w:vAlign w:val="center"/>
          </w:tcPr>
          <w:p w14:paraId="239BBD8E" w14:textId="77777777" w:rsidR="00BB578D" w:rsidRPr="00D5361D" w:rsidRDefault="00BB578D" w:rsidP="00BB578D">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C3B200" w14:textId="77777777" w:rsidR="00BB578D" w:rsidRPr="00D5361D" w:rsidRDefault="00BB578D" w:rsidP="00BB578D">
            <w:pPr>
              <w:jc w:val="center"/>
              <w:rPr>
                <w:rFonts w:ascii="Times New Roman" w:hAnsi="Times New Roman"/>
                <w:bCs/>
                <w:sz w:val="20"/>
                <w:szCs w:val="20"/>
              </w:rPr>
            </w:pPr>
            <w:r w:rsidRPr="00D5361D">
              <w:rPr>
                <w:rFonts w:ascii="Times New Roman" w:hAnsi="Times New Roman"/>
                <w:color w:val="000000"/>
                <w:sz w:val="20"/>
                <w:szCs w:val="20"/>
              </w:rPr>
              <w:t>277,59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90736D" w14:textId="77777777" w:rsidR="00BB578D" w:rsidRPr="00D5361D" w:rsidRDefault="00BB578D" w:rsidP="00BB578D">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BB578D" w:rsidRPr="00D5361D" w14:paraId="2C33D9FB" w14:textId="77777777" w:rsidTr="005C72D3">
        <w:trPr>
          <w:gridAfter w:val="7"/>
          <w:wAfter w:w="10022" w:type="dxa"/>
          <w:trHeight w:val="3515"/>
        </w:trPr>
        <w:tc>
          <w:tcPr>
            <w:tcW w:w="567" w:type="dxa"/>
            <w:vMerge/>
            <w:tcBorders>
              <w:left w:val="single" w:sz="4" w:space="0" w:color="auto"/>
              <w:right w:val="single" w:sz="4" w:space="0" w:color="auto"/>
            </w:tcBorders>
            <w:shd w:val="clear" w:color="auto" w:fill="auto"/>
            <w:vAlign w:val="center"/>
          </w:tcPr>
          <w:p w14:paraId="58CE35B3" w14:textId="77777777" w:rsidR="00BB578D" w:rsidRPr="00D5361D" w:rsidRDefault="00BB578D" w:rsidP="00BB578D">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EF0A43" w14:textId="77777777" w:rsidR="00BB578D" w:rsidRPr="00D5361D" w:rsidRDefault="00BB578D" w:rsidP="00BB578D">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699E4E" w14:textId="77777777" w:rsidR="00BB578D" w:rsidRPr="00D5361D" w:rsidRDefault="00BB578D" w:rsidP="00BB578D">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EAFAD2" w14:textId="77777777" w:rsidR="00BB578D" w:rsidRPr="00D5361D" w:rsidRDefault="00BB578D" w:rsidP="00BB578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9A4EDA8" w14:textId="03470DB7" w:rsidR="00BB578D" w:rsidRPr="00D5361D" w:rsidRDefault="00BB578D" w:rsidP="00BB578D">
            <w:pPr>
              <w:jc w:val="center"/>
              <w:rPr>
                <w:rFonts w:ascii="Times New Roman" w:hAnsi="Times New Roman"/>
                <w:bCs/>
                <w:sz w:val="20"/>
                <w:szCs w:val="20"/>
              </w:rPr>
            </w:pPr>
            <w:r w:rsidRPr="00D5361D">
              <w:rPr>
                <w:rFonts w:ascii="Times New Roman" w:hAnsi="Times New Roman"/>
                <w:color w:val="000000"/>
                <w:sz w:val="20"/>
                <w:szCs w:val="20"/>
              </w:rPr>
              <w:t>832,77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3E15AF" w14:textId="77777777" w:rsidR="00BB578D" w:rsidRPr="00D5361D" w:rsidRDefault="00BB578D" w:rsidP="00BB578D">
            <w:pPr>
              <w:jc w:val="center"/>
              <w:rPr>
                <w:rFonts w:ascii="Times New Roman" w:hAnsi="Times New Roman"/>
                <w:bCs/>
                <w:sz w:val="20"/>
                <w:szCs w:val="20"/>
              </w:rPr>
            </w:pPr>
            <w:r w:rsidRPr="00D5361D">
              <w:rPr>
                <w:rFonts w:ascii="Times New Roman" w:hAnsi="Times New Roman"/>
                <w:color w:val="000000"/>
                <w:sz w:val="20"/>
                <w:szCs w:val="20"/>
              </w:rPr>
              <w:t>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73D29145" w14:textId="53E77AE1" w:rsidR="00BB578D" w:rsidRPr="00D5361D" w:rsidRDefault="00BB578D" w:rsidP="00BB578D">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1BF4D5" w14:textId="77777777" w:rsidR="00BB578D" w:rsidRPr="00D5361D" w:rsidRDefault="00BB578D" w:rsidP="00BB578D">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5" w:type="dxa"/>
            <w:tcBorders>
              <w:top w:val="single" w:sz="4" w:space="0" w:color="auto"/>
              <w:left w:val="nil"/>
              <w:bottom w:val="single" w:sz="4" w:space="0" w:color="auto"/>
              <w:right w:val="single" w:sz="4" w:space="0" w:color="auto"/>
            </w:tcBorders>
            <w:shd w:val="clear" w:color="auto" w:fill="auto"/>
            <w:vAlign w:val="center"/>
          </w:tcPr>
          <w:p w14:paraId="7B8C7773" w14:textId="77777777" w:rsidR="00BB578D" w:rsidRPr="00D5361D" w:rsidRDefault="00BB578D" w:rsidP="00BB578D">
            <w:pPr>
              <w:jc w:val="center"/>
              <w:rPr>
                <w:rFonts w:ascii="Times New Roman" w:hAnsi="Times New Roman"/>
                <w:bCs/>
                <w:sz w:val="20"/>
                <w:szCs w:val="20"/>
              </w:rPr>
            </w:pPr>
            <w:r w:rsidRPr="00D5361D">
              <w:rPr>
                <w:rFonts w:ascii="Times New Roman" w:hAnsi="Times New Roman"/>
                <w:color w:val="000000"/>
                <w:sz w:val="20"/>
                <w:szCs w:val="20"/>
              </w:rPr>
              <w:t>277,59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CF8284" w14:textId="77777777" w:rsidR="00BB578D" w:rsidRPr="00D5361D" w:rsidRDefault="00BB578D" w:rsidP="00BB578D">
            <w:pPr>
              <w:jc w:val="center"/>
              <w:rPr>
                <w:rFonts w:ascii="Times New Roman" w:hAnsi="Times New Roman"/>
                <w:bCs/>
                <w:sz w:val="20"/>
                <w:szCs w:val="20"/>
              </w:rPr>
            </w:pPr>
            <w:r w:rsidRPr="00D5361D">
              <w:rPr>
                <w:rFonts w:ascii="Times New Roman" w:hAnsi="Times New Roman"/>
                <w:color w:val="000000"/>
                <w:sz w:val="20"/>
                <w:szCs w:val="20"/>
              </w:rPr>
              <w:t>277,59</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CEF903" w14:textId="77777777" w:rsidR="00BB578D" w:rsidRPr="00D5361D" w:rsidRDefault="00BB578D" w:rsidP="00BB578D">
            <w:pPr>
              <w:rPr>
                <w:rFonts w:ascii="Times New Roman" w:hAnsi="Times New Roman"/>
                <w:bCs/>
                <w:sz w:val="20"/>
                <w:szCs w:val="20"/>
              </w:rPr>
            </w:pPr>
          </w:p>
        </w:tc>
      </w:tr>
      <w:tr w:rsidR="00BB578D" w:rsidRPr="00D5361D" w14:paraId="476AFA57" w14:textId="77777777" w:rsidTr="00885FEB">
        <w:trPr>
          <w:gridAfter w:val="7"/>
          <w:wAfter w:w="10022" w:type="dxa"/>
          <w:trHeight w:val="227"/>
        </w:trPr>
        <w:tc>
          <w:tcPr>
            <w:tcW w:w="567" w:type="dxa"/>
            <w:vMerge/>
            <w:tcBorders>
              <w:left w:val="single" w:sz="4" w:space="0" w:color="auto"/>
              <w:right w:val="single" w:sz="4" w:space="0" w:color="auto"/>
            </w:tcBorders>
            <w:shd w:val="clear" w:color="auto" w:fill="auto"/>
            <w:vAlign w:val="center"/>
          </w:tcPr>
          <w:p w14:paraId="5C3E4F9E" w14:textId="77777777" w:rsidR="00BB578D" w:rsidRPr="00D5361D" w:rsidRDefault="00BB578D" w:rsidP="00BB578D">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tcPr>
          <w:p w14:paraId="5D814DA4" w14:textId="31345079" w:rsidR="00BB578D" w:rsidRPr="00D5361D" w:rsidRDefault="00BB578D" w:rsidP="00BB578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Созданы условия для получения детьми-инвалидами качественного </w:t>
            </w:r>
          </w:p>
        </w:tc>
        <w:tc>
          <w:tcPr>
            <w:tcW w:w="708" w:type="dxa"/>
            <w:vMerge w:val="restart"/>
            <w:tcBorders>
              <w:top w:val="single" w:sz="4" w:space="0" w:color="auto"/>
              <w:left w:val="single" w:sz="4" w:space="0" w:color="000000"/>
              <w:right w:val="single" w:sz="4" w:space="0" w:color="auto"/>
            </w:tcBorders>
            <w:shd w:val="clear" w:color="auto" w:fill="auto"/>
            <w:vAlign w:val="center"/>
          </w:tcPr>
          <w:p w14:paraId="448C8656" w14:textId="77777777" w:rsidR="00BB578D" w:rsidRPr="00D5361D" w:rsidRDefault="00BB578D" w:rsidP="00BB578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5E0A7173" w14:textId="77777777" w:rsidR="00BB578D" w:rsidRPr="00D5361D" w:rsidRDefault="00BB578D" w:rsidP="00BB578D">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51AF2B4F" w14:textId="77777777" w:rsidR="00BB578D" w:rsidRPr="00D5361D" w:rsidRDefault="00BB578D" w:rsidP="00BB578D">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481D4A11" w14:textId="77777777" w:rsidR="00BB578D" w:rsidRPr="00D5361D" w:rsidRDefault="00BB578D" w:rsidP="00BB578D">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tcPr>
          <w:p w14:paraId="26AF5C3F" w14:textId="77777777" w:rsidR="00BB578D" w:rsidRPr="00D5361D" w:rsidRDefault="00BB578D" w:rsidP="00BB578D">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right w:val="single" w:sz="4" w:space="0" w:color="auto"/>
            </w:tcBorders>
            <w:shd w:val="clear" w:color="auto" w:fill="auto"/>
            <w:vAlign w:val="center"/>
          </w:tcPr>
          <w:p w14:paraId="3072B035" w14:textId="77777777" w:rsidR="00BB578D" w:rsidRPr="00D5361D" w:rsidRDefault="00BB578D" w:rsidP="00BB578D">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ADEBA7F" w14:textId="77777777" w:rsidR="00BB578D" w:rsidRPr="00D5361D" w:rsidRDefault="00BB578D" w:rsidP="00BB578D">
            <w:pPr>
              <w:jc w:val="center"/>
              <w:rPr>
                <w:rFonts w:ascii="Times New Roman" w:hAnsi="Times New Roman"/>
                <w:bCs/>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0DA55A6E" w14:textId="77777777" w:rsidR="00BB578D" w:rsidRPr="00D5361D" w:rsidRDefault="00BB578D" w:rsidP="00BB578D">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B8ADB98" w14:textId="77777777" w:rsidR="00BB578D" w:rsidRPr="00D5361D" w:rsidRDefault="00BB578D" w:rsidP="00BB578D">
            <w:pPr>
              <w:jc w:val="center"/>
              <w:rPr>
                <w:rFonts w:ascii="Times New Roman" w:hAnsi="Times New Roman"/>
                <w:bCs/>
                <w:sz w:val="20"/>
                <w:szCs w:val="20"/>
              </w:rPr>
            </w:pPr>
            <w:r w:rsidRPr="00D5361D">
              <w:rPr>
                <w:rFonts w:ascii="Times New Roman" w:hAnsi="Times New Roman"/>
                <w:bCs/>
                <w:sz w:val="20"/>
                <w:szCs w:val="20"/>
              </w:rPr>
              <w:t>2027 год</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39172173" w14:textId="77777777" w:rsidR="00BB578D" w:rsidRPr="00D5361D" w:rsidRDefault="00BB578D" w:rsidP="00BB578D">
            <w:pPr>
              <w:rPr>
                <w:rFonts w:ascii="Times New Roman" w:hAnsi="Times New Roman"/>
                <w:bCs/>
                <w:sz w:val="20"/>
                <w:szCs w:val="20"/>
              </w:rPr>
            </w:pPr>
          </w:p>
        </w:tc>
      </w:tr>
      <w:tr w:rsidR="00BB578D" w:rsidRPr="00D5361D" w14:paraId="4526F2EB" w14:textId="77777777" w:rsidTr="00885FEB">
        <w:trPr>
          <w:gridAfter w:val="7"/>
          <w:wAfter w:w="10022" w:type="dxa"/>
          <w:trHeight w:val="630"/>
        </w:trPr>
        <w:tc>
          <w:tcPr>
            <w:tcW w:w="567" w:type="dxa"/>
            <w:vMerge/>
            <w:tcBorders>
              <w:left w:val="single" w:sz="4" w:space="0" w:color="auto"/>
              <w:right w:val="single" w:sz="4" w:space="0" w:color="auto"/>
            </w:tcBorders>
            <w:shd w:val="clear" w:color="auto" w:fill="auto"/>
            <w:vAlign w:val="center"/>
          </w:tcPr>
          <w:p w14:paraId="6E12B2F8" w14:textId="77777777" w:rsidR="00BB578D" w:rsidRPr="00D5361D" w:rsidRDefault="00BB578D" w:rsidP="00BB578D">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000000"/>
            </w:tcBorders>
            <w:shd w:val="clear" w:color="auto" w:fill="auto"/>
            <w:vAlign w:val="center"/>
          </w:tcPr>
          <w:p w14:paraId="5E68CC5A" w14:textId="77777777" w:rsidR="00BB578D" w:rsidRPr="00D5361D" w:rsidRDefault="00BB578D" w:rsidP="00BB578D">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75748710" w14:textId="77777777" w:rsidR="00BB578D" w:rsidRPr="00D5361D" w:rsidRDefault="00BB578D" w:rsidP="00BB578D">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126E6002" w14:textId="77777777" w:rsidR="00BB578D" w:rsidRPr="00D5361D" w:rsidRDefault="00BB578D" w:rsidP="00BB578D">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right w:val="single" w:sz="4" w:space="0" w:color="auto"/>
            </w:tcBorders>
            <w:shd w:val="clear" w:color="auto" w:fill="auto"/>
            <w:vAlign w:val="center"/>
          </w:tcPr>
          <w:p w14:paraId="2F65F57C" w14:textId="77777777" w:rsidR="00BB578D" w:rsidRPr="00D5361D" w:rsidRDefault="00BB578D" w:rsidP="00BB578D">
            <w:pPr>
              <w:jc w:val="center"/>
              <w:rPr>
                <w:rFonts w:ascii="Times New Roman" w:hAnsi="Times New Roman"/>
                <w:bCs/>
                <w:sz w:val="20"/>
                <w:szCs w:val="20"/>
              </w:rPr>
            </w:pPr>
          </w:p>
        </w:tc>
        <w:tc>
          <w:tcPr>
            <w:tcW w:w="1276" w:type="dxa"/>
            <w:vMerge/>
            <w:tcBorders>
              <w:left w:val="single" w:sz="4" w:space="0" w:color="auto"/>
              <w:right w:val="single" w:sz="4" w:space="0" w:color="auto"/>
            </w:tcBorders>
            <w:vAlign w:val="center"/>
          </w:tcPr>
          <w:p w14:paraId="758757D5" w14:textId="77777777" w:rsidR="00BB578D" w:rsidRPr="00D5361D" w:rsidRDefault="00BB578D" w:rsidP="00BB578D">
            <w:pPr>
              <w:jc w:val="center"/>
              <w:rPr>
                <w:rFonts w:ascii="Times New Roman" w:hAnsi="Times New Roman"/>
                <w:bCs/>
                <w:sz w:val="20"/>
                <w:szCs w:val="20"/>
              </w:rPr>
            </w:pPr>
          </w:p>
        </w:tc>
        <w:tc>
          <w:tcPr>
            <w:tcW w:w="624" w:type="dxa"/>
            <w:vMerge/>
            <w:tcBorders>
              <w:left w:val="single" w:sz="4" w:space="0" w:color="auto"/>
              <w:right w:val="single" w:sz="4" w:space="0" w:color="auto"/>
            </w:tcBorders>
            <w:shd w:val="clear" w:color="auto" w:fill="auto"/>
            <w:vAlign w:val="center"/>
          </w:tcPr>
          <w:p w14:paraId="644172A6" w14:textId="77777777" w:rsidR="00BB578D" w:rsidRPr="00D5361D" w:rsidRDefault="00BB578D" w:rsidP="00BB578D">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3DD83647" w14:textId="77777777" w:rsidR="00BB578D" w:rsidRPr="00D5361D" w:rsidRDefault="00BB578D" w:rsidP="00BB578D">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2AA711D1" w14:textId="31502B83" w:rsidR="00BB578D" w:rsidRPr="00D5361D" w:rsidRDefault="00BB578D" w:rsidP="00BB578D">
            <w:pPr>
              <w:jc w:val="center"/>
              <w:rPr>
                <w:rFonts w:ascii="Times New Roman" w:hAnsi="Times New Roman"/>
                <w:bCs/>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635877" w14:textId="77777777" w:rsidR="00BB578D" w:rsidRPr="00D5361D" w:rsidRDefault="00BB578D" w:rsidP="00BB578D">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45A965" w14:textId="6BA2036C" w:rsidR="00BB578D" w:rsidRPr="00D5361D" w:rsidRDefault="00BB578D" w:rsidP="00BB578D">
            <w:pPr>
              <w:jc w:val="center"/>
              <w:rPr>
                <w:rFonts w:ascii="Times New Roman" w:hAnsi="Times New Roman"/>
                <w:bCs/>
                <w:sz w:val="18"/>
                <w:szCs w:val="18"/>
              </w:rPr>
            </w:pPr>
            <w:r w:rsidRPr="00D5361D">
              <w:rPr>
                <w:rFonts w:ascii="Times New Roman" w:hAnsi="Times New Roman"/>
                <w:sz w:val="18"/>
                <w:szCs w:val="18"/>
              </w:rPr>
              <w:t>12 месяцев</w:t>
            </w:r>
          </w:p>
        </w:tc>
        <w:tc>
          <w:tcPr>
            <w:tcW w:w="1276" w:type="dxa"/>
            <w:vMerge/>
            <w:tcBorders>
              <w:left w:val="single" w:sz="4" w:space="0" w:color="auto"/>
              <w:right w:val="single" w:sz="4" w:space="0" w:color="auto"/>
            </w:tcBorders>
            <w:shd w:val="clear" w:color="auto" w:fill="auto"/>
            <w:vAlign w:val="center"/>
          </w:tcPr>
          <w:p w14:paraId="67804B33" w14:textId="77777777" w:rsidR="00BB578D" w:rsidRPr="00D5361D" w:rsidRDefault="00BB578D" w:rsidP="00BB578D">
            <w:pPr>
              <w:jc w:val="center"/>
              <w:rPr>
                <w:rFonts w:ascii="Times New Roman" w:hAnsi="Times New Roman"/>
                <w:bCs/>
                <w:sz w:val="20"/>
                <w:szCs w:val="20"/>
              </w:rPr>
            </w:pPr>
          </w:p>
        </w:tc>
        <w:tc>
          <w:tcPr>
            <w:tcW w:w="1275" w:type="dxa"/>
            <w:vMerge/>
            <w:tcBorders>
              <w:left w:val="single" w:sz="4" w:space="0" w:color="auto"/>
              <w:right w:val="single" w:sz="4" w:space="0" w:color="auto"/>
            </w:tcBorders>
            <w:shd w:val="clear" w:color="auto" w:fill="auto"/>
            <w:vAlign w:val="center"/>
          </w:tcPr>
          <w:p w14:paraId="3FD1D69E" w14:textId="77777777" w:rsidR="00BB578D" w:rsidRPr="00D5361D" w:rsidRDefault="00BB578D" w:rsidP="00BB578D">
            <w:pPr>
              <w:jc w:val="center"/>
              <w:rPr>
                <w:rFonts w:ascii="Times New Roman" w:hAnsi="Times New Roman"/>
                <w:bCs/>
                <w:sz w:val="20"/>
                <w:szCs w:val="20"/>
              </w:rPr>
            </w:pPr>
          </w:p>
        </w:tc>
        <w:tc>
          <w:tcPr>
            <w:tcW w:w="1276" w:type="dxa"/>
            <w:vMerge/>
            <w:tcBorders>
              <w:left w:val="single" w:sz="4" w:space="0" w:color="auto"/>
              <w:right w:val="single" w:sz="4" w:space="0" w:color="auto"/>
            </w:tcBorders>
            <w:shd w:val="clear" w:color="auto" w:fill="auto"/>
            <w:vAlign w:val="center"/>
          </w:tcPr>
          <w:p w14:paraId="7023453C" w14:textId="77777777" w:rsidR="00BB578D" w:rsidRPr="00D5361D" w:rsidRDefault="00BB578D" w:rsidP="00BB578D">
            <w:pPr>
              <w:jc w:val="center"/>
              <w:rPr>
                <w:rFonts w:ascii="Times New Roman" w:hAnsi="Times New Roman"/>
                <w:bCs/>
                <w:sz w:val="20"/>
                <w:szCs w:val="20"/>
              </w:rPr>
            </w:pPr>
          </w:p>
        </w:tc>
        <w:tc>
          <w:tcPr>
            <w:tcW w:w="1559" w:type="dxa"/>
            <w:vMerge/>
            <w:tcBorders>
              <w:left w:val="single" w:sz="4" w:space="0" w:color="auto"/>
              <w:right w:val="single" w:sz="4" w:space="0" w:color="auto"/>
            </w:tcBorders>
            <w:shd w:val="clear" w:color="auto" w:fill="auto"/>
            <w:vAlign w:val="center"/>
          </w:tcPr>
          <w:p w14:paraId="142406D6" w14:textId="77777777" w:rsidR="00BB578D" w:rsidRPr="00D5361D" w:rsidRDefault="00BB578D" w:rsidP="00BB578D">
            <w:pPr>
              <w:rPr>
                <w:rFonts w:ascii="Times New Roman" w:hAnsi="Times New Roman"/>
                <w:bCs/>
                <w:sz w:val="20"/>
                <w:szCs w:val="20"/>
              </w:rPr>
            </w:pPr>
          </w:p>
        </w:tc>
      </w:tr>
      <w:tr w:rsidR="00921BD5" w:rsidRPr="00D5361D" w14:paraId="3981D608" w14:textId="77777777" w:rsidTr="00921BD5">
        <w:trPr>
          <w:gridAfter w:val="7"/>
          <w:wAfter w:w="10022" w:type="dxa"/>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DF2513" w14:textId="42DCE56A" w:rsidR="00921BD5" w:rsidRPr="00D5361D" w:rsidRDefault="00921BD5" w:rsidP="00921BD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9E296F" w14:textId="2F59F8F6" w:rsidR="00921BD5" w:rsidRPr="00D5361D" w:rsidRDefault="00921BD5" w:rsidP="00921BD5">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A877DE" w14:textId="29B0CCF6" w:rsidR="00921BD5" w:rsidRPr="00D5361D" w:rsidRDefault="00921BD5" w:rsidP="00921BD5">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0B52E6" w14:textId="7EB3B9CD" w:rsidR="00921BD5" w:rsidRPr="00D5361D" w:rsidRDefault="00921BD5" w:rsidP="00921BD5">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377ED76" w14:textId="4FEBF5C4" w:rsidR="00921BD5" w:rsidRPr="00D5361D" w:rsidRDefault="00921BD5" w:rsidP="00921BD5">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DDB2A5" w14:textId="2A4049A1" w:rsidR="00921BD5" w:rsidRPr="00D5361D" w:rsidRDefault="00921BD5" w:rsidP="00921BD5">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761B1132" w14:textId="7F556EC4" w:rsidR="00921BD5" w:rsidRPr="00D5361D" w:rsidRDefault="00921BD5" w:rsidP="00921BD5">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6FA048" w14:textId="0B8747C6" w:rsidR="00921BD5" w:rsidRPr="00D5361D" w:rsidRDefault="00921BD5" w:rsidP="00921BD5">
            <w:pPr>
              <w:jc w:val="center"/>
              <w:rPr>
                <w:rFonts w:ascii="Times New Roman" w:hAnsi="Times New Roman"/>
                <w:color w:val="000000"/>
                <w:sz w:val="20"/>
                <w:szCs w:val="20"/>
              </w:rPr>
            </w:pPr>
            <w:r>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60649A09" w14:textId="5FD92010" w:rsidR="00921BD5" w:rsidRPr="00D5361D" w:rsidRDefault="00921BD5" w:rsidP="00921BD5">
            <w:pPr>
              <w:jc w:val="center"/>
              <w:rPr>
                <w:rFonts w:ascii="Times New Roman" w:hAnsi="Times New Roman"/>
                <w:color w:val="000000"/>
                <w:sz w:val="20"/>
                <w:szCs w:val="20"/>
              </w:rPr>
            </w:pPr>
            <w:r>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7627BC" w14:textId="27AFFB4D" w:rsidR="00921BD5" w:rsidRPr="00D5361D" w:rsidRDefault="00921BD5" w:rsidP="00921BD5">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right w:val="single" w:sz="4" w:space="0" w:color="auto"/>
            </w:tcBorders>
            <w:shd w:val="clear" w:color="auto" w:fill="auto"/>
            <w:vAlign w:val="center"/>
          </w:tcPr>
          <w:p w14:paraId="65DF1051" w14:textId="25488B9F" w:rsidR="00921BD5" w:rsidRPr="00D5361D" w:rsidRDefault="00921BD5" w:rsidP="00921BD5">
            <w:pPr>
              <w:jc w:val="center"/>
              <w:rPr>
                <w:rFonts w:ascii="Times New Roman" w:hAnsi="Times New Roman"/>
                <w:bCs/>
                <w:sz w:val="20"/>
                <w:szCs w:val="20"/>
              </w:rPr>
            </w:pPr>
            <w:r>
              <w:rPr>
                <w:rFonts w:ascii="Times New Roman" w:hAnsi="Times New Roman"/>
                <w:bCs/>
                <w:sz w:val="20"/>
                <w:szCs w:val="20"/>
              </w:rPr>
              <w:t>11</w:t>
            </w:r>
          </w:p>
        </w:tc>
      </w:tr>
      <w:tr w:rsidR="00921BD5" w:rsidRPr="00D5361D" w14:paraId="4CC54BED" w14:textId="586508AE" w:rsidTr="00C97BEF">
        <w:trPr>
          <w:gridAfter w:val="3"/>
          <w:wAfter w:w="6194" w:type="dxa"/>
          <w:trHeight w:val="5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FB218E" w14:textId="77777777" w:rsidR="00921BD5" w:rsidRPr="00D5361D" w:rsidRDefault="00921BD5" w:rsidP="00921BD5">
            <w:pPr>
              <w:spacing w:after="0" w:line="240" w:lineRule="auto"/>
              <w:jc w:val="center"/>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431356" w14:textId="3F0005A7" w:rsidR="00921BD5" w:rsidRPr="00D5361D" w:rsidRDefault="00921BD5" w:rsidP="00921BD5">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образования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шт.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49A068" w14:textId="77777777" w:rsidR="00921BD5" w:rsidRPr="00D5361D" w:rsidRDefault="00921BD5" w:rsidP="00921BD5">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BB1A3" w14:textId="77777777" w:rsidR="00921BD5" w:rsidRPr="00D5361D" w:rsidRDefault="00921BD5" w:rsidP="00921BD5">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DFA9DCB" w14:textId="10345C44" w:rsidR="00921BD5" w:rsidRPr="00D5361D" w:rsidRDefault="00921BD5" w:rsidP="00921BD5">
            <w:pPr>
              <w:jc w:val="center"/>
              <w:rPr>
                <w:rFonts w:ascii="Times New Roman" w:hAnsi="Times New Roman"/>
                <w:color w:val="000000"/>
                <w:sz w:val="20"/>
                <w:szCs w:val="20"/>
              </w:rPr>
            </w:pPr>
            <w:r w:rsidRPr="00D5361D">
              <w:rPr>
                <w:rFonts w:ascii="Times New Roman" w:hAnsi="Times New Roman"/>
                <w:bCs/>
                <w:sz w:val="20"/>
                <w:szCs w:val="20"/>
                <w:lang w:val="en-US"/>
              </w:rPr>
              <w:t>25</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845DF1" w14:textId="43C4695B" w:rsidR="00921BD5" w:rsidRPr="00D5361D" w:rsidRDefault="00921BD5" w:rsidP="00921BD5">
            <w:pPr>
              <w:jc w:val="center"/>
              <w:rPr>
                <w:rFonts w:ascii="Times New Roman" w:hAnsi="Times New Roman"/>
                <w:color w:val="000000"/>
                <w:sz w:val="20"/>
                <w:szCs w:val="20"/>
              </w:rPr>
            </w:pPr>
            <w:r w:rsidRPr="00D5361D">
              <w:rPr>
                <w:rFonts w:ascii="Times New Roman" w:hAnsi="Times New Roman"/>
                <w:bCs/>
                <w:sz w:val="20"/>
                <w:szCs w:val="20"/>
              </w:rPr>
              <w:t>-</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5B14E7A7" w14:textId="610A9AED" w:rsidR="00921BD5" w:rsidRPr="00D5361D" w:rsidRDefault="00921BD5" w:rsidP="00921BD5">
            <w:pPr>
              <w:jc w:val="center"/>
              <w:rPr>
                <w:rFonts w:ascii="Times New Roman" w:hAnsi="Times New Roman"/>
                <w:color w:val="000000"/>
                <w:sz w:val="20"/>
                <w:szCs w:val="20"/>
              </w:rPr>
            </w:pPr>
            <w:r w:rsidRPr="00D5361D">
              <w:rPr>
                <w:rFonts w:ascii="Times New Roman" w:hAnsi="Times New Roman"/>
                <w:bCs/>
                <w:sz w:val="20"/>
                <w:szCs w:val="20"/>
              </w:rPr>
              <w:t>25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07CA4F" w14:textId="6EE67240" w:rsidR="00921BD5" w:rsidRPr="00D5361D" w:rsidRDefault="00921BD5" w:rsidP="00921BD5">
            <w:pPr>
              <w:jc w:val="center"/>
              <w:rPr>
                <w:rFonts w:ascii="Times New Roman" w:hAnsi="Times New Roman"/>
                <w:color w:val="000000"/>
                <w:sz w:val="20"/>
                <w:szCs w:val="20"/>
              </w:rPr>
            </w:pPr>
            <w:r w:rsidRPr="00D5361D">
              <w:rPr>
                <w:rFonts w:ascii="Times New Roman" w:hAnsi="Times New Roman"/>
                <w:bCs/>
                <w:sz w:val="20"/>
                <w:szCs w:val="20"/>
              </w:rPr>
              <w:t>25</w:t>
            </w:r>
          </w:p>
        </w:tc>
        <w:tc>
          <w:tcPr>
            <w:tcW w:w="1275" w:type="dxa"/>
            <w:tcBorders>
              <w:top w:val="single" w:sz="4" w:space="0" w:color="auto"/>
              <w:left w:val="nil"/>
              <w:bottom w:val="single" w:sz="4" w:space="0" w:color="auto"/>
              <w:right w:val="single" w:sz="4" w:space="0" w:color="auto"/>
            </w:tcBorders>
            <w:shd w:val="clear" w:color="auto" w:fill="auto"/>
            <w:vAlign w:val="center"/>
          </w:tcPr>
          <w:p w14:paraId="61E90DF7" w14:textId="19BA00A1" w:rsidR="00921BD5" w:rsidRPr="00D5361D" w:rsidRDefault="00921BD5" w:rsidP="00921BD5">
            <w:pPr>
              <w:jc w:val="center"/>
              <w:rPr>
                <w:rFonts w:ascii="Times New Roman" w:hAnsi="Times New Roman"/>
                <w:color w:val="000000"/>
                <w:sz w:val="20"/>
                <w:szCs w:val="20"/>
              </w:rPr>
            </w:pPr>
            <w:r w:rsidRPr="00D5361D">
              <w:rPr>
                <w:rFonts w:ascii="Times New Roman" w:hAnsi="Times New Roman"/>
                <w:bCs/>
                <w:sz w:val="20"/>
                <w:szCs w:val="20"/>
              </w:rPr>
              <w:t>25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C9B1B2" w14:textId="0FB6F23D" w:rsidR="00921BD5" w:rsidRPr="00D5361D" w:rsidRDefault="00921BD5" w:rsidP="00921BD5">
            <w:pPr>
              <w:jc w:val="center"/>
              <w:rPr>
                <w:rFonts w:ascii="Times New Roman" w:hAnsi="Times New Roman"/>
                <w:color w:val="000000"/>
                <w:sz w:val="20"/>
                <w:szCs w:val="20"/>
              </w:rPr>
            </w:pPr>
            <w:r w:rsidRPr="00D5361D">
              <w:rPr>
                <w:rFonts w:ascii="Times New Roman" w:hAnsi="Times New Roman"/>
                <w:bCs/>
                <w:sz w:val="20"/>
                <w:szCs w:val="20"/>
              </w:rPr>
              <w:t>25</w:t>
            </w:r>
          </w:p>
        </w:tc>
        <w:tc>
          <w:tcPr>
            <w:tcW w:w="1559" w:type="dxa"/>
            <w:tcBorders>
              <w:top w:val="single" w:sz="4" w:space="0" w:color="auto"/>
              <w:left w:val="single" w:sz="4" w:space="0" w:color="auto"/>
              <w:right w:val="single" w:sz="4" w:space="0" w:color="auto"/>
            </w:tcBorders>
            <w:shd w:val="clear" w:color="auto" w:fill="auto"/>
            <w:vAlign w:val="center"/>
          </w:tcPr>
          <w:p w14:paraId="08B2C1E6" w14:textId="7877C827" w:rsidR="00921BD5" w:rsidRPr="00D5361D" w:rsidRDefault="00921BD5" w:rsidP="00921BD5">
            <w:pPr>
              <w:rPr>
                <w:rFonts w:ascii="Times New Roman" w:hAnsi="Times New Roman"/>
                <w:bCs/>
                <w:sz w:val="20"/>
                <w:szCs w:val="20"/>
              </w:rPr>
            </w:pPr>
            <w:r w:rsidRPr="00D5361D">
              <w:rPr>
                <w:rFonts w:ascii="Times New Roman" w:hAnsi="Times New Roman"/>
                <w:bCs/>
                <w:sz w:val="20"/>
                <w:szCs w:val="20"/>
                <w:lang w:val="en-US"/>
              </w:rPr>
              <w:t>25</w:t>
            </w:r>
          </w:p>
        </w:tc>
        <w:tc>
          <w:tcPr>
            <w:tcW w:w="1276" w:type="dxa"/>
            <w:vAlign w:val="center"/>
          </w:tcPr>
          <w:p w14:paraId="370ADABF" w14:textId="253F86E2" w:rsidR="00921BD5" w:rsidRPr="001232E0" w:rsidRDefault="00921BD5" w:rsidP="00921BD5">
            <w:pPr>
              <w:spacing w:after="0" w:line="240" w:lineRule="auto"/>
            </w:pPr>
          </w:p>
        </w:tc>
        <w:tc>
          <w:tcPr>
            <w:tcW w:w="1276" w:type="dxa"/>
            <w:vAlign w:val="center"/>
          </w:tcPr>
          <w:p w14:paraId="36769B91" w14:textId="775BE96A" w:rsidR="00921BD5" w:rsidRPr="00D5361D" w:rsidRDefault="00921BD5" w:rsidP="00921BD5">
            <w:pPr>
              <w:spacing w:after="0" w:line="240" w:lineRule="auto"/>
            </w:pPr>
            <w:r w:rsidRPr="00D5361D">
              <w:rPr>
                <w:rFonts w:ascii="Times New Roman" w:hAnsi="Times New Roman"/>
                <w:bCs/>
                <w:sz w:val="20"/>
                <w:szCs w:val="20"/>
              </w:rPr>
              <w:t>25</w:t>
            </w:r>
          </w:p>
        </w:tc>
        <w:tc>
          <w:tcPr>
            <w:tcW w:w="1276" w:type="dxa"/>
            <w:gridSpan w:val="2"/>
            <w:vAlign w:val="center"/>
          </w:tcPr>
          <w:p w14:paraId="7F3ADCC5" w14:textId="1C167D4C" w:rsidR="00921BD5" w:rsidRPr="00D5361D" w:rsidRDefault="00921BD5" w:rsidP="00921BD5">
            <w:pPr>
              <w:spacing w:after="0" w:line="240" w:lineRule="auto"/>
            </w:pPr>
            <w:r w:rsidRPr="00D5361D">
              <w:rPr>
                <w:rFonts w:ascii="Times New Roman" w:hAnsi="Times New Roman"/>
                <w:bCs/>
                <w:sz w:val="20"/>
                <w:szCs w:val="20"/>
                <w:lang w:val="en-US"/>
              </w:rPr>
              <w:t>25</w:t>
            </w:r>
          </w:p>
        </w:tc>
      </w:tr>
      <w:tr w:rsidR="00921BD5" w:rsidRPr="00D5361D" w14:paraId="6D37C93D" w14:textId="77777777" w:rsidTr="005C72D3">
        <w:trPr>
          <w:gridAfter w:val="7"/>
          <w:wAfter w:w="10022" w:type="dxa"/>
          <w:trHeight w:val="54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7AAA74" w14:textId="2950C01E" w:rsidR="00921BD5" w:rsidRPr="00D5361D" w:rsidRDefault="00387258" w:rsidP="00921BD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921BD5" w:rsidRPr="00D5361D">
              <w:rPr>
                <w:rFonts w:ascii="Times New Roman" w:eastAsia="Times New Roman" w:hAnsi="Times New Roman"/>
                <w:sz w:val="20"/>
                <w:szCs w:val="20"/>
                <w:lang w:eastAsia="ru-RU"/>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EA1CC6" w14:textId="77777777" w:rsidR="00921BD5" w:rsidRPr="00D5361D" w:rsidRDefault="00921BD5" w:rsidP="00921BD5">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Основное мероприятие EB: </w:t>
            </w:r>
          </w:p>
          <w:p w14:paraId="54A64901" w14:textId="77777777" w:rsidR="00921BD5" w:rsidRDefault="00921BD5" w:rsidP="00921BD5">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федеральный проект «Патриотическое воспитание граждан Российской Федерации» национального проекта «Образование»</w:t>
            </w:r>
          </w:p>
          <w:p w14:paraId="2A5EC2DB" w14:textId="77777777" w:rsidR="003D030F" w:rsidRPr="00D5361D" w:rsidRDefault="003D030F" w:rsidP="00921BD5">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6606C1" w14:textId="77777777" w:rsidR="00921BD5" w:rsidRPr="00D5361D" w:rsidRDefault="00921BD5" w:rsidP="00921BD5">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1DE09F" w14:textId="77777777" w:rsidR="00921BD5" w:rsidRPr="00D5361D" w:rsidRDefault="00921BD5" w:rsidP="00921BD5">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63F0AAD" w14:textId="77777777" w:rsidR="00921BD5" w:rsidRPr="00D5361D" w:rsidRDefault="00921BD5" w:rsidP="00921BD5">
            <w:pPr>
              <w:jc w:val="center"/>
              <w:rPr>
                <w:rFonts w:ascii="Times New Roman" w:hAnsi="Times New Roman"/>
                <w:bCs/>
                <w:sz w:val="20"/>
                <w:szCs w:val="20"/>
              </w:rPr>
            </w:pPr>
            <w:r w:rsidRPr="00D5361D">
              <w:rPr>
                <w:rFonts w:ascii="Times New Roman" w:hAnsi="Times New Roman"/>
                <w:color w:val="000000"/>
                <w:sz w:val="20"/>
                <w:szCs w:val="20"/>
              </w:rPr>
              <w:t>34 127,00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8983A9" w14:textId="77777777" w:rsidR="00921BD5" w:rsidRPr="00D5361D" w:rsidRDefault="00921BD5" w:rsidP="00921BD5">
            <w:pPr>
              <w:jc w:val="center"/>
              <w:rPr>
                <w:rFonts w:ascii="Times New Roman" w:hAnsi="Times New Roman"/>
                <w:bCs/>
                <w:sz w:val="20"/>
                <w:szCs w:val="20"/>
              </w:rPr>
            </w:pPr>
            <w:r w:rsidRPr="00D5361D">
              <w:rPr>
                <w:rFonts w:ascii="Times New Roman" w:hAnsi="Times New Roman"/>
                <w:color w:val="000000"/>
                <w:sz w:val="20"/>
                <w:szCs w:val="20"/>
              </w:rPr>
              <w:t>6 372,60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758CCB0D" w14:textId="77777777" w:rsidR="00921BD5" w:rsidRPr="00D5361D" w:rsidRDefault="00921BD5" w:rsidP="00921BD5">
            <w:pPr>
              <w:jc w:val="center"/>
              <w:rPr>
                <w:rFonts w:ascii="Times New Roman" w:hAnsi="Times New Roman"/>
                <w:bCs/>
                <w:sz w:val="20"/>
                <w:szCs w:val="20"/>
              </w:rPr>
            </w:pPr>
            <w:r w:rsidRPr="00D5361D">
              <w:rPr>
                <w:rFonts w:ascii="Times New Roman" w:hAnsi="Times New Roman"/>
                <w:color w:val="000000"/>
                <w:sz w:val="20"/>
                <w:szCs w:val="20"/>
              </w:rPr>
              <w:t>6 282,00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5697B3" w14:textId="77777777" w:rsidR="00921BD5" w:rsidRPr="00D5361D" w:rsidRDefault="00921BD5" w:rsidP="00921BD5">
            <w:pPr>
              <w:jc w:val="center"/>
              <w:rPr>
                <w:rFonts w:ascii="Times New Roman" w:hAnsi="Times New Roman"/>
                <w:bCs/>
                <w:sz w:val="20"/>
                <w:szCs w:val="20"/>
              </w:rPr>
            </w:pPr>
            <w:r w:rsidRPr="00D5361D">
              <w:rPr>
                <w:rFonts w:ascii="Times New Roman" w:hAnsi="Times New Roman"/>
                <w:color w:val="000000"/>
                <w:sz w:val="20"/>
                <w:szCs w:val="20"/>
              </w:rPr>
              <w:t>6 282,00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06901C" w14:textId="77777777" w:rsidR="00921BD5" w:rsidRPr="00D5361D" w:rsidRDefault="00921BD5" w:rsidP="00921BD5">
            <w:pPr>
              <w:jc w:val="center"/>
              <w:rPr>
                <w:rFonts w:ascii="Times New Roman" w:hAnsi="Times New Roman"/>
                <w:bCs/>
                <w:sz w:val="20"/>
                <w:szCs w:val="20"/>
              </w:rPr>
            </w:pPr>
            <w:r w:rsidRPr="00D5361D">
              <w:rPr>
                <w:rFonts w:ascii="Times New Roman" w:hAnsi="Times New Roman"/>
                <w:color w:val="000000"/>
                <w:sz w:val="20"/>
                <w:szCs w:val="20"/>
              </w:rPr>
              <w:t>7 595,20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D35318" w14:textId="77777777" w:rsidR="00921BD5" w:rsidRPr="00D5361D" w:rsidRDefault="00921BD5" w:rsidP="00921BD5">
            <w:pPr>
              <w:jc w:val="center"/>
              <w:rPr>
                <w:rFonts w:ascii="Times New Roman" w:hAnsi="Times New Roman"/>
                <w:bCs/>
                <w:sz w:val="20"/>
                <w:szCs w:val="20"/>
              </w:rPr>
            </w:pPr>
            <w:r w:rsidRPr="00D5361D">
              <w:rPr>
                <w:rFonts w:ascii="Times New Roman" w:hAnsi="Times New Roman"/>
                <w:color w:val="000000"/>
                <w:sz w:val="20"/>
                <w:szCs w:val="20"/>
              </w:rPr>
              <w:t>7 595,20</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4A27A027" w14:textId="77777777" w:rsidR="00921BD5" w:rsidRPr="00D5361D" w:rsidRDefault="00921BD5" w:rsidP="00921BD5">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921BD5" w:rsidRPr="00D5361D" w14:paraId="08CD244B" w14:textId="77777777" w:rsidTr="005C72D3">
        <w:trPr>
          <w:gridAfter w:val="7"/>
          <w:wAfter w:w="10022" w:type="dxa"/>
          <w:trHeight w:val="542"/>
        </w:trPr>
        <w:tc>
          <w:tcPr>
            <w:tcW w:w="567" w:type="dxa"/>
            <w:vMerge/>
            <w:tcBorders>
              <w:top w:val="single" w:sz="4" w:space="0" w:color="auto"/>
              <w:left w:val="single" w:sz="4" w:space="0" w:color="000000"/>
              <w:right w:val="single" w:sz="4" w:space="0" w:color="000000"/>
            </w:tcBorders>
            <w:shd w:val="clear" w:color="auto" w:fill="auto"/>
            <w:vAlign w:val="center"/>
          </w:tcPr>
          <w:p w14:paraId="10301788" w14:textId="77777777" w:rsidR="00921BD5" w:rsidRPr="00D5361D" w:rsidRDefault="00921BD5" w:rsidP="00921BD5">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000000"/>
              <w:right w:val="single" w:sz="4" w:space="0" w:color="000000"/>
            </w:tcBorders>
            <w:shd w:val="clear" w:color="auto" w:fill="auto"/>
            <w:vAlign w:val="center"/>
          </w:tcPr>
          <w:p w14:paraId="20038550" w14:textId="77777777" w:rsidR="00921BD5" w:rsidRPr="00D5361D" w:rsidRDefault="00921BD5" w:rsidP="00921BD5">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421E1DC9" w14:textId="77777777" w:rsidR="00921BD5" w:rsidRPr="00D5361D" w:rsidRDefault="00921BD5" w:rsidP="00921BD5">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98C0D" w14:textId="77777777" w:rsidR="00921BD5" w:rsidRPr="00D5361D" w:rsidRDefault="00921BD5" w:rsidP="00921BD5">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42E9502" w14:textId="77777777" w:rsidR="00921BD5" w:rsidRPr="00D5361D" w:rsidRDefault="00921BD5" w:rsidP="00921BD5">
            <w:pPr>
              <w:jc w:val="center"/>
              <w:rPr>
                <w:rFonts w:ascii="Times New Roman" w:hAnsi="Times New Roman"/>
                <w:bCs/>
                <w:sz w:val="20"/>
                <w:szCs w:val="20"/>
              </w:rPr>
            </w:pPr>
            <w:r w:rsidRPr="00D5361D">
              <w:rPr>
                <w:rFonts w:ascii="Times New Roman" w:hAnsi="Times New Roman"/>
                <w:color w:val="000000"/>
                <w:sz w:val="20"/>
                <w:szCs w:val="20"/>
              </w:rPr>
              <w:t>12 329,35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172FBD" w14:textId="77777777" w:rsidR="00921BD5" w:rsidRPr="00D5361D" w:rsidRDefault="00921BD5" w:rsidP="00921BD5">
            <w:pPr>
              <w:jc w:val="center"/>
              <w:rPr>
                <w:rFonts w:ascii="Times New Roman" w:hAnsi="Times New Roman"/>
                <w:bCs/>
                <w:sz w:val="20"/>
                <w:szCs w:val="20"/>
              </w:rPr>
            </w:pPr>
            <w:r w:rsidRPr="00D5361D">
              <w:rPr>
                <w:rFonts w:ascii="Times New Roman" w:hAnsi="Times New Roman"/>
                <w:color w:val="000000"/>
                <w:sz w:val="20"/>
                <w:szCs w:val="20"/>
              </w:rPr>
              <w:t>1 593,15</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568F4079" w14:textId="77777777" w:rsidR="00921BD5" w:rsidRPr="00D5361D" w:rsidRDefault="00921BD5" w:rsidP="00921BD5">
            <w:pPr>
              <w:jc w:val="center"/>
              <w:rPr>
                <w:rFonts w:ascii="Times New Roman" w:hAnsi="Times New Roman"/>
                <w:bCs/>
                <w:sz w:val="20"/>
                <w:szCs w:val="20"/>
              </w:rPr>
            </w:pPr>
            <w:r w:rsidRPr="00D5361D">
              <w:rPr>
                <w:rFonts w:ascii="Times New Roman" w:hAnsi="Times New Roman"/>
                <w:color w:val="000000"/>
                <w:sz w:val="20"/>
                <w:szCs w:val="20"/>
              </w:rPr>
              <w:t>1 570,50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A9417D" w14:textId="77777777" w:rsidR="00921BD5" w:rsidRPr="00D5361D" w:rsidRDefault="00921BD5" w:rsidP="00921BD5">
            <w:pPr>
              <w:jc w:val="center"/>
              <w:rPr>
                <w:rFonts w:ascii="Times New Roman" w:hAnsi="Times New Roman"/>
                <w:bCs/>
                <w:sz w:val="20"/>
                <w:szCs w:val="20"/>
              </w:rPr>
            </w:pPr>
            <w:r w:rsidRPr="00D5361D">
              <w:rPr>
                <w:rFonts w:ascii="Times New Roman" w:hAnsi="Times New Roman"/>
                <w:color w:val="000000"/>
                <w:sz w:val="20"/>
                <w:szCs w:val="20"/>
              </w:rPr>
              <w:t>1 570,50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84248F5" w14:textId="77777777" w:rsidR="00921BD5" w:rsidRPr="00D5361D" w:rsidRDefault="00921BD5" w:rsidP="00921BD5">
            <w:pPr>
              <w:jc w:val="center"/>
              <w:rPr>
                <w:rFonts w:ascii="Times New Roman" w:hAnsi="Times New Roman"/>
                <w:bCs/>
                <w:sz w:val="20"/>
                <w:szCs w:val="20"/>
              </w:rPr>
            </w:pPr>
            <w:r w:rsidRPr="00D5361D">
              <w:rPr>
                <w:rFonts w:ascii="Times New Roman" w:hAnsi="Times New Roman"/>
                <w:color w:val="000000"/>
                <w:sz w:val="20"/>
                <w:szCs w:val="20"/>
              </w:rPr>
              <w:t>3 797,60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F58BBC" w14:textId="77777777" w:rsidR="00921BD5" w:rsidRPr="00D5361D" w:rsidRDefault="00921BD5" w:rsidP="00921BD5">
            <w:pPr>
              <w:jc w:val="center"/>
              <w:rPr>
                <w:rFonts w:ascii="Times New Roman" w:hAnsi="Times New Roman"/>
                <w:bCs/>
                <w:sz w:val="20"/>
                <w:szCs w:val="20"/>
              </w:rPr>
            </w:pPr>
            <w:r w:rsidRPr="00D5361D">
              <w:rPr>
                <w:rFonts w:ascii="Times New Roman" w:hAnsi="Times New Roman"/>
                <w:color w:val="000000"/>
                <w:sz w:val="20"/>
                <w:szCs w:val="20"/>
              </w:rPr>
              <w:t>3 797,60</w:t>
            </w:r>
          </w:p>
        </w:tc>
        <w:tc>
          <w:tcPr>
            <w:tcW w:w="1559" w:type="dxa"/>
            <w:vMerge/>
            <w:tcBorders>
              <w:left w:val="single" w:sz="4" w:space="0" w:color="auto"/>
              <w:right w:val="single" w:sz="4" w:space="0" w:color="auto"/>
            </w:tcBorders>
            <w:shd w:val="clear" w:color="auto" w:fill="auto"/>
            <w:vAlign w:val="center"/>
          </w:tcPr>
          <w:p w14:paraId="73FE95FE" w14:textId="77777777" w:rsidR="00921BD5" w:rsidRPr="00D5361D" w:rsidRDefault="00921BD5" w:rsidP="00921BD5">
            <w:pPr>
              <w:rPr>
                <w:rFonts w:ascii="Times New Roman" w:hAnsi="Times New Roman"/>
                <w:bCs/>
                <w:sz w:val="20"/>
                <w:szCs w:val="20"/>
              </w:rPr>
            </w:pPr>
          </w:p>
        </w:tc>
      </w:tr>
      <w:tr w:rsidR="00921BD5" w:rsidRPr="00D5361D" w14:paraId="641973E6" w14:textId="77777777" w:rsidTr="005C72D3">
        <w:trPr>
          <w:gridAfter w:val="7"/>
          <w:wAfter w:w="10022" w:type="dxa"/>
          <w:trHeight w:val="542"/>
        </w:trPr>
        <w:tc>
          <w:tcPr>
            <w:tcW w:w="567" w:type="dxa"/>
            <w:vMerge/>
            <w:tcBorders>
              <w:left w:val="single" w:sz="4" w:space="0" w:color="000000"/>
              <w:bottom w:val="single" w:sz="4" w:space="0" w:color="auto"/>
              <w:right w:val="single" w:sz="4" w:space="0" w:color="000000"/>
            </w:tcBorders>
            <w:shd w:val="clear" w:color="auto" w:fill="auto"/>
            <w:vAlign w:val="center"/>
          </w:tcPr>
          <w:p w14:paraId="40F5FDD4" w14:textId="77777777" w:rsidR="00921BD5" w:rsidRPr="00D5361D" w:rsidRDefault="00921BD5" w:rsidP="00921BD5">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tcPr>
          <w:p w14:paraId="38178AC7" w14:textId="77777777" w:rsidR="00921BD5" w:rsidRPr="00D5361D" w:rsidRDefault="00921BD5" w:rsidP="00921BD5">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7A33C92F" w14:textId="77777777" w:rsidR="00921BD5" w:rsidRPr="00D5361D" w:rsidRDefault="00921BD5" w:rsidP="00921BD5">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BA088F" w14:textId="77777777" w:rsidR="00921BD5" w:rsidRPr="00D5361D" w:rsidRDefault="00921BD5" w:rsidP="00921BD5">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EE732CA" w14:textId="77777777" w:rsidR="00921BD5" w:rsidRPr="00D5361D" w:rsidRDefault="00921BD5" w:rsidP="00921BD5">
            <w:pPr>
              <w:jc w:val="center"/>
              <w:rPr>
                <w:rFonts w:ascii="Times New Roman" w:hAnsi="Times New Roman"/>
                <w:bCs/>
                <w:sz w:val="20"/>
                <w:szCs w:val="20"/>
              </w:rPr>
            </w:pPr>
            <w:r w:rsidRPr="00D5361D">
              <w:rPr>
                <w:rFonts w:ascii="Times New Roman" w:hAnsi="Times New Roman"/>
                <w:color w:val="000000"/>
                <w:sz w:val="20"/>
                <w:szCs w:val="20"/>
              </w:rPr>
              <w:t>21 797,65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9424E1" w14:textId="77777777" w:rsidR="00921BD5" w:rsidRPr="00D5361D" w:rsidRDefault="00921BD5" w:rsidP="00921BD5">
            <w:pPr>
              <w:jc w:val="center"/>
              <w:rPr>
                <w:rFonts w:ascii="Times New Roman" w:hAnsi="Times New Roman"/>
                <w:bCs/>
                <w:sz w:val="20"/>
                <w:szCs w:val="20"/>
              </w:rPr>
            </w:pPr>
            <w:r w:rsidRPr="00D5361D">
              <w:rPr>
                <w:rFonts w:ascii="Times New Roman" w:hAnsi="Times New Roman"/>
                <w:color w:val="000000"/>
                <w:sz w:val="20"/>
                <w:szCs w:val="20"/>
              </w:rPr>
              <w:t>4 779,45</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0C57C01B" w14:textId="77777777" w:rsidR="00921BD5" w:rsidRPr="00D5361D" w:rsidRDefault="00921BD5" w:rsidP="00921BD5">
            <w:pPr>
              <w:jc w:val="center"/>
              <w:rPr>
                <w:rFonts w:ascii="Times New Roman" w:hAnsi="Times New Roman"/>
                <w:bCs/>
                <w:sz w:val="20"/>
                <w:szCs w:val="20"/>
              </w:rPr>
            </w:pPr>
            <w:r w:rsidRPr="00D5361D">
              <w:rPr>
                <w:rFonts w:ascii="Times New Roman" w:hAnsi="Times New Roman"/>
                <w:color w:val="000000"/>
                <w:sz w:val="20"/>
                <w:szCs w:val="20"/>
              </w:rPr>
              <w:t>4 711,50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7182A9" w14:textId="77777777" w:rsidR="00921BD5" w:rsidRPr="00D5361D" w:rsidRDefault="00921BD5" w:rsidP="00921BD5">
            <w:pPr>
              <w:jc w:val="center"/>
              <w:rPr>
                <w:rFonts w:ascii="Times New Roman" w:hAnsi="Times New Roman"/>
                <w:bCs/>
                <w:sz w:val="20"/>
                <w:szCs w:val="20"/>
              </w:rPr>
            </w:pPr>
            <w:r w:rsidRPr="00D5361D">
              <w:rPr>
                <w:rFonts w:ascii="Times New Roman" w:hAnsi="Times New Roman"/>
                <w:color w:val="000000"/>
                <w:sz w:val="20"/>
                <w:szCs w:val="20"/>
              </w:rPr>
              <w:t>4 711,50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6AE3F60" w14:textId="77777777" w:rsidR="00921BD5" w:rsidRPr="00D5361D" w:rsidRDefault="00921BD5" w:rsidP="00921BD5">
            <w:pPr>
              <w:jc w:val="center"/>
              <w:rPr>
                <w:rFonts w:ascii="Times New Roman" w:hAnsi="Times New Roman"/>
                <w:bCs/>
                <w:sz w:val="20"/>
                <w:szCs w:val="20"/>
              </w:rPr>
            </w:pPr>
            <w:r w:rsidRPr="00D5361D">
              <w:rPr>
                <w:rFonts w:ascii="Times New Roman" w:hAnsi="Times New Roman"/>
                <w:color w:val="000000"/>
                <w:sz w:val="20"/>
                <w:szCs w:val="20"/>
              </w:rPr>
              <w:t>3 797,60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C1FF46" w14:textId="77777777" w:rsidR="00921BD5" w:rsidRPr="00D5361D" w:rsidRDefault="00921BD5" w:rsidP="00921BD5">
            <w:pPr>
              <w:jc w:val="center"/>
              <w:rPr>
                <w:rFonts w:ascii="Times New Roman" w:hAnsi="Times New Roman"/>
                <w:bCs/>
                <w:sz w:val="20"/>
                <w:szCs w:val="20"/>
              </w:rPr>
            </w:pPr>
            <w:r w:rsidRPr="00D5361D">
              <w:rPr>
                <w:rFonts w:ascii="Times New Roman" w:hAnsi="Times New Roman"/>
                <w:color w:val="000000"/>
                <w:sz w:val="20"/>
                <w:szCs w:val="20"/>
              </w:rPr>
              <w:t>3 797,60</w:t>
            </w:r>
          </w:p>
        </w:tc>
        <w:tc>
          <w:tcPr>
            <w:tcW w:w="1559" w:type="dxa"/>
            <w:vMerge/>
            <w:tcBorders>
              <w:left w:val="single" w:sz="4" w:space="0" w:color="auto"/>
              <w:bottom w:val="single" w:sz="4" w:space="0" w:color="auto"/>
              <w:right w:val="single" w:sz="4" w:space="0" w:color="auto"/>
            </w:tcBorders>
            <w:shd w:val="clear" w:color="auto" w:fill="auto"/>
            <w:vAlign w:val="center"/>
          </w:tcPr>
          <w:p w14:paraId="7E6AD926" w14:textId="77777777" w:rsidR="00921BD5" w:rsidRPr="00D5361D" w:rsidRDefault="00921BD5" w:rsidP="00921BD5">
            <w:pPr>
              <w:rPr>
                <w:rFonts w:ascii="Times New Roman" w:hAnsi="Times New Roman"/>
                <w:bCs/>
                <w:sz w:val="20"/>
                <w:szCs w:val="20"/>
              </w:rPr>
            </w:pPr>
          </w:p>
        </w:tc>
      </w:tr>
      <w:tr w:rsidR="003D030F" w:rsidRPr="00D5361D" w14:paraId="00F878EB" w14:textId="77777777" w:rsidTr="003D030F">
        <w:trPr>
          <w:gridAfter w:val="7"/>
          <w:wAfter w:w="10022" w:type="dxa"/>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AD452B" w14:textId="5833907D" w:rsidR="003D030F" w:rsidRPr="00D5361D" w:rsidRDefault="003D030F" w:rsidP="003D030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434C5A" w14:textId="4D3AF236" w:rsidR="003D030F" w:rsidRPr="00D5361D" w:rsidRDefault="003D030F" w:rsidP="003D030F">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E858" w14:textId="696AE38C" w:rsidR="003D030F" w:rsidRPr="00D5361D" w:rsidRDefault="003D030F" w:rsidP="003D030F">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E25508" w14:textId="44A85B35" w:rsidR="003D030F" w:rsidRPr="00D5361D" w:rsidRDefault="003D030F" w:rsidP="003D030F">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3E4DE50" w14:textId="09BFE8EF" w:rsidR="003D030F" w:rsidRPr="00D5361D" w:rsidRDefault="003D030F" w:rsidP="003D030F">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3164B4" w14:textId="2257C2C9" w:rsidR="003D030F" w:rsidRPr="00D5361D" w:rsidRDefault="003D030F" w:rsidP="003D030F">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67F1055C" w14:textId="1BD86812" w:rsidR="003D030F" w:rsidRPr="00D5361D" w:rsidRDefault="003D030F" w:rsidP="003D030F">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678E90" w14:textId="581D4637" w:rsidR="003D030F" w:rsidRPr="00D5361D" w:rsidRDefault="003D030F" w:rsidP="003D030F">
            <w:pPr>
              <w:jc w:val="center"/>
              <w:rPr>
                <w:rFonts w:ascii="Times New Roman" w:hAnsi="Times New Roman"/>
                <w:color w:val="000000"/>
                <w:sz w:val="20"/>
                <w:szCs w:val="20"/>
              </w:rPr>
            </w:pPr>
            <w:r>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33D4F29F" w14:textId="761B975A" w:rsidR="003D030F" w:rsidRPr="00D5361D" w:rsidRDefault="003D030F" w:rsidP="003D030F">
            <w:pPr>
              <w:jc w:val="center"/>
              <w:rPr>
                <w:rFonts w:ascii="Times New Roman" w:hAnsi="Times New Roman"/>
                <w:color w:val="000000"/>
                <w:sz w:val="20"/>
                <w:szCs w:val="20"/>
              </w:rPr>
            </w:pPr>
            <w:r>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6C7C1B" w14:textId="1B8A3CB4" w:rsidR="003D030F" w:rsidRPr="00D5361D" w:rsidRDefault="003D030F" w:rsidP="003D030F">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E1D014" w14:textId="2147732D" w:rsidR="003D030F" w:rsidRPr="00D5361D" w:rsidRDefault="003D030F" w:rsidP="003D030F">
            <w:pPr>
              <w:jc w:val="center"/>
              <w:rPr>
                <w:rFonts w:ascii="Times New Roman" w:hAnsi="Times New Roman"/>
                <w:bCs/>
                <w:sz w:val="20"/>
                <w:szCs w:val="20"/>
              </w:rPr>
            </w:pPr>
            <w:r>
              <w:rPr>
                <w:rFonts w:ascii="Times New Roman" w:hAnsi="Times New Roman"/>
                <w:bCs/>
                <w:sz w:val="20"/>
                <w:szCs w:val="20"/>
              </w:rPr>
              <w:t>11</w:t>
            </w:r>
          </w:p>
        </w:tc>
      </w:tr>
      <w:tr w:rsidR="003D030F" w:rsidRPr="00D5361D" w14:paraId="53B628B7" w14:textId="77777777" w:rsidTr="003D030F">
        <w:trPr>
          <w:gridAfter w:val="7"/>
          <w:wAfter w:w="10022" w:type="dxa"/>
          <w:trHeight w:val="88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802A60" w14:textId="4FB2F318" w:rsidR="003D030F" w:rsidRPr="00D5361D" w:rsidRDefault="00387258" w:rsidP="003D03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3D030F" w:rsidRPr="00D5361D">
              <w:rPr>
                <w:rFonts w:ascii="Times New Roman" w:eastAsia="Times New Roman" w:hAnsi="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E68D53" w14:textId="77777777" w:rsidR="003D030F" w:rsidRPr="00D5361D" w:rsidRDefault="003D030F" w:rsidP="003D030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EB.01.</w:t>
            </w:r>
          </w:p>
          <w:p w14:paraId="51C88AEF" w14:textId="120D4D63" w:rsidR="003D030F" w:rsidRPr="00D5361D" w:rsidRDefault="003D030F" w:rsidP="003D030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86CE3D" w14:textId="77777777" w:rsidR="003D030F" w:rsidRPr="00D5361D" w:rsidRDefault="003D030F" w:rsidP="003D030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2C4B6" w14:textId="77777777" w:rsidR="003D030F" w:rsidRPr="00D5361D" w:rsidRDefault="003D030F" w:rsidP="003D030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261700E" w14:textId="77777777" w:rsidR="003D030F" w:rsidRPr="00D5361D" w:rsidRDefault="003D030F" w:rsidP="003D030F">
            <w:pPr>
              <w:jc w:val="center"/>
              <w:rPr>
                <w:rFonts w:ascii="Times New Roman" w:hAnsi="Times New Roman"/>
                <w:bCs/>
                <w:sz w:val="20"/>
                <w:szCs w:val="20"/>
              </w:rPr>
            </w:pPr>
            <w:r w:rsidRPr="00D5361D">
              <w:rPr>
                <w:rFonts w:ascii="Times New Roman" w:hAnsi="Times New Roman"/>
                <w:color w:val="000000"/>
                <w:sz w:val="20"/>
                <w:szCs w:val="20"/>
              </w:rPr>
              <w:t>34 127,00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149F53" w14:textId="77777777" w:rsidR="003D030F" w:rsidRPr="00D5361D" w:rsidRDefault="003D030F" w:rsidP="003D030F">
            <w:pPr>
              <w:jc w:val="center"/>
              <w:rPr>
                <w:rFonts w:ascii="Times New Roman" w:hAnsi="Times New Roman"/>
                <w:bCs/>
                <w:sz w:val="20"/>
                <w:szCs w:val="20"/>
              </w:rPr>
            </w:pPr>
            <w:r w:rsidRPr="00D5361D">
              <w:rPr>
                <w:rFonts w:ascii="Times New Roman" w:hAnsi="Times New Roman"/>
                <w:color w:val="000000"/>
                <w:sz w:val="20"/>
                <w:szCs w:val="20"/>
              </w:rPr>
              <w:t>6 372,60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553135FA" w14:textId="77777777" w:rsidR="003D030F" w:rsidRPr="00D5361D" w:rsidRDefault="003D030F" w:rsidP="003D030F">
            <w:pPr>
              <w:jc w:val="center"/>
              <w:rPr>
                <w:rFonts w:ascii="Times New Roman" w:hAnsi="Times New Roman"/>
                <w:bCs/>
                <w:sz w:val="20"/>
                <w:szCs w:val="20"/>
              </w:rPr>
            </w:pPr>
            <w:r w:rsidRPr="00D5361D">
              <w:rPr>
                <w:rFonts w:ascii="Times New Roman" w:hAnsi="Times New Roman"/>
                <w:color w:val="000000"/>
                <w:sz w:val="20"/>
                <w:szCs w:val="20"/>
              </w:rPr>
              <w:t>6 282,00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F0975A" w14:textId="77777777" w:rsidR="003D030F" w:rsidRPr="00D5361D" w:rsidRDefault="003D030F" w:rsidP="003D030F">
            <w:pPr>
              <w:jc w:val="center"/>
              <w:rPr>
                <w:rFonts w:ascii="Times New Roman" w:hAnsi="Times New Roman"/>
                <w:bCs/>
                <w:sz w:val="20"/>
                <w:szCs w:val="20"/>
              </w:rPr>
            </w:pPr>
            <w:r w:rsidRPr="00D5361D">
              <w:rPr>
                <w:rFonts w:ascii="Times New Roman" w:hAnsi="Times New Roman"/>
                <w:color w:val="000000"/>
                <w:sz w:val="20"/>
                <w:szCs w:val="20"/>
              </w:rPr>
              <w:t>6 282,00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7EB483D" w14:textId="77777777" w:rsidR="003D030F" w:rsidRPr="00D5361D" w:rsidRDefault="003D030F" w:rsidP="003D030F">
            <w:pPr>
              <w:jc w:val="center"/>
              <w:rPr>
                <w:rFonts w:ascii="Times New Roman" w:hAnsi="Times New Roman"/>
                <w:bCs/>
                <w:sz w:val="20"/>
                <w:szCs w:val="20"/>
              </w:rPr>
            </w:pPr>
            <w:r w:rsidRPr="00D5361D">
              <w:rPr>
                <w:rFonts w:ascii="Times New Roman" w:hAnsi="Times New Roman"/>
                <w:color w:val="000000"/>
                <w:sz w:val="20"/>
                <w:szCs w:val="20"/>
              </w:rPr>
              <w:t>7 595,20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3F1F41" w14:textId="77777777" w:rsidR="003D030F" w:rsidRPr="00D5361D" w:rsidRDefault="003D030F" w:rsidP="003D030F">
            <w:pPr>
              <w:jc w:val="center"/>
              <w:rPr>
                <w:rFonts w:ascii="Times New Roman" w:hAnsi="Times New Roman"/>
                <w:bCs/>
                <w:sz w:val="20"/>
                <w:szCs w:val="20"/>
              </w:rPr>
            </w:pPr>
            <w:r w:rsidRPr="00D5361D">
              <w:rPr>
                <w:rFonts w:ascii="Times New Roman" w:hAnsi="Times New Roman"/>
                <w:color w:val="000000"/>
                <w:sz w:val="20"/>
                <w:szCs w:val="20"/>
              </w:rPr>
              <w:t>7 595,20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9EEB51" w14:textId="77777777" w:rsidR="003D030F" w:rsidRPr="00D5361D" w:rsidRDefault="003D030F" w:rsidP="003D030F">
            <w:pPr>
              <w:rPr>
                <w:rFonts w:ascii="Times New Roman" w:hAnsi="Times New Roman"/>
                <w:bCs/>
                <w:sz w:val="20"/>
                <w:szCs w:val="20"/>
              </w:rPr>
            </w:pPr>
          </w:p>
        </w:tc>
      </w:tr>
      <w:tr w:rsidR="003D030F" w:rsidRPr="00D5361D" w14:paraId="4BBA2D14" w14:textId="77777777" w:rsidTr="003D030F">
        <w:trPr>
          <w:gridAfter w:val="7"/>
          <w:wAfter w:w="10022" w:type="dxa"/>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D35803" w14:textId="78AF7F89" w:rsidR="003D030F" w:rsidRPr="00D5361D" w:rsidRDefault="003D030F" w:rsidP="003D030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E45F27" w14:textId="7FBC9F94" w:rsidR="003D030F" w:rsidRPr="00D5361D" w:rsidRDefault="003D030F" w:rsidP="003D030F">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2342F1" w14:textId="0242F7DE" w:rsidR="003D030F" w:rsidRPr="00D5361D" w:rsidRDefault="003D030F" w:rsidP="003D030F">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CC076B" w14:textId="5E2B9FF1" w:rsidR="003D030F" w:rsidRPr="00D5361D" w:rsidRDefault="003D030F" w:rsidP="003D030F">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24574FA" w14:textId="4AA3C568" w:rsidR="003D030F" w:rsidRPr="00D5361D" w:rsidRDefault="003D030F" w:rsidP="003D030F">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A5843F" w14:textId="07D903FF" w:rsidR="003D030F" w:rsidRPr="00D5361D" w:rsidRDefault="003D030F" w:rsidP="003D030F">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71CF2E2A" w14:textId="2B7AFF9E" w:rsidR="003D030F" w:rsidRPr="00D5361D" w:rsidRDefault="003D030F" w:rsidP="003D030F">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2AF3D3" w14:textId="28AD09CC" w:rsidR="003D030F" w:rsidRPr="00D5361D" w:rsidRDefault="003D030F" w:rsidP="003D030F">
            <w:pPr>
              <w:jc w:val="center"/>
              <w:rPr>
                <w:rFonts w:ascii="Times New Roman" w:hAnsi="Times New Roman"/>
                <w:color w:val="000000"/>
                <w:sz w:val="20"/>
                <w:szCs w:val="20"/>
              </w:rPr>
            </w:pPr>
            <w:r>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6ED8B526" w14:textId="115D8FD5" w:rsidR="003D030F" w:rsidRPr="00D5361D" w:rsidRDefault="003D030F" w:rsidP="003D030F">
            <w:pPr>
              <w:jc w:val="center"/>
              <w:rPr>
                <w:rFonts w:ascii="Times New Roman" w:hAnsi="Times New Roman"/>
                <w:color w:val="000000"/>
                <w:sz w:val="20"/>
                <w:szCs w:val="20"/>
              </w:rPr>
            </w:pPr>
            <w:r>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AA684C" w14:textId="4D63A51C" w:rsidR="003D030F" w:rsidRPr="00D5361D" w:rsidRDefault="003D030F" w:rsidP="003D030F">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6FD7E4" w14:textId="02C20EFF" w:rsidR="003D030F" w:rsidRPr="00D5361D" w:rsidRDefault="003D030F" w:rsidP="003D030F">
            <w:pPr>
              <w:jc w:val="center"/>
              <w:rPr>
                <w:rFonts w:ascii="Times New Roman" w:hAnsi="Times New Roman"/>
                <w:bCs/>
                <w:sz w:val="20"/>
                <w:szCs w:val="20"/>
              </w:rPr>
            </w:pPr>
            <w:r>
              <w:rPr>
                <w:rFonts w:ascii="Times New Roman" w:hAnsi="Times New Roman"/>
                <w:bCs/>
                <w:sz w:val="20"/>
                <w:szCs w:val="20"/>
              </w:rPr>
              <w:t>11</w:t>
            </w:r>
          </w:p>
        </w:tc>
      </w:tr>
      <w:tr w:rsidR="007E47CF" w:rsidRPr="00D5361D" w14:paraId="0A050CE6" w14:textId="77777777" w:rsidTr="00E30F75">
        <w:trPr>
          <w:gridAfter w:val="7"/>
          <w:wAfter w:w="10022" w:type="dxa"/>
          <w:trHeight w:val="4425"/>
        </w:trPr>
        <w:tc>
          <w:tcPr>
            <w:tcW w:w="567" w:type="dxa"/>
            <w:vMerge w:val="restart"/>
            <w:tcBorders>
              <w:top w:val="single" w:sz="4" w:space="0" w:color="auto"/>
              <w:left w:val="single" w:sz="4" w:space="0" w:color="auto"/>
              <w:right w:val="single" w:sz="4" w:space="0" w:color="auto"/>
            </w:tcBorders>
            <w:shd w:val="clear" w:color="auto" w:fill="auto"/>
            <w:vAlign w:val="center"/>
          </w:tcPr>
          <w:p w14:paraId="6AD6D85A" w14:textId="77777777" w:rsidR="007E47CF" w:rsidRPr="00D5361D" w:rsidRDefault="007E47CF" w:rsidP="007E47CF">
            <w:pPr>
              <w:spacing w:after="0" w:line="240" w:lineRule="auto"/>
              <w:jc w:val="center"/>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15E8E5" w14:textId="77777777" w:rsidR="007E47CF" w:rsidRDefault="007E47CF" w:rsidP="007E47C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4F36D594" w14:textId="77777777" w:rsidR="0015581C" w:rsidRPr="00D5361D" w:rsidRDefault="0015581C" w:rsidP="007E47CF">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AC635D" w14:textId="77777777" w:rsidR="007E47CF" w:rsidRPr="00D5361D" w:rsidRDefault="007E47CF" w:rsidP="007E47CF">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6C9D09" w14:textId="19B5246B" w:rsidR="007E47CF" w:rsidRPr="00D5361D" w:rsidRDefault="007E47CF" w:rsidP="007E47C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left w:val="single" w:sz="4" w:space="0" w:color="auto"/>
              <w:bottom w:val="single" w:sz="4" w:space="0" w:color="auto"/>
              <w:right w:val="single" w:sz="4" w:space="0" w:color="auto"/>
            </w:tcBorders>
            <w:shd w:val="clear" w:color="auto" w:fill="auto"/>
            <w:vAlign w:val="center"/>
          </w:tcPr>
          <w:p w14:paraId="7ED12939" w14:textId="5542D704" w:rsidR="007E47CF" w:rsidRPr="00D5361D" w:rsidRDefault="007E47CF" w:rsidP="007E47CF">
            <w:pPr>
              <w:jc w:val="center"/>
              <w:rPr>
                <w:rFonts w:ascii="Times New Roman" w:hAnsi="Times New Roman"/>
                <w:color w:val="000000"/>
                <w:sz w:val="20"/>
                <w:szCs w:val="20"/>
              </w:rPr>
            </w:pPr>
            <w:r w:rsidRPr="00D5361D">
              <w:rPr>
                <w:rFonts w:ascii="Times New Roman" w:hAnsi="Times New Roman"/>
                <w:color w:val="000000"/>
                <w:sz w:val="20"/>
                <w:szCs w:val="20"/>
              </w:rPr>
              <w:t>12 329,35</w:t>
            </w:r>
          </w:p>
        </w:tc>
        <w:tc>
          <w:tcPr>
            <w:tcW w:w="1276" w:type="dxa"/>
            <w:tcBorders>
              <w:left w:val="nil"/>
              <w:bottom w:val="single" w:sz="4" w:space="0" w:color="auto"/>
              <w:right w:val="single" w:sz="4" w:space="0" w:color="auto"/>
            </w:tcBorders>
            <w:shd w:val="clear" w:color="auto" w:fill="auto"/>
            <w:vAlign w:val="center"/>
          </w:tcPr>
          <w:p w14:paraId="3927706F" w14:textId="003F8C80" w:rsidR="007E47CF" w:rsidRPr="00D5361D" w:rsidRDefault="007E47CF" w:rsidP="007E47CF">
            <w:pPr>
              <w:jc w:val="center"/>
              <w:rPr>
                <w:rFonts w:ascii="Times New Roman" w:hAnsi="Times New Roman"/>
                <w:color w:val="000000"/>
                <w:sz w:val="20"/>
                <w:szCs w:val="20"/>
              </w:rPr>
            </w:pPr>
            <w:r w:rsidRPr="00D5361D">
              <w:rPr>
                <w:rFonts w:ascii="Times New Roman" w:hAnsi="Times New Roman"/>
                <w:color w:val="000000"/>
                <w:sz w:val="20"/>
                <w:szCs w:val="20"/>
              </w:rPr>
              <w:t>1 593,15</w:t>
            </w:r>
          </w:p>
        </w:tc>
        <w:tc>
          <w:tcPr>
            <w:tcW w:w="3176" w:type="dxa"/>
            <w:gridSpan w:val="5"/>
            <w:tcBorders>
              <w:left w:val="nil"/>
              <w:bottom w:val="single" w:sz="4" w:space="0" w:color="auto"/>
              <w:right w:val="single" w:sz="4" w:space="0" w:color="auto"/>
            </w:tcBorders>
            <w:shd w:val="clear" w:color="auto" w:fill="auto"/>
            <w:vAlign w:val="center"/>
          </w:tcPr>
          <w:p w14:paraId="39112E90" w14:textId="20FDA806" w:rsidR="007E47CF" w:rsidRPr="00D5361D" w:rsidRDefault="007E47CF" w:rsidP="007E47CF">
            <w:pPr>
              <w:jc w:val="center"/>
              <w:rPr>
                <w:rFonts w:ascii="Times New Roman" w:hAnsi="Times New Roman"/>
                <w:color w:val="000000"/>
                <w:sz w:val="20"/>
                <w:szCs w:val="20"/>
              </w:rPr>
            </w:pPr>
            <w:r w:rsidRPr="00D5361D">
              <w:rPr>
                <w:rFonts w:ascii="Times New Roman" w:hAnsi="Times New Roman"/>
                <w:color w:val="000000"/>
                <w:sz w:val="20"/>
                <w:szCs w:val="20"/>
              </w:rPr>
              <w:t>1 570,50</w:t>
            </w:r>
          </w:p>
        </w:tc>
        <w:tc>
          <w:tcPr>
            <w:tcW w:w="1276" w:type="dxa"/>
            <w:tcBorders>
              <w:left w:val="nil"/>
              <w:bottom w:val="single" w:sz="4" w:space="0" w:color="auto"/>
              <w:right w:val="single" w:sz="4" w:space="0" w:color="auto"/>
            </w:tcBorders>
            <w:shd w:val="clear" w:color="auto" w:fill="auto"/>
            <w:vAlign w:val="center"/>
          </w:tcPr>
          <w:p w14:paraId="633414CA" w14:textId="3E23B763" w:rsidR="007E47CF" w:rsidRPr="00D5361D" w:rsidRDefault="007E47CF" w:rsidP="007E47CF">
            <w:pPr>
              <w:jc w:val="center"/>
              <w:rPr>
                <w:rFonts w:ascii="Times New Roman" w:hAnsi="Times New Roman"/>
                <w:color w:val="000000"/>
                <w:sz w:val="20"/>
                <w:szCs w:val="20"/>
              </w:rPr>
            </w:pPr>
            <w:r w:rsidRPr="00D5361D">
              <w:rPr>
                <w:rFonts w:ascii="Times New Roman" w:hAnsi="Times New Roman"/>
                <w:color w:val="000000"/>
                <w:sz w:val="20"/>
                <w:szCs w:val="20"/>
              </w:rPr>
              <w:t>1 570,50</w:t>
            </w:r>
          </w:p>
        </w:tc>
        <w:tc>
          <w:tcPr>
            <w:tcW w:w="1275" w:type="dxa"/>
            <w:tcBorders>
              <w:left w:val="nil"/>
              <w:bottom w:val="single" w:sz="4" w:space="0" w:color="auto"/>
              <w:right w:val="single" w:sz="4" w:space="0" w:color="auto"/>
            </w:tcBorders>
            <w:shd w:val="clear" w:color="auto" w:fill="auto"/>
            <w:vAlign w:val="center"/>
          </w:tcPr>
          <w:p w14:paraId="600E785A" w14:textId="7B3F2495" w:rsidR="007E47CF" w:rsidRPr="00D5361D" w:rsidRDefault="007E47CF" w:rsidP="007E47CF">
            <w:pPr>
              <w:jc w:val="center"/>
              <w:rPr>
                <w:rFonts w:ascii="Times New Roman" w:hAnsi="Times New Roman"/>
                <w:color w:val="000000"/>
                <w:sz w:val="20"/>
                <w:szCs w:val="20"/>
              </w:rPr>
            </w:pPr>
            <w:r w:rsidRPr="00D5361D">
              <w:rPr>
                <w:rFonts w:ascii="Times New Roman" w:hAnsi="Times New Roman"/>
                <w:color w:val="000000"/>
                <w:sz w:val="20"/>
                <w:szCs w:val="20"/>
              </w:rPr>
              <w:t>3 797,60</w:t>
            </w:r>
          </w:p>
        </w:tc>
        <w:tc>
          <w:tcPr>
            <w:tcW w:w="1276" w:type="dxa"/>
            <w:tcBorders>
              <w:left w:val="nil"/>
              <w:bottom w:val="single" w:sz="4" w:space="0" w:color="auto"/>
              <w:right w:val="single" w:sz="4" w:space="0" w:color="auto"/>
            </w:tcBorders>
            <w:shd w:val="clear" w:color="auto" w:fill="auto"/>
            <w:vAlign w:val="center"/>
          </w:tcPr>
          <w:p w14:paraId="262BEEE9" w14:textId="406B5D3E" w:rsidR="007E47CF" w:rsidRPr="00D5361D" w:rsidRDefault="007E47CF" w:rsidP="007E47CF">
            <w:pPr>
              <w:jc w:val="center"/>
              <w:rPr>
                <w:rFonts w:ascii="Times New Roman" w:hAnsi="Times New Roman"/>
                <w:color w:val="000000"/>
                <w:sz w:val="20"/>
                <w:szCs w:val="20"/>
              </w:rPr>
            </w:pPr>
            <w:r w:rsidRPr="00D5361D">
              <w:rPr>
                <w:rFonts w:ascii="Times New Roman" w:hAnsi="Times New Roman"/>
                <w:color w:val="000000"/>
                <w:sz w:val="20"/>
                <w:szCs w:val="20"/>
              </w:rPr>
              <w:t>3 797,60</w:t>
            </w:r>
          </w:p>
        </w:tc>
        <w:tc>
          <w:tcPr>
            <w:tcW w:w="1559" w:type="dxa"/>
            <w:vMerge w:val="restart"/>
            <w:tcBorders>
              <w:left w:val="single" w:sz="4" w:space="0" w:color="auto"/>
              <w:bottom w:val="single" w:sz="4" w:space="0" w:color="auto"/>
              <w:right w:val="single" w:sz="4" w:space="0" w:color="auto"/>
            </w:tcBorders>
            <w:shd w:val="clear" w:color="auto" w:fill="auto"/>
            <w:vAlign w:val="center"/>
          </w:tcPr>
          <w:p w14:paraId="7E792ECB" w14:textId="70747C8C" w:rsidR="007E47CF" w:rsidRPr="00D5361D" w:rsidRDefault="007E47CF" w:rsidP="007E47CF">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7E47CF" w:rsidRPr="00D5361D" w14:paraId="606075B9" w14:textId="77777777" w:rsidTr="00E30F75">
        <w:trPr>
          <w:gridAfter w:val="7"/>
          <w:wAfter w:w="10022" w:type="dxa"/>
          <w:trHeight w:val="4440"/>
        </w:trPr>
        <w:tc>
          <w:tcPr>
            <w:tcW w:w="567" w:type="dxa"/>
            <w:vMerge/>
            <w:tcBorders>
              <w:left w:val="single" w:sz="4" w:space="0" w:color="auto"/>
              <w:bottom w:val="single" w:sz="4" w:space="0" w:color="auto"/>
              <w:right w:val="single" w:sz="4" w:space="0" w:color="auto"/>
            </w:tcBorders>
            <w:shd w:val="clear" w:color="auto" w:fill="auto"/>
            <w:vAlign w:val="center"/>
          </w:tcPr>
          <w:p w14:paraId="12FC122A" w14:textId="77777777" w:rsidR="007E47CF" w:rsidRPr="00D5361D" w:rsidRDefault="007E47CF" w:rsidP="007E47CF">
            <w:pPr>
              <w:spacing w:after="0" w:line="240" w:lineRule="auto"/>
              <w:jc w:val="center"/>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51935F" w14:textId="77777777" w:rsidR="007E47CF" w:rsidRPr="00D5361D" w:rsidRDefault="007E47CF" w:rsidP="007E47CF">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8F939B" w14:textId="77777777" w:rsidR="007E47CF" w:rsidRPr="00D5361D" w:rsidRDefault="007E47CF" w:rsidP="007E47CF">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1E70F6" w14:textId="71E4E9C3" w:rsidR="007E47CF" w:rsidRPr="00D5361D" w:rsidRDefault="007E47CF" w:rsidP="007E47C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8E04410" w14:textId="75E8E0A9" w:rsidR="007E47CF" w:rsidRPr="00D5361D" w:rsidRDefault="007E47CF" w:rsidP="007E47CF">
            <w:pPr>
              <w:jc w:val="center"/>
              <w:rPr>
                <w:rFonts w:ascii="Times New Roman" w:hAnsi="Times New Roman"/>
                <w:color w:val="000000"/>
                <w:sz w:val="20"/>
                <w:szCs w:val="20"/>
              </w:rPr>
            </w:pPr>
            <w:r w:rsidRPr="00D5361D">
              <w:rPr>
                <w:rFonts w:ascii="Times New Roman" w:hAnsi="Times New Roman"/>
                <w:color w:val="000000"/>
                <w:sz w:val="20"/>
                <w:szCs w:val="20"/>
              </w:rPr>
              <w:t>21 797,65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A00A94" w14:textId="01FFB94C" w:rsidR="007E47CF" w:rsidRPr="00D5361D" w:rsidRDefault="007E47CF" w:rsidP="007E47CF">
            <w:pPr>
              <w:jc w:val="center"/>
              <w:rPr>
                <w:rFonts w:ascii="Times New Roman" w:hAnsi="Times New Roman"/>
                <w:color w:val="000000"/>
                <w:sz w:val="20"/>
                <w:szCs w:val="20"/>
              </w:rPr>
            </w:pPr>
            <w:r w:rsidRPr="00D5361D">
              <w:rPr>
                <w:rFonts w:ascii="Times New Roman" w:hAnsi="Times New Roman"/>
                <w:color w:val="000000"/>
                <w:sz w:val="20"/>
                <w:szCs w:val="20"/>
              </w:rPr>
              <w:t>4 779,45</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6CC2B7D7" w14:textId="4A743C80" w:rsidR="007E47CF" w:rsidRPr="00D5361D" w:rsidRDefault="007E47CF" w:rsidP="007E47CF">
            <w:pPr>
              <w:jc w:val="center"/>
              <w:rPr>
                <w:rFonts w:ascii="Times New Roman" w:hAnsi="Times New Roman"/>
                <w:color w:val="000000"/>
                <w:sz w:val="20"/>
                <w:szCs w:val="20"/>
              </w:rPr>
            </w:pPr>
            <w:r w:rsidRPr="00D5361D">
              <w:rPr>
                <w:rFonts w:ascii="Times New Roman" w:hAnsi="Times New Roman"/>
                <w:color w:val="000000"/>
                <w:sz w:val="20"/>
                <w:szCs w:val="20"/>
              </w:rPr>
              <w:t>4 711,50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13986A" w14:textId="6841D490" w:rsidR="007E47CF" w:rsidRPr="00D5361D" w:rsidRDefault="007E47CF" w:rsidP="007E47CF">
            <w:pPr>
              <w:jc w:val="center"/>
              <w:rPr>
                <w:rFonts w:ascii="Times New Roman" w:hAnsi="Times New Roman"/>
                <w:color w:val="000000"/>
                <w:sz w:val="20"/>
                <w:szCs w:val="20"/>
              </w:rPr>
            </w:pPr>
            <w:r w:rsidRPr="00D5361D">
              <w:rPr>
                <w:rFonts w:ascii="Times New Roman" w:hAnsi="Times New Roman"/>
                <w:color w:val="000000"/>
                <w:sz w:val="20"/>
                <w:szCs w:val="20"/>
              </w:rPr>
              <w:t>4 711,50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BCABDCC" w14:textId="408495E5" w:rsidR="007E47CF" w:rsidRPr="00D5361D" w:rsidRDefault="007E47CF" w:rsidP="007E47CF">
            <w:pPr>
              <w:jc w:val="center"/>
              <w:rPr>
                <w:rFonts w:ascii="Times New Roman" w:hAnsi="Times New Roman"/>
                <w:color w:val="000000"/>
                <w:sz w:val="20"/>
                <w:szCs w:val="20"/>
              </w:rPr>
            </w:pPr>
            <w:r w:rsidRPr="00D5361D">
              <w:rPr>
                <w:rFonts w:ascii="Times New Roman" w:hAnsi="Times New Roman"/>
                <w:color w:val="000000"/>
                <w:sz w:val="20"/>
                <w:szCs w:val="20"/>
              </w:rPr>
              <w:t>3 797,60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E02A28" w14:textId="39773627" w:rsidR="007E47CF" w:rsidRPr="00D5361D" w:rsidRDefault="007E47CF" w:rsidP="007E47CF">
            <w:pPr>
              <w:jc w:val="center"/>
              <w:rPr>
                <w:rFonts w:ascii="Times New Roman" w:hAnsi="Times New Roman"/>
                <w:color w:val="000000"/>
                <w:sz w:val="20"/>
                <w:szCs w:val="20"/>
              </w:rPr>
            </w:pPr>
            <w:r w:rsidRPr="00D5361D">
              <w:rPr>
                <w:rFonts w:ascii="Times New Roman" w:hAnsi="Times New Roman"/>
                <w:color w:val="000000"/>
                <w:sz w:val="20"/>
                <w:szCs w:val="20"/>
              </w:rPr>
              <w:t>3 797,60</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BDFB5A" w14:textId="77777777" w:rsidR="007E47CF" w:rsidRPr="00D5361D" w:rsidRDefault="007E47CF" w:rsidP="007E47CF">
            <w:pPr>
              <w:rPr>
                <w:rFonts w:ascii="Times New Roman" w:hAnsi="Times New Roman"/>
                <w:bCs/>
                <w:sz w:val="20"/>
                <w:szCs w:val="20"/>
              </w:rPr>
            </w:pPr>
          </w:p>
        </w:tc>
      </w:tr>
      <w:tr w:rsidR="007E47CF" w:rsidRPr="00D5361D" w14:paraId="747A5B35" w14:textId="77777777" w:rsidTr="0015581C">
        <w:trPr>
          <w:gridAfter w:val="7"/>
          <w:wAfter w:w="10022" w:type="dxa"/>
          <w:trHeight w:hRule="exact" w:val="284"/>
        </w:trPr>
        <w:tc>
          <w:tcPr>
            <w:tcW w:w="567" w:type="dxa"/>
            <w:tcBorders>
              <w:top w:val="single" w:sz="4" w:space="0" w:color="auto"/>
              <w:left w:val="single" w:sz="4" w:space="0" w:color="auto"/>
              <w:right w:val="single" w:sz="4" w:space="0" w:color="auto"/>
            </w:tcBorders>
            <w:shd w:val="clear" w:color="auto" w:fill="auto"/>
            <w:vAlign w:val="center"/>
          </w:tcPr>
          <w:p w14:paraId="241C2005" w14:textId="285FC230" w:rsidR="007E47CF" w:rsidRPr="00D5361D" w:rsidRDefault="007E47CF" w:rsidP="0015581C">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05341C" w14:textId="7CA96D5F" w:rsidR="007E47CF" w:rsidRPr="00D5361D" w:rsidRDefault="007E47CF" w:rsidP="0015581C">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ACFD45" w14:textId="0AD5CFB9" w:rsidR="007E47CF" w:rsidRPr="00D5361D" w:rsidRDefault="007E47CF" w:rsidP="0015581C">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7D3DDF" w14:textId="478EA993" w:rsidR="007E47CF" w:rsidRPr="00D5361D" w:rsidRDefault="007E47CF" w:rsidP="0015581C">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ABB6CF3" w14:textId="470C3D2D" w:rsidR="007E47CF" w:rsidRPr="00D5361D" w:rsidRDefault="007E47CF" w:rsidP="0015581C">
            <w:pPr>
              <w:jc w:val="center"/>
              <w:rPr>
                <w:rFonts w:ascii="Times New Roman" w:hAnsi="Times New Roman"/>
                <w:bCs/>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4F976B" w14:textId="3B93B9D8" w:rsidR="007E47CF" w:rsidRPr="00D5361D" w:rsidRDefault="007E47CF" w:rsidP="0015581C">
            <w:pPr>
              <w:jc w:val="center"/>
              <w:rPr>
                <w:rFonts w:ascii="Times New Roman" w:hAnsi="Times New Roman"/>
                <w:bCs/>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7F70C859" w14:textId="2D4D6CC9" w:rsidR="007E47CF" w:rsidRPr="00D5361D" w:rsidRDefault="007E47CF" w:rsidP="0015581C">
            <w:pPr>
              <w:jc w:val="center"/>
              <w:rPr>
                <w:rFonts w:ascii="Times New Roman" w:hAnsi="Times New Roman"/>
                <w:bCs/>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C2EE6D" w14:textId="0E532248" w:rsidR="007E47CF" w:rsidRPr="00D5361D" w:rsidRDefault="007E47CF" w:rsidP="0015581C">
            <w:pPr>
              <w:jc w:val="center"/>
              <w:rPr>
                <w:rFonts w:ascii="Times New Roman" w:hAnsi="Times New Roman"/>
                <w:bCs/>
                <w:sz w:val="20"/>
                <w:szCs w:val="20"/>
              </w:rPr>
            </w:pPr>
            <w:r>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65419B3F" w14:textId="2656CDAB" w:rsidR="007E47CF" w:rsidRPr="00D5361D" w:rsidRDefault="007E47CF" w:rsidP="0015581C">
            <w:pPr>
              <w:jc w:val="center"/>
              <w:rPr>
                <w:rFonts w:ascii="Times New Roman" w:hAnsi="Times New Roman"/>
                <w:bCs/>
                <w:sz w:val="20"/>
                <w:szCs w:val="20"/>
              </w:rPr>
            </w:pPr>
            <w:r>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ED9CF3" w14:textId="6B1CE4B9" w:rsidR="007E47CF" w:rsidRPr="00D5361D" w:rsidRDefault="007E47CF" w:rsidP="0015581C">
            <w:pPr>
              <w:jc w:val="center"/>
              <w:rPr>
                <w:rFonts w:ascii="Times New Roman" w:hAnsi="Times New Roman"/>
                <w:bCs/>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AAE0AE" w14:textId="4E7F719C" w:rsidR="007E47CF" w:rsidRPr="00D5361D" w:rsidRDefault="007E47CF" w:rsidP="0015581C">
            <w:pPr>
              <w:jc w:val="center"/>
              <w:rPr>
                <w:rFonts w:ascii="Times New Roman" w:hAnsi="Times New Roman"/>
                <w:bCs/>
                <w:sz w:val="20"/>
                <w:szCs w:val="20"/>
              </w:rPr>
            </w:pPr>
            <w:r>
              <w:rPr>
                <w:rFonts w:ascii="Times New Roman" w:hAnsi="Times New Roman"/>
                <w:bCs/>
                <w:sz w:val="20"/>
                <w:szCs w:val="20"/>
              </w:rPr>
              <w:t>11</w:t>
            </w:r>
          </w:p>
        </w:tc>
      </w:tr>
      <w:tr w:rsidR="007E47CF" w:rsidRPr="00D5361D" w14:paraId="317E70BC" w14:textId="77777777" w:rsidTr="00885FEB">
        <w:trPr>
          <w:gridAfter w:val="7"/>
          <w:wAfter w:w="10022" w:type="dxa"/>
          <w:trHeight w:val="542"/>
        </w:trPr>
        <w:tc>
          <w:tcPr>
            <w:tcW w:w="567" w:type="dxa"/>
            <w:tcBorders>
              <w:top w:val="single" w:sz="4" w:space="0" w:color="auto"/>
              <w:left w:val="single" w:sz="4" w:space="0" w:color="auto"/>
              <w:right w:val="single" w:sz="4" w:space="0" w:color="auto"/>
            </w:tcBorders>
            <w:shd w:val="clear" w:color="auto" w:fill="auto"/>
            <w:vAlign w:val="center"/>
          </w:tcPr>
          <w:p w14:paraId="150A04F4" w14:textId="77777777" w:rsidR="007E47CF" w:rsidRPr="00D5361D" w:rsidRDefault="007E47CF" w:rsidP="007E47CF">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6CD27E" w14:textId="7C28BD0A" w:rsidR="007E47CF" w:rsidRPr="00D5361D" w:rsidRDefault="007E47CF" w:rsidP="007E47C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w:t>
            </w:r>
            <w:proofErr w:type="spellStart"/>
            <w:r w:rsidRPr="00D5361D">
              <w:rPr>
                <w:rFonts w:ascii="Times New Roman" w:eastAsia="Times New Roman" w:hAnsi="Times New Roman"/>
                <w:bCs/>
                <w:sz w:val="20"/>
                <w:szCs w:val="20"/>
                <w:lang w:eastAsia="ru-RU"/>
              </w:rPr>
              <w:t>объедине</w:t>
            </w:r>
            <w:r w:rsidR="003A6B02">
              <w:rPr>
                <w:rFonts w:ascii="Times New Roman" w:eastAsia="Times New Roman" w:hAnsi="Times New Roman"/>
                <w:bCs/>
                <w:sz w:val="20"/>
                <w:szCs w:val="20"/>
                <w:lang w:eastAsia="ru-RU"/>
              </w:rPr>
              <w:t>-</w:t>
            </w:r>
            <w:r w:rsidRPr="00D5361D">
              <w:rPr>
                <w:rFonts w:ascii="Times New Roman" w:eastAsia="Times New Roman" w:hAnsi="Times New Roman"/>
                <w:bCs/>
                <w:sz w:val="20"/>
                <w:szCs w:val="20"/>
                <w:lang w:eastAsia="ru-RU"/>
              </w:rPr>
              <w:t>ниями</w:t>
            </w:r>
            <w:proofErr w:type="spellEnd"/>
            <w:r w:rsidRPr="00D5361D">
              <w:rPr>
                <w:rFonts w:ascii="Times New Roman" w:eastAsia="Times New Roman" w:hAnsi="Times New Roman"/>
                <w:bCs/>
                <w:sz w:val="20"/>
                <w:szCs w:val="20"/>
                <w:lang w:eastAsia="ru-RU"/>
              </w:rPr>
              <w:t>, ед.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D3FB0C" w14:textId="77777777" w:rsidR="007E47CF" w:rsidRPr="00D5361D" w:rsidRDefault="007E47CF" w:rsidP="007E47C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2052DBF2" w14:textId="77777777" w:rsidR="007E47CF" w:rsidRPr="00D5361D" w:rsidRDefault="007E47CF" w:rsidP="007E47CF">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25CC8B90"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3312D314"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tcPr>
          <w:p w14:paraId="74386FD8" w14:textId="77777777" w:rsidR="007E47CF" w:rsidRPr="00D5361D" w:rsidRDefault="007E47CF" w:rsidP="007E47CF">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27998C" w14:textId="77777777" w:rsidR="007E47CF" w:rsidRPr="00D5361D" w:rsidRDefault="007E47CF" w:rsidP="007E47CF">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E3A4EDF"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4DF0B7FF"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6CF9C90"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2027 год</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05B5FB82" w14:textId="77777777" w:rsidR="007E47CF" w:rsidRPr="00D5361D" w:rsidRDefault="007E47CF" w:rsidP="007E47CF">
            <w:pPr>
              <w:rPr>
                <w:rFonts w:ascii="Times New Roman" w:hAnsi="Times New Roman"/>
                <w:bCs/>
                <w:sz w:val="20"/>
                <w:szCs w:val="20"/>
              </w:rPr>
            </w:pPr>
          </w:p>
        </w:tc>
      </w:tr>
      <w:tr w:rsidR="007E47CF" w:rsidRPr="00D5361D" w14:paraId="348A934A" w14:textId="77777777" w:rsidTr="00885FEB">
        <w:trPr>
          <w:gridAfter w:val="7"/>
          <w:wAfter w:w="10022" w:type="dxa"/>
          <w:trHeight w:val="542"/>
        </w:trPr>
        <w:tc>
          <w:tcPr>
            <w:tcW w:w="567" w:type="dxa"/>
            <w:tcBorders>
              <w:left w:val="single" w:sz="4" w:space="0" w:color="auto"/>
              <w:right w:val="single" w:sz="4" w:space="0" w:color="auto"/>
            </w:tcBorders>
            <w:shd w:val="clear" w:color="auto" w:fill="auto"/>
            <w:vAlign w:val="center"/>
          </w:tcPr>
          <w:p w14:paraId="5AB7B336" w14:textId="77777777" w:rsidR="007E47CF" w:rsidRPr="00D5361D" w:rsidRDefault="007E47CF" w:rsidP="007E47CF">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63136E" w14:textId="77777777" w:rsidR="007E47CF" w:rsidRPr="00D5361D" w:rsidRDefault="007E47CF" w:rsidP="007E47CF">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ED439E" w14:textId="77777777" w:rsidR="007E47CF" w:rsidRPr="00D5361D" w:rsidRDefault="007E47CF" w:rsidP="007E47CF">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6447EA60" w14:textId="77777777" w:rsidR="007E47CF" w:rsidRPr="00D5361D" w:rsidRDefault="007E47CF" w:rsidP="007E47CF">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35F746F5" w14:textId="77777777" w:rsidR="007E47CF" w:rsidRPr="00D5361D" w:rsidRDefault="007E47CF" w:rsidP="007E47CF">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6A69F5ED" w14:textId="77777777" w:rsidR="007E47CF" w:rsidRPr="00D5361D" w:rsidRDefault="007E47CF" w:rsidP="007E47CF">
            <w:pPr>
              <w:jc w:val="center"/>
              <w:rPr>
                <w:rFonts w:ascii="Times New Roman" w:hAnsi="Times New Roman"/>
                <w:bCs/>
                <w:sz w:val="20"/>
                <w:szCs w:val="20"/>
              </w:rPr>
            </w:pPr>
          </w:p>
        </w:tc>
        <w:tc>
          <w:tcPr>
            <w:tcW w:w="624" w:type="dxa"/>
            <w:vMerge/>
            <w:tcBorders>
              <w:left w:val="single" w:sz="4" w:space="0" w:color="auto"/>
              <w:bottom w:val="single" w:sz="4" w:space="0" w:color="auto"/>
              <w:right w:val="single" w:sz="4" w:space="0" w:color="auto"/>
            </w:tcBorders>
            <w:shd w:val="clear" w:color="auto" w:fill="auto"/>
            <w:vAlign w:val="center"/>
          </w:tcPr>
          <w:p w14:paraId="7E0C6587" w14:textId="77777777" w:rsidR="007E47CF" w:rsidRPr="00D5361D" w:rsidRDefault="007E47CF" w:rsidP="007E47CF">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3C9FE37B" w14:textId="77777777" w:rsidR="007E47CF" w:rsidRPr="00D5361D" w:rsidRDefault="007E47CF" w:rsidP="007E47CF">
            <w:pPr>
              <w:jc w:val="center"/>
              <w:rPr>
                <w:rFonts w:ascii="Times New Roman" w:hAnsi="Times New Roman"/>
                <w:bCs/>
                <w:sz w:val="18"/>
                <w:szCs w:val="18"/>
                <w:lang w:val="en-US"/>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5CE6ADD7" w14:textId="11266160" w:rsidR="007E47CF" w:rsidRPr="00D5361D" w:rsidRDefault="007E47CF" w:rsidP="007E47CF">
            <w:pPr>
              <w:jc w:val="center"/>
              <w:rPr>
                <w:rFonts w:ascii="Times New Roman" w:hAnsi="Times New Roman"/>
                <w:bCs/>
                <w:sz w:val="18"/>
                <w:szCs w:val="18"/>
                <w:lang w:val="en-US"/>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A7E7E0" w14:textId="77777777" w:rsidR="007E47CF" w:rsidRPr="00D5361D" w:rsidRDefault="007E47CF" w:rsidP="007E47CF">
            <w:pPr>
              <w:jc w:val="center"/>
              <w:rPr>
                <w:rFonts w:ascii="Times New Roman" w:hAnsi="Times New Roman"/>
                <w:bCs/>
                <w:sz w:val="18"/>
                <w:szCs w:val="18"/>
                <w:lang w:val="en-US"/>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773CE3" w14:textId="0872481D" w:rsidR="007E47CF" w:rsidRPr="00D5361D" w:rsidRDefault="007E47CF" w:rsidP="007E47CF">
            <w:pPr>
              <w:jc w:val="center"/>
              <w:rPr>
                <w:rFonts w:ascii="Times New Roman" w:hAnsi="Times New Roman"/>
                <w:bCs/>
                <w:sz w:val="18"/>
                <w:szCs w:val="18"/>
              </w:rPr>
            </w:pPr>
            <w:r w:rsidRPr="00D5361D">
              <w:rPr>
                <w:rFonts w:ascii="Times New Roman" w:hAnsi="Times New Roman"/>
                <w:sz w:val="18"/>
                <w:szCs w:val="18"/>
              </w:rPr>
              <w:t>12 месяцев</w:t>
            </w:r>
          </w:p>
        </w:tc>
        <w:tc>
          <w:tcPr>
            <w:tcW w:w="1276" w:type="dxa"/>
            <w:vMerge/>
            <w:tcBorders>
              <w:left w:val="single" w:sz="4" w:space="0" w:color="auto"/>
              <w:bottom w:val="single" w:sz="4" w:space="0" w:color="auto"/>
              <w:right w:val="single" w:sz="4" w:space="0" w:color="auto"/>
            </w:tcBorders>
            <w:shd w:val="clear" w:color="auto" w:fill="auto"/>
            <w:vAlign w:val="center"/>
          </w:tcPr>
          <w:p w14:paraId="0567B95E" w14:textId="77777777" w:rsidR="007E47CF" w:rsidRPr="00D5361D" w:rsidRDefault="007E47CF" w:rsidP="007E47CF">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773F0A03" w14:textId="77777777" w:rsidR="007E47CF" w:rsidRPr="00D5361D" w:rsidRDefault="007E47CF" w:rsidP="007E47CF">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486FFE24" w14:textId="77777777" w:rsidR="007E47CF" w:rsidRPr="00D5361D" w:rsidRDefault="007E47CF" w:rsidP="007E47CF">
            <w:pPr>
              <w:jc w:val="center"/>
              <w:rPr>
                <w:rFonts w:ascii="Times New Roman" w:hAnsi="Times New Roman"/>
                <w:bCs/>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14:paraId="0B757808" w14:textId="77777777" w:rsidR="007E47CF" w:rsidRPr="00D5361D" w:rsidRDefault="007E47CF" w:rsidP="007E47CF">
            <w:pPr>
              <w:rPr>
                <w:rFonts w:ascii="Times New Roman" w:hAnsi="Times New Roman"/>
                <w:bCs/>
                <w:sz w:val="20"/>
                <w:szCs w:val="20"/>
              </w:rPr>
            </w:pPr>
          </w:p>
        </w:tc>
      </w:tr>
      <w:tr w:rsidR="007E47CF" w:rsidRPr="00D5361D" w14:paraId="716C7FAE" w14:textId="77777777" w:rsidTr="00885FEB">
        <w:trPr>
          <w:gridAfter w:val="7"/>
          <w:wAfter w:w="10022" w:type="dxa"/>
          <w:trHeight w:val="542"/>
        </w:trPr>
        <w:tc>
          <w:tcPr>
            <w:tcW w:w="567" w:type="dxa"/>
            <w:tcBorders>
              <w:left w:val="single" w:sz="4" w:space="0" w:color="auto"/>
              <w:bottom w:val="single" w:sz="4" w:space="0" w:color="auto"/>
              <w:right w:val="single" w:sz="4" w:space="0" w:color="auto"/>
            </w:tcBorders>
            <w:shd w:val="clear" w:color="auto" w:fill="auto"/>
            <w:vAlign w:val="center"/>
          </w:tcPr>
          <w:p w14:paraId="43414331" w14:textId="77777777" w:rsidR="007E47CF" w:rsidRPr="00D5361D" w:rsidRDefault="007E47CF" w:rsidP="007E47CF">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BB8951" w14:textId="77777777" w:rsidR="007E47CF" w:rsidRPr="00D5361D" w:rsidRDefault="007E47CF" w:rsidP="007E47CF">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8FAC15" w14:textId="77777777" w:rsidR="007E47CF" w:rsidRPr="00D5361D" w:rsidRDefault="007E47CF" w:rsidP="007E47CF">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24C9A2A8" w14:textId="77777777" w:rsidR="007E47CF" w:rsidRPr="00D5361D" w:rsidRDefault="007E47CF" w:rsidP="007E47CF">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671D8A0"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14:paraId="38906AE9"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15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7623EFE"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15</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2F1761A7"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15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F0A132B"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8E27BF"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979D08"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702328"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019AE9"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A0AD44"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23F4A1" w14:textId="77777777" w:rsidR="007E47CF" w:rsidRPr="00D5361D" w:rsidRDefault="007E47CF" w:rsidP="007E47CF">
            <w:pPr>
              <w:rPr>
                <w:rFonts w:ascii="Times New Roman" w:hAnsi="Times New Roman"/>
                <w:bCs/>
                <w:sz w:val="20"/>
                <w:szCs w:val="20"/>
              </w:rPr>
            </w:pPr>
          </w:p>
        </w:tc>
      </w:tr>
      <w:tr w:rsidR="007E47CF" w:rsidRPr="00D5361D" w14:paraId="27DAC8CB" w14:textId="77777777" w:rsidTr="005C72D3">
        <w:trPr>
          <w:gridAfter w:val="7"/>
          <w:wAfter w:w="10022" w:type="dxa"/>
          <w:trHeight w:val="3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6B2314" w14:textId="5E543B9A" w:rsidR="007E47CF" w:rsidRPr="00D5361D" w:rsidRDefault="00387258" w:rsidP="007E47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7E47CF" w:rsidRPr="00D5361D">
              <w:rPr>
                <w:rFonts w:ascii="Times New Roman" w:eastAsia="Times New Roman" w:hAnsi="Times New Roman"/>
                <w:sz w:val="20"/>
                <w:szCs w:val="20"/>
                <w:lang w:val="en-US" w:eastAsia="ru-RU"/>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2DB39F" w14:textId="77777777" w:rsidR="007E47CF" w:rsidRPr="00D5361D" w:rsidRDefault="007E47CF" w:rsidP="007E47C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Основное мероприятие Е1: </w:t>
            </w:r>
          </w:p>
          <w:p w14:paraId="1350B02F" w14:textId="539C077C" w:rsidR="007E47CF" w:rsidRPr="00D5361D" w:rsidRDefault="007E47CF" w:rsidP="007E47C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Федеральный проект «Современная школа»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83B140" w14:textId="77777777" w:rsidR="007E47CF" w:rsidRPr="00D5361D" w:rsidRDefault="007E47CF" w:rsidP="007E47C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33A43D" w14:textId="77777777" w:rsidR="007E47CF" w:rsidRPr="00D5361D" w:rsidRDefault="007E47CF" w:rsidP="007E47C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43096A6" w14:textId="03A807B9" w:rsidR="007E47CF" w:rsidRPr="00D5361D" w:rsidRDefault="007E47CF" w:rsidP="007E47CF">
            <w:pPr>
              <w:jc w:val="center"/>
              <w:rPr>
                <w:rFonts w:ascii="Times New Roman" w:hAnsi="Times New Roman"/>
                <w:bCs/>
                <w:sz w:val="20"/>
                <w:szCs w:val="20"/>
              </w:rPr>
            </w:pPr>
            <w:r w:rsidRPr="00D5361D">
              <w:rPr>
                <w:rFonts w:ascii="Times New Roman" w:hAnsi="Times New Roman"/>
                <w:color w:val="000000"/>
                <w:sz w:val="20"/>
                <w:szCs w:val="20"/>
              </w:rPr>
              <w:t>2 065,70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1013BB"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color w:val="000000"/>
                <w:sz w:val="20"/>
                <w:szCs w:val="20"/>
              </w:rPr>
              <w:t>2 065,7</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2ED1B3F8" w14:textId="7761FD86" w:rsidR="007E47CF" w:rsidRPr="00D5361D" w:rsidRDefault="007E47CF" w:rsidP="007E47CF">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F1EC10"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F9F9C8"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F02A94"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9E16BB" w14:textId="77777777" w:rsidR="007E47CF" w:rsidRPr="00D5361D" w:rsidRDefault="007E47CF" w:rsidP="007E47CF">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7E47CF" w:rsidRPr="00D5361D" w14:paraId="42F4EB4B" w14:textId="77777777" w:rsidTr="005C72D3">
        <w:trPr>
          <w:gridAfter w:val="7"/>
          <w:wAfter w:w="10022" w:type="dxa"/>
          <w:trHeight w:val="542"/>
        </w:trPr>
        <w:tc>
          <w:tcPr>
            <w:tcW w:w="567" w:type="dxa"/>
            <w:vMerge/>
            <w:tcBorders>
              <w:top w:val="single" w:sz="4" w:space="0" w:color="auto"/>
              <w:left w:val="single" w:sz="4" w:space="0" w:color="000000"/>
              <w:right w:val="single" w:sz="4" w:space="0" w:color="000000"/>
            </w:tcBorders>
            <w:shd w:val="clear" w:color="auto" w:fill="auto"/>
            <w:vAlign w:val="center"/>
          </w:tcPr>
          <w:p w14:paraId="0F55EAD1" w14:textId="77777777" w:rsidR="007E47CF" w:rsidRPr="00D5361D" w:rsidRDefault="007E47CF" w:rsidP="007E47CF">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000000"/>
              <w:right w:val="single" w:sz="4" w:space="0" w:color="000000"/>
            </w:tcBorders>
            <w:shd w:val="clear" w:color="auto" w:fill="auto"/>
            <w:vAlign w:val="center"/>
          </w:tcPr>
          <w:p w14:paraId="6E1E09F2" w14:textId="77777777" w:rsidR="007E47CF" w:rsidRPr="00D5361D" w:rsidRDefault="007E47CF" w:rsidP="007E47CF">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right w:val="single" w:sz="4" w:space="0" w:color="auto"/>
            </w:tcBorders>
            <w:shd w:val="clear" w:color="auto" w:fill="auto"/>
            <w:vAlign w:val="center"/>
          </w:tcPr>
          <w:p w14:paraId="117087B2" w14:textId="77777777" w:rsidR="007E47CF" w:rsidRPr="00D5361D" w:rsidRDefault="007E47CF" w:rsidP="007E47CF">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127808" w14:textId="77777777" w:rsidR="007E47CF" w:rsidRPr="00D5361D" w:rsidRDefault="007E47CF" w:rsidP="007E47C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0937F81"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color w:val="000000"/>
                <w:sz w:val="20"/>
                <w:szCs w:val="20"/>
              </w:rPr>
              <w:t>503,83</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8F6555"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color w:val="000000"/>
                <w:sz w:val="20"/>
                <w:szCs w:val="20"/>
              </w:rPr>
              <w:t>503,83</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2F562E"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09F68F"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44893D"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51D954" w14:textId="77777777"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tcBorders>
              <w:top w:val="single" w:sz="4" w:space="0" w:color="auto"/>
              <w:left w:val="single" w:sz="4" w:space="0" w:color="auto"/>
              <w:right w:val="single" w:sz="4" w:space="0" w:color="auto"/>
            </w:tcBorders>
            <w:shd w:val="clear" w:color="auto" w:fill="auto"/>
            <w:vAlign w:val="center"/>
          </w:tcPr>
          <w:p w14:paraId="580B4222" w14:textId="77777777" w:rsidR="007E47CF" w:rsidRPr="00D5361D" w:rsidRDefault="007E47CF" w:rsidP="007E47CF">
            <w:pPr>
              <w:rPr>
                <w:rFonts w:ascii="Times New Roman" w:hAnsi="Times New Roman"/>
                <w:bCs/>
                <w:sz w:val="20"/>
                <w:szCs w:val="20"/>
              </w:rPr>
            </w:pPr>
          </w:p>
        </w:tc>
      </w:tr>
      <w:tr w:rsidR="007E47CF" w:rsidRPr="00D5361D" w14:paraId="5A620DC2" w14:textId="77777777" w:rsidTr="005C72D3">
        <w:trPr>
          <w:gridAfter w:val="7"/>
          <w:wAfter w:w="10022" w:type="dxa"/>
          <w:trHeight w:val="1236"/>
        </w:trPr>
        <w:tc>
          <w:tcPr>
            <w:tcW w:w="567" w:type="dxa"/>
            <w:vMerge/>
            <w:tcBorders>
              <w:left w:val="single" w:sz="4" w:space="0" w:color="000000"/>
              <w:right w:val="single" w:sz="4" w:space="0" w:color="000000"/>
            </w:tcBorders>
            <w:shd w:val="clear" w:color="auto" w:fill="auto"/>
            <w:vAlign w:val="center"/>
          </w:tcPr>
          <w:p w14:paraId="48F36706" w14:textId="77777777" w:rsidR="007E47CF" w:rsidRPr="00D5361D" w:rsidRDefault="007E47CF" w:rsidP="007E47CF">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right w:val="single" w:sz="4" w:space="0" w:color="000000"/>
            </w:tcBorders>
            <w:shd w:val="clear" w:color="auto" w:fill="auto"/>
            <w:vAlign w:val="center"/>
          </w:tcPr>
          <w:p w14:paraId="3CC435A9" w14:textId="77777777" w:rsidR="007E47CF" w:rsidRPr="00D5361D" w:rsidRDefault="007E47CF" w:rsidP="007E47CF">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4E4B5E20" w14:textId="77777777" w:rsidR="007E47CF" w:rsidRPr="00D5361D" w:rsidRDefault="007E47CF" w:rsidP="007E47CF">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66C146" w14:textId="41C5F38E" w:rsidR="007E47CF" w:rsidRPr="00D5361D" w:rsidRDefault="007E47CF" w:rsidP="007E47C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D11777D" w14:textId="621D759C"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1 511,49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21E72E" w14:textId="1F35D883"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1 511,49</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59AE9159" w14:textId="6FBFD036"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0AE1AB" w14:textId="2CA3916B"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802AE5" w14:textId="1A0E7BA2"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FA81DC" w14:textId="38A9AD73"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tcBorders>
              <w:left w:val="single" w:sz="4" w:space="0" w:color="auto"/>
              <w:right w:val="single" w:sz="4" w:space="0" w:color="auto"/>
            </w:tcBorders>
            <w:shd w:val="clear" w:color="auto" w:fill="auto"/>
            <w:vAlign w:val="center"/>
          </w:tcPr>
          <w:p w14:paraId="7154B99F" w14:textId="77777777" w:rsidR="007E47CF" w:rsidRPr="00D5361D" w:rsidRDefault="007E47CF" w:rsidP="007E47CF">
            <w:pPr>
              <w:rPr>
                <w:rFonts w:ascii="Times New Roman" w:hAnsi="Times New Roman"/>
                <w:bCs/>
                <w:sz w:val="20"/>
                <w:szCs w:val="20"/>
              </w:rPr>
            </w:pPr>
          </w:p>
        </w:tc>
      </w:tr>
      <w:tr w:rsidR="007E47CF" w:rsidRPr="00D5361D" w14:paraId="499D0529" w14:textId="77777777" w:rsidTr="005C72D3">
        <w:trPr>
          <w:gridAfter w:val="7"/>
          <w:wAfter w:w="10022" w:type="dxa"/>
          <w:trHeight w:val="542"/>
        </w:trPr>
        <w:tc>
          <w:tcPr>
            <w:tcW w:w="567" w:type="dxa"/>
            <w:vMerge/>
            <w:tcBorders>
              <w:left w:val="single" w:sz="4" w:space="0" w:color="000000"/>
              <w:bottom w:val="single" w:sz="4" w:space="0" w:color="auto"/>
              <w:right w:val="single" w:sz="4" w:space="0" w:color="000000"/>
            </w:tcBorders>
            <w:shd w:val="clear" w:color="auto" w:fill="auto"/>
            <w:vAlign w:val="center"/>
          </w:tcPr>
          <w:p w14:paraId="7EB6B532" w14:textId="77777777" w:rsidR="007E47CF" w:rsidRPr="00D5361D" w:rsidRDefault="007E47CF" w:rsidP="007E47CF">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tcPr>
          <w:p w14:paraId="42524AAE" w14:textId="77777777" w:rsidR="007E47CF" w:rsidRPr="00D5361D" w:rsidRDefault="007E47CF" w:rsidP="007E47CF">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6A07D771" w14:textId="77777777" w:rsidR="007E47CF" w:rsidRPr="00D5361D" w:rsidRDefault="007E47CF" w:rsidP="007E47CF">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04802F" w14:textId="77777777" w:rsidR="007E47CF" w:rsidRDefault="007E47CF" w:rsidP="007E47C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p w14:paraId="5759AA8E" w14:textId="77777777" w:rsidR="003A6B02" w:rsidRDefault="003A6B02" w:rsidP="007E47CF">
            <w:pPr>
              <w:spacing w:after="0" w:line="240" w:lineRule="auto"/>
              <w:rPr>
                <w:rFonts w:ascii="Times New Roman" w:eastAsia="Times New Roman" w:hAnsi="Times New Roman"/>
                <w:bCs/>
                <w:sz w:val="20"/>
                <w:szCs w:val="20"/>
                <w:lang w:eastAsia="ru-RU"/>
              </w:rPr>
            </w:pPr>
          </w:p>
          <w:p w14:paraId="5698813A" w14:textId="77777777" w:rsidR="003A6B02" w:rsidRDefault="003A6B02" w:rsidP="007E47CF">
            <w:pPr>
              <w:spacing w:after="0" w:line="240" w:lineRule="auto"/>
              <w:rPr>
                <w:rFonts w:ascii="Times New Roman" w:eastAsia="Times New Roman" w:hAnsi="Times New Roman"/>
                <w:bCs/>
                <w:sz w:val="20"/>
                <w:szCs w:val="20"/>
                <w:lang w:eastAsia="ru-RU"/>
              </w:rPr>
            </w:pPr>
          </w:p>
          <w:p w14:paraId="49E0E8E9" w14:textId="137C86A0" w:rsidR="003A6B02" w:rsidRPr="00D5361D" w:rsidRDefault="003A6B02" w:rsidP="007E47CF">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4540AD6" w14:textId="2B457647" w:rsidR="007E47CF" w:rsidRPr="00D5361D" w:rsidRDefault="007E47CF" w:rsidP="007E47CF">
            <w:pPr>
              <w:jc w:val="center"/>
              <w:rPr>
                <w:rFonts w:ascii="Times New Roman" w:hAnsi="Times New Roman"/>
                <w:bCs/>
                <w:sz w:val="20"/>
                <w:szCs w:val="20"/>
              </w:rPr>
            </w:pPr>
            <w:r w:rsidRPr="00D5361D">
              <w:rPr>
                <w:rFonts w:ascii="Times New Roman" w:hAnsi="Times New Roman"/>
                <w:color w:val="000000"/>
                <w:sz w:val="20"/>
                <w:szCs w:val="20"/>
              </w:rPr>
              <w:t>50,38</w:t>
            </w:r>
          </w:p>
        </w:tc>
        <w:tc>
          <w:tcPr>
            <w:tcW w:w="1276" w:type="dxa"/>
            <w:tcBorders>
              <w:top w:val="single" w:sz="4" w:space="0" w:color="auto"/>
              <w:left w:val="single" w:sz="4" w:space="0" w:color="auto"/>
              <w:bottom w:val="single" w:sz="4" w:space="0" w:color="auto"/>
              <w:right w:val="single" w:sz="4" w:space="0" w:color="auto"/>
            </w:tcBorders>
            <w:vAlign w:val="center"/>
          </w:tcPr>
          <w:p w14:paraId="37308591" w14:textId="22D74694" w:rsidR="007E47CF" w:rsidRPr="00D5361D" w:rsidRDefault="007E47CF" w:rsidP="007E47CF">
            <w:pPr>
              <w:jc w:val="center"/>
              <w:rPr>
                <w:rFonts w:ascii="Times New Roman" w:hAnsi="Times New Roman"/>
                <w:bCs/>
                <w:sz w:val="20"/>
                <w:szCs w:val="20"/>
              </w:rPr>
            </w:pPr>
            <w:r w:rsidRPr="00D5361D">
              <w:rPr>
                <w:rFonts w:ascii="Times New Roman" w:hAnsi="Times New Roman"/>
                <w:color w:val="000000"/>
                <w:sz w:val="20"/>
                <w:szCs w:val="20"/>
              </w:rPr>
              <w:t>50,38</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80CCA3" w14:textId="37BB6BDD" w:rsidR="007E47CF" w:rsidRPr="00D5361D" w:rsidRDefault="007E47CF" w:rsidP="007E47CF">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37758F" w14:textId="2C25DDCB"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A5E1D1" w14:textId="43BA8CC9"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D4D3EF" w14:textId="66B7E544" w:rsidR="007E47CF" w:rsidRPr="00D5361D" w:rsidRDefault="007E47CF" w:rsidP="007E47CF">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tcBorders>
              <w:left w:val="single" w:sz="4" w:space="0" w:color="auto"/>
              <w:bottom w:val="single" w:sz="4" w:space="0" w:color="auto"/>
              <w:right w:val="single" w:sz="4" w:space="0" w:color="auto"/>
            </w:tcBorders>
            <w:shd w:val="clear" w:color="auto" w:fill="auto"/>
            <w:vAlign w:val="center"/>
          </w:tcPr>
          <w:p w14:paraId="6AD35CD3" w14:textId="77777777" w:rsidR="007E47CF" w:rsidRPr="00D5361D" w:rsidRDefault="007E47CF" w:rsidP="007E47CF">
            <w:pPr>
              <w:rPr>
                <w:rFonts w:ascii="Times New Roman" w:hAnsi="Times New Roman"/>
                <w:bCs/>
                <w:sz w:val="20"/>
                <w:szCs w:val="20"/>
              </w:rPr>
            </w:pPr>
          </w:p>
        </w:tc>
      </w:tr>
      <w:tr w:rsidR="003A6B02" w:rsidRPr="00D5361D" w14:paraId="66E4C50E" w14:textId="77777777" w:rsidTr="003A6B02">
        <w:trPr>
          <w:gridAfter w:val="7"/>
          <w:wAfter w:w="10022" w:type="dxa"/>
          <w:trHeight w:hRule="exact" w:val="284"/>
        </w:trPr>
        <w:tc>
          <w:tcPr>
            <w:tcW w:w="567" w:type="dxa"/>
            <w:tcBorders>
              <w:top w:val="single" w:sz="4" w:space="0" w:color="auto"/>
              <w:left w:val="single" w:sz="4" w:space="0" w:color="auto"/>
              <w:right w:val="single" w:sz="4" w:space="0" w:color="auto"/>
            </w:tcBorders>
            <w:shd w:val="clear" w:color="auto" w:fill="auto"/>
            <w:vAlign w:val="center"/>
          </w:tcPr>
          <w:p w14:paraId="2CD67938" w14:textId="23AA0C0E" w:rsidR="003A6B02" w:rsidRPr="00D5361D" w:rsidRDefault="003A6B02" w:rsidP="003A6B0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F53282" w14:textId="4D9D2DBB" w:rsidR="003A6B02" w:rsidRPr="00D5361D" w:rsidRDefault="003A6B02" w:rsidP="003A6B0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9F84E8" w14:textId="21F04510" w:rsidR="003A6B02" w:rsidRPr="00D5361D" w:rsidRDefault="003A6B02" w:rsidP="003A6B0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BAB6C2" w14:textId="19964065" w:rsidR="003A6B02" w:rsidRPr="00D5361D" w:rsidRDefault="003A6B02" w:rsidP="003A6B0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30221B1" w14:textId="34312468" w:rsidR="003A6B02" w:rsidRPr="00D5361D" w:rsidRDefault="003A6B02" w:rsidP="003A6B02">
            <w:pPr>
              <w:jc w:val="center"/>
              <w:rPr>
                <w:rFonts w:ascii="Times New Roman" w:hAnsi="Times New Roman"/>
                <w:bCs/>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D36EC0" w14:textId="5C4E68B8" w:rsidR="003A6B02" w:rsidRPr="00D5361D" w:rsidRDefault="003A6B02" w:rsidP="003A6B02">
            <w:pPr>
              <w:jc w:val="center"/>
              <w:rPr>
                <w:rFonts w:ascii="Times New Roman" w:hAnsi="Times New Roman"/>
                <w:bCs/>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4C815C" w14:textId="47144ADD" w:rsidR="003A6B02" w:rsidRPr="00D5361D" w:rsidRDefault="003A6B02" w:rsidP="003A6B02">
            <w:pPr>
              <w:jc w:val="center"/>
              <w:rPr>
                <w:rFonts w:ascii="Times New Roman" w:hAnsi="Times New Roman"/>
                <w:bCs/>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0B7672" w14:textId="7088C8F7" w:rsidR="003A6B02" w:rsidRPr="00D5361D" w:rsidRDefault="003A6B02" w:rsidP="003A6B02">
            <w:pPr>
              <w:jc w:val="center"/>
              <w:rPr>
                <w:rFonts w:ascii="Times New Roman" w:hAnsi="Times New Roman"/>
                <w:bCs/>
                <w:sz w:val="20"/>
                <w:szCs w:val="20"/>
              </w:rPr>
            </w:pPr>
            <w:r>
              <w:rPr>
                <w:rFonts w:ascii="Times New Roman" w:eastAsia="Times New Roman" w:hAnsi="Times New Roman"/>
                <w:sz w:val="20"/>
                <w:szCs w:val="20"/>
                <w:lang w:eastAsia="ru-RU"/>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CBCCF4" w14:textId="4A928CEA" w:rsidR="003A6B02" w:rsidRPr="00D5361D" w:rsidRDefault="003A6B02" w:rsidP="003A6B02">
            <w:pPr>
              <w:jc w:val="center"/>
              <w:rPr>
                <w:rFonts w:ascii="Times New Roman" w:hAnsi="Times New Roman"/>
                <w:bCs/>
                <w:sz w:val="20"/>
                <w:szCs w:val="20"/>
              </w:rPr>
            </w:pPr>
            <w:r>
              <w:rPr>
                <w:rFonts w:ascii="Times New Roman" w:eastAsia="Times New Roman" w:hAnsi="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8288CE" w14:textId="7334B71C" w:rsidR="003A6B02" w:rsidRPr="00D5361D" w:rsidRDefault="003A6B02" w:rsidP="003A6B02">
            <w:pPr>
              <w:jc w:val="center"/>
              <w:rPr>
                <w:rFonts w:ascii="Times New Roman" w:hAnsi="Times New Roman"/>
                <w:bCs/>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C70A58" w14:textId="48619FAA" w:rsidR="003A6B02" w:rsidRPr="00D5361D" w:rsidRDefault="003A6B02" w:rsidP="003A6B02">
            <w:pPr>
              <w:jc w:val="center"/>
              <w:rPr>
                <w:rFonts w:ascii="Times New Roman" w:hAnsi="Times New Roman"/>
                <w:bCs/>
                <w:sz w:val="20"/>
                <w:szCs w:val="20"/>
              </w:rPr>
            </w:pPr>
            <w:r>
              <w:rPr>
                <w:rFonts w:ascii="Times New Roman" w:hAnsi="Times New Roman"/>
                <w:bCs/>
                <w:sz w:val="20"/>
                <w:szCs w:val="20"/>
              </w:rPr>
              <w:t>11</w:t>
            </w:r>
          </w:p>
        </w:tc>
      </w:tr>
      <w:tr w:rsidR="003A6B02" w:rsidRPr="00D5361D" w14:paraId="41FFD7B0" w14:textId="77777777" w:rsidTr="005C72D3">
        <w:trPr>
          <w:gridAfter w:val="7"/>
          <w:wAfter w:w="10022" w:type="dxa"/>
          <w:trHeight w:val="513"/>
        </w:trPr>
        <w:tc>
          <w:tcPr>
            <w:tcW w:w="567" w:type="dxa"/>
            <w:vMerge w:val="restart"/>
            <w:tcBorders>
              <w:top w:val="single" w:sz="4" w:space="0" w:color="auto"/>
              <w:left w:val="single" w:sz="4" w:space="0" w:color="auto"/>
              <w:right w:val="single" w:sz="4" w:space="0" w:color="auto"/>
            </w:tcBorders>
            <w:shd w:val="clear" w:color="auto" w:fill="auto"/>
            <w:vAlign w:val="center"/>
          </w:tcPr>
          <w:p w14:paraId="27DBCF23" w14:textId="15A0A872" w:rsidR="003A6B02" w:rsidRPr="00D5361D" w:rsidRDefault="00387258" w:rsidP="003A6B0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003A6B02" w:rsidRPr="00D5361D">
              <w:rPr>
                <w:rFonts w:ascii="Times New Roman" w:eastAsia="Times New Roman" w:hAnsi="Times New Roman"/>
                <w:sz w:val="20"/>
                <w:szCs w:val="20"/>
                <w:lang w:eastAsia="ru-RU"/>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A63201" w14:textId="77777777" w:rsidR="003A6B02" w:rsidRPr="00D5361D" w:rsidRDefault="003A6B02" w:rsidP="003A6B0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Е1.01.</w:t>
            </w:r>
          </w:p>
          <w:p w14:paraId="20D9245C" w14:textId="77777777" w:rsidR="003A6B02" w:rsidRPr="00D5361D" w:rsidRDefault="003A6B02" w:rsidP="003A6B0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54A8A6" w14:textId="77777777" w:rsidR="003A6B02" w:rsidRPr="00D5361D" w:rsidRDefault="003A6B02" w:rsidP="003A6B0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D6D03B" w14:textId="77777777" w:rsidR="003A6B02" w:rsidRPr="00D5361D" w:rsidRDefault="003A6B02" w:rsidP="003A6B0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AFF3ECC"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2 065,70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9105F"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2 065,70</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95D472"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03DB47"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FFFFAC"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002AE5"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7A82FC" w14:textId="77777777" w:rsidR="003A6B02" w:rsidRPr="00D5361D" w:rsidRDefault="003A6B02" w:rsidP="003A6B02">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3A6B02" w:rsidRPr="00D5361D" w14:paraId="03B6D7B5" w14:textId="77777777" w:rsidTr="005C72D3">
        <w:trPr>
          <w:gridAfter w:val="7"/>
          <w:wAfter w:w="10022" w:type="dxa"/>
          <w:trHeight w:val="1002"/>
        </w:trPr>
        <w:tc>
          <w:tcPr>
            <w:tcW w:w="567" w:type="dxa"/>
            <w:vMerge/>
            <w:tcBorders>
              <w:left w:val="single" w:sz="4" w:space="0" w:color="auto"/>
              <w:right w:val="single" w:sz="4" w:space="0" w:color="auto"/>
            </w:tcBorders>
            <w:shd w:val="clear" w:color="auto" w:fill="auto"/>
            <w:vAlign w:val="center"/>
          </w:tcPr>
          <w:p w14:paraId="0F02421F" w14:textId="77777777" w:rsidR="003A6B02" w:rsidRPr="00D5361D" w:rsidRDefault="003A6B02" w:rsidP="003A6B02">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AF682A" w14:textId="77777777" w:rsidR="003A6B02" w:rsidRPr="00D5361D" w:rsidRDefault="003A6B02" w:rsidP="003A6B02">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3C0958" w14:textId="77777777" w:rsidR="003A6B02" w:rsidRPr="00D5361D" w:rsidRDefault="003A6B02" w:rsidP="003A6B02">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F58FF" w14:textId="77777777" w:rsidR="003A6B02" w:rsidRPr="00D5361D" w:rsidRDefault="003A6B02" w:rsidP="003A6B0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3461B49"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503,83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9181AF"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503,83</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28D8F6" w14:textId="77777777" w:rsidR="003A6B02" w:rsidRPr="00D5361D" w:rsidRDefault="003A6B02" w:rsidP="003A6B02">
            <w:pPr>
              <w:jc w:val="center"/>
              <w:rPr>
                <w:rFonts w:ascii="Times New Roman" w:hAnsi="Times New Roman"/>
                <w:bCs/>
                <w:sz w:val="20"/>
                <w:szCs w:val="20"/>
                <w:lang w:val="en-US"/>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1843A9"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E8929F"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4DAAA3"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16FE" w14:textId="77777777" w:rsidR="003A6B02" w:rsidRPr="00D5361D" w:rsidRDefault="003A6B02" w:rsidP="003A6B02">
            <w:pPr>
              <w:rPr>
                <w:rFonts w:ascii="Times New Roman" w:hAnsi="Times New Roman"/>
                <w:bCs/>
                <w:sz w:val="20"/>
                <w:szCs w:val="20"/>
              </w:rPr>
            </w:pPr>
          </w:p>
        </w:tc>
      </w:tr>
      <w:tr w:rsidR="003A6B02" w:rsidRPr="00D5361D" w14:paraId="0C3E81E9" w14:textId="77777777" w:rsidTr="005C72D3">
        <w:trPr>
          <w:gridAfter w:val="7"/>
          <w:wAfter w:w="10022" w:type="dxa"/>
          <w:trHeight w:val="1116"/>
        </w:trPr>
        <w:tc>
          <w:tcPr>
            <w:tcW w:w="567" w:type="dxa"/>
            <w:vMerge/>
            <w:tcBorders>
              <w:left w:val="single" w:sz="4" w:space="0" w:color="auto"/>
              <w:right w:val="single" w:sz="4" w:space="0" w:color="auto"/>
            </w:tcBorders>
            <w:shd w:val="clear" w:color="auto" w:fill="auto"/>
            <w:vAlign w:val="center"/>
          </w:tcPr>
          <w:p w14:paraId="187DEE88" w14:textId="77777777" w:rsidR="003A6B02" w:rsidRPr="00D5361D" w:rsidRDefault="003A6B02" w:rsidP="003A6B02">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349E97" w14:textId="77777777" w:rsidR="003A6B02" w:rsidRPr="00D5361D" w:rsidRDefault="003A6B02" w:rsidP="003A6B02">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B4CFC3" w14:textId="77777777" w:rsidR="003A6B02" w:rsidRPr="00D5361D" w:rsidRDefault="003A6B02" w:rsidP="003A6B02">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933B90" w14:textId="5EE47FE5" w:rsidR="003A6B02" w:rsidRPr="00D5361D" w:rsidRDefault="003A6B02" w:rsidP="003A6B0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160E757" w14:textId="749CE273"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1 511,49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97E141" w14:textId="6E53F9D4"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1 511,49</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A93CA1" w14:textId="0534E9DA"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87A0EF" w14:textId="32B2DFD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35F6B8" w14:textId="684743CD"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46E177" w14:textId="6DBDF44E"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444602" w14:textId="77777777" w:rsidR="003A6B02" w:rsidRPr="00D5361D" w:rsidRDefault="003A6B02" w:rsidP="003A6B02">
            <w:pPr>
              <w:rPr>
                <w:rFonts w:ascii="Times New Roman" w:hAnsi="Times New Roman"/>
                <w:bCs/>
                <w:sz w:val="20"/>
                <w:szCs w:val="20"/>
              </w:rPr>
            </w:pPr>
          </w:p>
        </w:tc>
      </w:tr>
      <w:tr w:rsidR="003A6B02" w:rsidRPr="00D5361D" w14:paraId="386BA3EF" w14:textId="77777777" w:rsidTr="005C72D3">
        <w:trPr>
          <w:gridAfter w:val="7"/>
          <w:wAfter w:w="10022" w:type="dxa"/>
          <w:trHeight w:val="1530"/>
        </w:trPr>
        <w:tc>
          <w:tcPr>
            <w:tcW w:w="567" w:type="dxa"/>
            <w:vMerge/>
            <w:tcBorders>
              <w:left w:val="single" w:sz="4" w:space="0" w:color="auto"/>
              <w:right w:val="single" w:sz="4" w:space="0" w:color="auto"/>
            </w:tcBorders>
            <w:shd w:val="clear" w:color="auto" w:fill="auto"/>
            <w:vAlign w:val="center"/>
          </w:tcPr>
          <w:p w14:paraId="550A908C" w14:textId="77777777" w:rsidR="003A6B02" w:rsidRPr="00D5361D" w:rsidRDefault="003A6B02" w:rsidP="003A6B02">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5840F3" w14:textId="77777777" w:rsidR="003A6B02" w:rsidRPr="00D5361D" w:rsidRDefault="003A6B02" w:rsidP="003A6B02">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067F3" w14:textId="77777777" w:rsidR="003A6B02" w:rsidRPr="00D5361D" w:rsidRDefault="003A6B02" w:rsidP="003A6B02">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607532" w14:textId="0FD86B70" w:rsidR="003A6B02" w:rsidRPr="00D5361D" w:rsidRDefault="003A6B02" w:rsidP="003A6B0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87CE78C" w14:textId="63FC3655" w:rsidR="003A6B02" w:rsidRPr="00D5361D" w:rsidRDefault="003A6B02" w:rsidP="003A6B02">
            <w:pPr>
              <w:jc w:val="center"/>
              <w:rPr>
                <w:rFonts w:ascii="Times New Roman" w:hAnsi="Times New Roman"/>
                <w:bCs/>
                <w:sz w:val="20"/>
                <w:szCs w:val="20"/>
              </w:rPr>
            </w:pPr>
            <w:r w:rsidRPr="00D5361D">
              <w:rPr>
                <w:rFonts w:ascii="Times New Roman" w:hAnsi="Times New Roman"/>
                <w:color w:val="000000"/>
                <w:sz w:val="20"/>
                <w:szCs w:val="20"/>
              </w:rPr>
              <w:t>50,38</w:t>
            </w:r>
          </w:p>
        </w:tc>
        <w:tc>
          <w:tcPr>
            <w:tcW w:w="1276" w:type="dxa"/>
            <w:tcBorders>
              <w:top w:val="single" w:sz="4" w:space="0" w:color="auto"/>
              <w:left w:val="single" w:sz="4" w:space="0" w:color="auto"/>
              <w:bottom w:val="single" w:sz="4" w:space="0" w:color="auto"/>
              <w:right w:val="single" w:sz="4" w:space="0" w:color="auto"/>
            </w:tcBorders>
            <w:vAlign w:val="center"/>
          </w:tcPr>
          <w:p w14:paraId="3ACB8AF3" w14:textId="3EE70527" w:rsidR="003A6B02" w:rsidRPr="00D5361D" w:rsidRDefault="003A6B02" w:rsidP="003A6B02">
            <w:pPr>
              <w:jc w:val="center"/>
              <w:rPr>
                <w:rFonts w:ascii="Times New Roman" w:hAnsi="Times New Roman"/>
                <w:bCs/>
                <w:sz w:val="20"/>
                <w:szCs w:val="20"/>
              </w:rPr>
            </w:pPr>
            <w:r w:rsidRPr="00D5361D">
              <w:rPr>
                <w:rFonts w:ascii="Times New Roman" w:hAnsi="Times New Roman"/>
                <w:color w:val="000000"/>
                <w:sz w:val="20"/>
                <w:szCs w:val="20"/>
              </w:rPr>
              <w:t>50,38</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9E62BF" w14:textId="65772877" w:rsidR="003A6B02" w:rsidRPr="00D5361D" w:rsidRDefault="003A6B02" w:rsidP="003A6B02">
            <w:pPr>
              <w:jc w:val="center"/>
              <w:rPr>
                <w:rFonts w:ascii="Times New Roman" w:hAnsi="Times New Roman"/>
                <w:bCs/>
                <w:sz w:val="20"/>
                <w:szCs w:val="20"/>
              </w:rPr>
            </w:pPr>
            <w:r w:rsidRPr="00D5361D">
              <w:rPr>
                <w:rFonts w:ascii="Times New Roman" w:hAnsi="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3F0464" w14:textId="7FAFAEEA"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984358" w14:textId="6151D893"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5C910F" w14:textId="234F80C6"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35E3AA" w14:textId="77777777" w:rsidR="003A6B02" w:rsidRPr="00D5361D" w:rsidRDefault="003A6B02" w:rsidP="003A6B02">
            <w:pPr>
              <w:rPr>
                <w:rFonts w:ascii="Times New Roman" w:hAnsi="Times New Roman"/>
                <w:bCs/>
                <w:sz w:val="20"/>
                <w:szCs w:val="20"/>
              </w:rPr>
            </w:pPr>
          </w:p>
        </w:tc>
      </w:tr>
      <w:tr w:rsidR="003A6B02" w:rsidRPr="00D5361D" w14:paraId="4077688E" w14:textId="77777777" w:rsidTr="00885FEB">
        <w:trPr>
          <w:gridAfter w:val="7"/>
          <w:wAfter w:w="10022" w:type="dxa"/>
          <w:trHeight w:val="542"/>
        </w:trPr>
        <w:tc>
          <w:tcPr>
            <w:tcW w:w="567" w:type="dxa"/>
            <w:vMerge/>
            <w:tcBorders>
              <w:left w:val="single" w:sz="4" w:space="0" w:color="auto"/>
              <w:right w:val="single" w:sz="4" w:space="0" w:color="auto"/>
            </w:tcBorders>
            <w:shd w:val="clear" w:color="auto" w:fill="auto"/>
            <w:vAlign w:val="center"/>
          </w:tcPr>
          <w:p w14:paraId="147CE3FD" w14:textId="77777777" w:rsidR="003A6B02" w:rsidRPr="00D5361D" w:rsidRDefault="003A6B02" w:rsidP="003A6B02">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000000"/>
            </w:tcBorders>
            <w:shd w:val="clear" w:color="auto" w:fill="auto"/>
            <w:vAlign w:val="center"/>
          </w:tcPr>
          <w:p w14:paraId="1BCBD03A" w14:textId="77777777" w:rsidR="003A6B02" w:rsidRDefault="003A6B02" w:rsidP="003A6B0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шт.</w:t>
            </w:r>
          </w:p>
          <w:p w14:paraId="1643246C" w14:textId="77777777" w:rsidR="00DA1142" w:rsidRPr="00D5361D" w:rsidRDefault="00DA1142" w:rsidP="003A6B02">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000000"/>
              <w:right w:val="single" w:sz="4" w:space="0" w:color="auto"/>
            </w:tcBorders>
            <w:shd w:val="clear" w:color="auto" w:fill="auto"/>
            <w:vAlign w:val="center"/>
          </w:tcPr>
          <w:p w14:paraId="28D90FF6" w14:textId="77777777" w:rsidR="003A6B02" w:rsidRPr="00D5361D" w:rsidRDefault="003A6B02" w:rsidP="003A6B0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2A462A35" w14:textId="77777777" w:rsidR="003A6B02" w:rsidRPr="00D5361D" w:rsidRDefault="003A6B02" w:rsidP="003A6B02">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60CE04ED"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5A9FD17C"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tcPr>
          <w:p w14:paraId="403476A3" w14:textId="77777777" w:rsidR="003A6B02" w:rsidRPr="00D5361D" w:rsidRDefault="003A6B02" w:rsidP="003A6B02">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B816F8" w14:textId="77777777" w:rsidR="003A6B02" w:rsidRPr="00D5361D" w:rsidRDefault="003A6B02" w:rsidP="003A6B02">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C55F413"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7881376B"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037FEC2"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2027 год</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4F3507C1" w14:textId="77777777" w:rsidR="003A6B02" w:rsidRPr="00D5361D" w:rsidRDefault="003A6B02" w:rsidP="003A6B02">
            <w:pPr>
              <w:rPr>
                <w:rFonts w:ascii="Times New Roman" w:hAnsi="Times New Roman"/>
                <w:bCs/>
                <w:sz w:val="20"/>
                <w:szCs w:val="20"/>
              </w:rPr>
            </w:pPr>
          </w:p>
        </w:tc>
      </w:tr>
      <w:tr w:rsidR="003A6B02" w:rsidRPr="00D5361D" w14:paraId="5829398D" w14:textId="77777777" w:rsidTr="00885FEB">
        <w:trPr>
          <w:gridAfter w:val="7"/>
          <w:wAfter w:w="10022" w:type="dxa"/>
          <w:trHeight w:val="542"/>
        </w:trPr>
        <w:tc>
          <w:tcPr>
            <w:tcW w:w="567" w:type="dxa"/>
            <w:vMerge/>
            <w:tcBorders>
              <w:left w:val="single" w:sz="4" w:space="0" w:color="auto"/>
              <w:right w:val="single" w:sz="4" w:space="0" w:color="auto"/>
            </w:tcBorders>
            <w:shd w:val="clear" w:color="auto" w:fill="auto"/>
            <w:vAlign w:val="center"/>
          </w:tcPr>
          <w:p w14:paraId="3FF2E993" w14:textId="77777777" w:rsidR="003A6B02" w:rsidRPr="00D5361D" w:rsidRDefault="003A6B02" w:rsidP="003A6B02">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000000"/>
            </w:tcBorders>
            <w:shd w:val="clear" w:color="auto" w:fill="auto"/>
            <w:vAlign w:val="center"/>
          </w:tcPr>
          <w:p w14:paraId="64F78C02" w14:textId="77777777" w:rsidR="003A6B02" w:rsidRPr="00D5361D" w:rsidRDefault="003A6B02" w:rsidP="003A6B0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right w:val="single" w:sz="4" w:space="0" w:color="auto"/>
            </w:tcBorders>
            <w:shd w:val="clear" w:color="auto" w:fill="auto"/>
            <w:vAlign w:val="center"/>
          </w:tcPr>
          <w:p w14:paraId="07C3203E" w14:textId="77777777" w:rsidR="003A6B02" w:rsidRPr="00D5361D" w:rsidRDefault="003A6B02" w:rsidP="003A6B02">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63B89322" w14:textId="77777777" w:rsidR="003A6B02" w:rsidRPr="00D5361D" w:rsidRDefault="003A6B02" w:rsidP="003A6B02">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3AF16A6D" w14:textId="77777777" w:rsidR="003A6B02" w:rsidRPr="00D5361D" w:rsidRDefault="003A6B02" w:rsidP="003A6B02">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5A8CA0BA" w14:textId="77777777" w:rsidR="003A6B02" w:rsidRPr="00D5361D" w:rsidRDefault="003A6B02" w:rsidP="003A6B02">
            <w:pPr>
              <w:jc w:val="center"/>
              <w:rPr>
                <w:rFonts w:ascii="Times New Roman" w:hAnsi="Times New Roman"/>
                <w:bCs/>
                <w:sz w:val="20"/>
                <w:szCs w:val="20"/>
              </w:rPr>
            </w:pPr>
          </w:p>
        </w:tc>
        <w:tc>
          <w:tcPr>
            <w:tcW w:w="624" w:type="dxa"/>
            <w:vMerge/>
            <w:tcBorders>
              <w:left w:val="single" w:sz="4" w:space="0" w:color="auto"/>
              <w:bottom w:val="single" w:sz="4" w:space="0" w:color="auto"/>
              <w:right w:val="single" w:sz="4" w:space="0" w:color="auto"/>
            </w:tcBorders>
            <w:shd w:val="clear" w:color="auto" w:fill="auto"/>
            <w:vAlign w:val="center"/>
          </w:tcPr>
          <w:p w14:paraId="5FFEE433" w14:textId="77777777" w:rsidR="003A6B02" w:rsidRPr="00D5361D" w:rsidRDefault="003A6B02" w:rsidP="003A6B02">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50855031" w14:textId="77777777" w:rsidR="003A6B02" w:rsidRPr="00D5361D" w:rsidRDefault="003A6B02" w:rsidP="003A6B02">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25625593" w14:textId="234548C5" w:rsidR="003A6B02" w:rsidRPr="00D5361D" w:rsidRDefault="003A6B02" w:rsidP="003A6B02">
            <w:pPr>
              <w:jc w:val="center"/>
              <w:rPr>
                <w:rFonts w:ascii="Times New Roman" w:hAnsi="Times New Roman"/>
                <w:bCs/>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799FD9" w14:textId="77777777" w:rsidR="003A6B02" w:rsidRPr="00D5361D" w:rsidRDefault="003A6B02" w:rsidP="003A6B02">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F6318D" w14:textId="340564F1" w:rsidR="003A6B02" w:rsidRPr="00D5361D" w:rsidRDefault="003A6B02" w:rsidP="003A6B02">
            <w:pPr>
              <w:jc w:val="center"/>
              <w:rPr>
                <w:rFonts w:ascii="Times New Roman" w:hAnsi="Times New Roman"/>
                <w:bCs/>
                <w:sz w:val="18"/>
                <w:szCs w:val="18"/>
              </w:rPr>
            </w:pPr>
            <w:r w:rsidRPr="00D5361D">
              <w:rPr>
                <w:rFonts w:ascii="Times New Roman" w:hAnsi="Times New Roman"/>
                <w:sz w:val="18"/>
                <w:szCs w:val="18"/>
              </w:rPr>
              <w:t>12 месяцев</w:t>
            </w:r>
          </w:p>
        </w:tc>
        <w:tc>
          <w:tcPr>
            <w:tcW w:w="1276" w:type="dxa"/>
            <w:vMerge/>
            <w:tcBorders>
              <w:left w:val="single" w:sz="4" w:space="0" w:color="auto"/>
              <w:bottom w:val="single" w:sz="4" w:space="0" w:color="auto"/>
              <w:right w:val="single" w:sz="4" w:space="0" w:color="auto"/>
            </w:tcBorders>
            <w:shd w:val="clear" w:color="auto" w:fill="auto"/>
            <w:vAlign w:val="center"/>
          </w:tcPr>
          <w:p w14:paraId="0BD7F9BE" w14:textId="77777777" w:rsidR="003A6B02" w:rsidRPr="00D5361D" w:rsidRDefault="003A6B02" w:rsidP="003A6B02">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7794A9E3" w14:textId="77777777" w:rsidR="003A6B02" w:rsidRPr="00D5361D" w:rsidRDefault="003A6B02" w:rsidP="003A6B02">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1D466EB1" w14:textId="77777777" w:rsidR="003A6B02" w:rsidRPr="00D5361D" w:rsidRDefault="003A6B02" w:rsidP="003A6B02">
            <w:pPr>
              <w:jc w:val="center"/>
              <w:rPr>
                <w:rFonts w:ascii="Times New Roman" w:hAnsi="Times New Roman"/>
                <w:bCs/>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14:paraId="32112E47" w14:textId="77777777" w:rsidR="003A6B02" w:rsidRPr="00D5361D" w:rsidRDefault="003A6B02" w:rsidP="003A6B02">
            <w:pPr>
              <w:rPr>
                <w:rFonts w:ascii="Times New Roman" w:hAnsi="Times New Roman"/>
                <w:bCs/>
                <w:sz w:val="20"/>
                <w:szCs w:val="20"/>
              </w:rPr>
            </w:pPr>
          </w:p>
        </w:tc>
      </w:tr>
      <w:tr w:rsidR="003A6B02" w:rsidRPr="00D5361D" w14:paraId="39E69BF9" w14:textId="77777777" w:rsidTr="00885FEB">
        <w:trPr>
          <w:gridAfter w:val="7"/>
          <w:wAfter w:w="10022"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4091B54F" w14:textId="77777777" w:rsidR="003A6B02" w:rsidRPr="00D5361D" w:rsidRDefault="003A6B02" w:rsidP="003A6B02">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000000"/>
            </w:tcBorders>
            <w:shd w:val="clear" w:color="auto" w:fill="auto"/>
            <w:vAlign w:val="center"/>
          </w:tcPr>
          <w:p w14:paraId="30E55E6F" w14:textId="77777777" w:rsidR="003A6B02" w:rsidRPr="00D5361D" w:rsidRDefault="003A6B02" w:rsidP="003A6B0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6A648DC8" w14:textId="77777777" w:rsidR="003A6B02" w:rsidRPr="00D5361D" w:rsidRDefault="003A6B02" w:rsidP="003A6B02">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2EA01A1C" w14:textId="77777777" w:rsidR="003A6B02" w:rsidRPr="00D5361D" w:rsidRDefault="003A6B02" w:rsidP="003A6B02">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F165F97"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285DFF45"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916C49F"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3981D756"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52ED456"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94B5C5"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0E07D4"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4F31DF"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391A65"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B65B1F" w14:textId="77777777" w:rsidR="003A6B02" w:rsidRPr="00D5361D" w:rsidRDefault="003A6B02" w:rsidP="003A6B02">
            <w:pPr>
              <w:jc w:val="center"/>
              <w:rPr>
                <w:rFonts w:ascii="Times New Roman" w:hAnsi="Times New Roman"/>
                <w:bCs/>
                <w:sz w:val="20"/>
                <w:szCs w:val="20"/>
              </w:rPr>
            </w:pPr>
            <w:r w:rsidRPr="00D5361D">
              <w:rPr>
                <w:rFonts w:ascii="Times New Roman" w:hAnsi="Times New Roman"/>
                <w:bCs/>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D2AA92" w14:textId="77777777" w:rsidR="003A6B02" w:rsidRPr="00D5361D" w:rsidRDefault="003A6B02" w:rsidP="003A6B02">
            <w:pPr>
              <w:rPr>
                <w:rFonts w:ascii="Times New Roman" w:hAnsi="Times New Roman"/>
                <w:bCs/>
                <w:sz w:val="20"/>
                <w:szCs w:val="20"/>
              </w:rPr>
            </w:pPr>
          </w:p>
        </w:tc>
      </w:tr>
      <w:tr w:rsidR="00DA1142" w:rsidRPr="00D5361D" w14:paraId="41FE7393" w14:textId="77777777" w:rsidTr="00591BF3">
        <w:trPr>
          <w:gridAfter w:val="7"/>
          <w:wAfter w:w="10022" w:type="dxa"/>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313280" w14:textId="6B5BBD8A" w:rsidR="00DA1142" w:rsidRPr="00D5361D" w:rsidRDefault="00DA1142" w:rsidP="00DA114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6B2B86" w14:textId="398357B6" w:rsidR="00DA1142" w:rsidRPr="00D5361D" w:rsidRDefault="00DA1142" w:rsidP="00DA114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71710B" w14:textId="7EC8AF44" w:rsidR="00DA1142" w:rsidRPr="00D5361D" w:rsidRDefault="00DA1142" w:rsidP="00DA114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0AAA22" w14:textId="73F8AED9" w:rsidR="00DA1142" w:rsidRPr="00D5361D" w:rsidRDefault="00DA1142" w:rsidP="00DA114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C2DACD9" w14:textId="2658B172" w:rsidR="00DA1142" w:rsidRDefault="00DA1142" w:rsidP="00DA1142">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4CDA25" w14:textId="339C2A92" w:rsidR="00DA1142" w:rsidRPr="00D5361D" w:rsidRDefault="00DA1142" w:rsidP="00DA1142">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7259AB0F" w14:textId="0919F9CF" w:rsidR="00DA1142" w:rsidRDefault="00DA1142" w:rsidP="00DA1142">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0454C2" w14:textId="44913AB6" w:rsidR="00DA1142" w:rsidRPr="00D5361D" w:rsidRDefault="00DA1142" w:rsidP="00DA1142">
            <w:pPr>
              <w:jc w:val="center"/>
              <w:rPr>
                <w:rFonts w:ascii="Times New Roman" w:hAnsi="Times New Roman"/>
                <w:color w:val="000000"/>
                <w:sz w:val="20"/>
                <w:szCs w:val="20"/>
              </w:rPr>
            </w:pPr>
            <w:r>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42348F7C" w14:textId="12864105" w:rsidR="00DA1142" w:rsidRPr="00D5361D" w:rsidRDefault="00DA1142" w:rsidP="00DA1142">
            <w:pPr>
              <w:jc w:val="center"/>
              <w:rPr>
                <w:rFonts w:ascii="Times New Roman" w:hAnsi="Times New Roman"/>
                <w:color w:val="000000"/>
                <w:sz w:val="20"/>
                <w:szCs w:val="20"/>
              </w:rPr>
            </w:pPr>
            <w:r>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716F5F" w14:textId="43791BAE" w:rsidR="00DA1142" w:rsidRPr="00D5361D" w:rsidRDefault="00DA1142" w:rsidP="00DA1142">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CA7BDC" w14:textId="1827CB43" w:rsidR="00DA1142" w:rsidRPr="00D5361D" w:rsidRDefault="00DA1142" w:rsidP="00DA1142">
            <w:pPr>
              <w:jc w:val="center"/>
              <w:rPr>
                <w:rFonts w:ascii="Times New Roman" w:hAnsi="Times New Roman"/>
                <w:bCs/>
                <w:sz w:val="20"/>
                <w:szCs w:val="20"/>
              </w:rPr>
            </w:pPr>
            <w:r>
              <w:rPr>
                <w:rFonts w:ascii="Times New Roman" w:hAnsi="Times New Roman"/>
                <w:bCs/>
                <w:sz w:val="20"/>
                <w:szCs w:val="20"/>
              </w:rPr>
              <w:t>11</w:t>
            </w:r>
          </w:p>
        </w:tc>
      </w:tr>
      <w:tr w:rsidR="00DA1142" w:rsidRPr="00D5361D" w14:paraId="2C93F5A9" w14:textId="77777777" w:rsidTr="005C72D3">
        <w:trPr>
          <w:gridAfter w:val="7"/>
          <w:wAfter w:w="10022" w:type="dxa"/>
          <w:trHeight w:val="40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B7C9E1" w14:textId="5340A571" w:rsidR="00DA1142" w:rsidRPr="00D5361D" w:rsidRDefault="00387258" w:rsidP="00DA114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00DA1142" w:rsidRPr="00D5361D">
              <w:rPr>
                <w:rFonts w:ascii="Times New Roman" w:eastAsia="Times New Roman" w:hAnsi="Times New Roman"/>
                <w:sz w:val="20"/>
                <w:szCs w:val="20"/>
                <w:lang w:eastAsia="ru-RU"/>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2C869DA" w14:textId="77777777"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Основное мероприятие Р2: </w:t>
            </w:r>
          </w:p>
          <w:p w14:paraId="5D917625" w14:textId="23D806B3"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Федеральный проект «Содействие занятости»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6E3F82" w14:textId="77777777"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872556" w14:textId="77777777"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BB0162E" w14:textId="0A39DD92" w:rsidR="00DA1142" w:rsidRPr="00D5361D" w:rsidRDefault="00DA1142" w:rsidP="00DA1142">
            <w:pPr>
              <w:jc w:val="center"/>
              <w:rPr>
                <w:rFonts w:ascii="Times New Roman" w:hAnsi="Times New Roman"/>
                <w:bCs/>
                <w:sz w:val="20"/>
                <w:szCs w:val="20"/>
              </w:rPr>
            </w:pPr>
            <w:r>
              <w:rPr>
                <w:rFonts w:ascii="Times New Roman" w:hAnsi="Times New Roman"/>
                <w:color w:val="000000"/>
                <w:sz w:val="20"/>
                <w:szCs w:val="20"/>
              </w:rPr>
              <w:t>129 237,00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4FB68F"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color w:val="000000"/>
                <w:sz w:val="20"/>
                <w:szCs w:val="20"/>
              </w:rPr>
              <w:t>25 315,00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161B493E" w14:textId="75345645" w:rsidR="00DA1142" w:rsidRPr="00D5361D" w:rsidRDefault="00DA1142" w:rsidP="00DA1142">
            <w:pPr>
              <w:jc w:val="center"/>
              <w:rPr>
                <w:rFonts w:ascii="Times New Roman" w:hAnsi="Times New Roman"/>
                <w:bCs/>
                <w:sz w:val="20"/>
                <w:szCs w:val="20"/>
              </w:rPr>
            </w:pPr>
            <w:r>
              <w:rPr>
                <w:rFonts w:ascii="Times New Roman" w:hAnsi="Times New Roman"/>
                <w:color w:val="000000"/>
                <w:sz w:val="20"/>
                <w:szCs w:val="20"/>
              </w:rPr>
              <w:t>26 174,00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D59954"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color w:val="000000"/>
                <w:sz w:val="20"/>
                <w:szCs w:val="20"/>
              </w:rPr>
              <w:t>25 916,00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0680222"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color w:val="000000"/>
                <w:sz w:val="20"/>
                <w:szCs w:val="20"/>
              </w:rPr>
              <w:t>25 916,00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26AB4B"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color w:val="000000"/>
                <w:sz w:val="20"/>
                <w:szCs w:val="20"/>
              </w:rPr>
              <w:t>25 916,00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862706" w14:textId="77777777" w:rsidR="00DA1142" w:rsidRPr="00D5361D" w:rsidRDefault="00DA1142" w:rsidP="00DA1142">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DA1142" w:rsidRPr="00D5361D" w14:paraId="5CE96DCA" w14:textId="77777777" w:rsidTr="005C72D3">
        <w:trPr>
          <w:gridAfter w:val="7"/>
          <w:wAfter w:w="10022" w:type="dxa"/>
          <w:trHeight w:val="283"/>
        </w:trPr>
        <w:tc>
          <w:tcPr>
            <w:tcW w:w="567"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43441E20" w14:textId="77777777" w:rsidR="00DA1142" w:rsidRPr="00D5361D" w:rsidRDefault="00DA1142" w:rsidP="00DA1142">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27448147"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000000"/>
              <w:bottom w:val="single" w:sz="4" w:space="0" w:color="auto"/>
              <w:right w:val="single" w:sz="4" w:space="0" w:color="auto"/>
            </w:tcBorders>
            <w:shd w:val="clear" w:color="auto" w:fill="auto"/>
            <w:vAlign w:val="center"/>
          </w:tcPr>
          <w:p w14:paraId="0A20377F"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FDA72E" w14:textId="77777777"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E035158" w14:textId="24D9A16F" w:rsidR="00DA1142" w:rsidRPr="00D5361D" w:rsidRDefault="00DA1142" w:rsidP="00DA1142">
            <w:pPr>
              <w:jc w:val="center"/>
              <w:rPr>
                <w:rFonts w:ascii="Times New Roman" w:hAnsi="Times New Roman"/>
                <w:bCs/>
                <w:sz w:val="20"/>
                <w:szCs w:val="20"/>
              </w:rPr>
            </w:pPr>
            <w:r w:rsidRPr="00D5361D">
              <w:rPr>
                <w:rFonts w:ascii="Times New Roman" w:hAnsi="Times New Roman"/>
                <w:color w:val="000000"/>
                <w:sz w:val="20"/>
                <w:szCs w:val="20"/>
              </w:rPr>
              <w:t>83 190,00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54A1AC"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color w:val="000000"/>
                <w:sz w:val="20"/>
                <w:szCs w:val="20"/>
              </w:rPr>
              <w:t>15 847,00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19CAEAF9" w14:textId="711D4E05" w:rsidR="00DA1142" w:rsidRPr="00D5361D" w:rsidRDefault="00DA1142" w:rsidP="00DA1142">
            <w:pPr>
              <w:jc w:val="center"/>
              <w:rPr>
                <w:rFonts w:ascii="Times New Roman" w:hAnsi="Times New Roman"/>
                <w:bCs/>
                <w:sz w:val="20"/>
                <w:szCs w:val="20"/>
              </w:rPr>
            </w:pPr>
            <w:r w:rsidRPr="00D5361D">
              <w:rPr>
                <w:rFonts w:ascii="Times New Roman" w:hAnsi="Times New Roman"/>
                <w:color w:val="000000"/>
                <w:sz w:val="20"/>
                <w:szCs w:val="20"/>
              </w:rPr>
              <w:t>16 961,00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A521BC"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color w:val="000000"/>
                <w:sz w:val="20"/>
                <w:szCs w:val="20"/>
              </w:rPr>
              <w:t>16 794,00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20BE385"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color w:val="000000"/>
                <w:sz w:val="20"/>
                <w:szCs w:val="20"/>
              </w:rPr>
              <w:t>16 794,00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241DF6"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color w:val="000000"/>
                <w:sz w:val="20"/>
                <w:szCs w:val="20"/>
              </w:rPr>
              <w:t>16 794,00</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9E4C7F" w14:textId="77777777" w:rsidR="00DA1142" w:rsidRPr="00D5361D" w:rsidRDefault="00DA1142" w:rsidP="00DA1142">
            <w:pPr>
              <w:rPr>
                <w:rFonts w:ascii="Times New Roman" w:hAnsi="Times New Roman"/>
                <w:bCs/>
                <w:sz w:val="20"/>
                <w:szCs w:val="20"/>
              </w:rPr>
            </w:pPr>
          </w:p>
        </w:tc>
      </w:tr>
      <w:tr w:rsidR="00DA1142" w:rsidRPr="00D5361D" w14:paraId="522EF108" w14:textId="77777777" w:rsidTr="005C72D3">
        <w:trPr>
          <w:gridAfter w:val="7"/>
          <w:wAfter w:w="10022" w:type="dxa"/>
          <w:trHeight w:val="542"/>
        </w:trPr>
        <w:tc>
          <w:tcPr>
            <w:tcW w:w="567" w:type="dxa"/>
            <w:vMerge/>
            <w:tcBorders>
              <w:left w:val="single" w:sz="4" w:space="0" w:color="000000"/>
              <w:bottom w:val="single" w:sz="4" w:space="0" w:color="auto"/>
              <w:right w:val="single" w:sz="4" w:space="0" w:color="000000"/>
            </w:tcBorders>
            <w:shd w:val="clear" w:color="auto" w:fill="auto"/>
            <w:vAlign w:val="center"/>
          </w:tcPr>
          <w:p w14:paraId="0225CD6E" w14:textId="77777777" w:rsidR="00DA1142" w:rsidRPr="00D5361D" w:rsidRDefault="00DA1142" w:rsidP="00DA1142">
            <w:pPr>
              <w:spacing w:after="0" w:line="240" w:lineRule="auto"/>
              <w:rPr>
                <w:rFonts w:ascii="Times New Roman" w:eastAsia="Times New Roman" w:hAnsi="Times New Roman"/>
                <w:sz w:val="20"/>
                <w:szCs w:val="20"/>
                <w:lang w:eastAsia="ru-RU"/>
              </w:rPr>
            </w:pPr>
          </w:p>
        </w:tc>
        <w:tc>
          <w:tcPr>
            <w:tcW w:w="1560" w:type="dxa"/>
            <w:vMerge/>
            <w:tcBorders>
              <w:left w:val="single" w:sz="4" w:space="0" w:color="000000"/>
              <w:bottom w:val="single" w:sz="4" w:space="0" w:color="auto"/>
              <w:right w:val="single" w:sz="4" w:space="0" w:color="000000"/>
            </w:tcBorders>
            <w:shd w:val="clear" w:color="auto" w:fill="auto"/>
            <w:vAlign w:val="center"/>
          </w:tcPr>
          <w:p w14:paraId="7F46AFC7"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000000"/>
              <w:bottom w:val="single" w:sz="4" w:space="0" w:color="auto"/>
              <w:right w:val="single" w:sz="4" w:space="0" w:color="auto"/>
            </w:tcBorders>
            <w:shd w:val="clear" w:color="auto" w:fill="auto"/>
            <w:vAlign w:val="center"/>
          </w:tcPr>
          <w:p w14:paraId="55D255B0"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2E1D2E" w14:textId="77777777"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12211D3" w14:textId="070EAD84" w:rsidR="00DA1142" w:rsidRPr="00D5361D" w:rsidRDefault="00DA1142" w:rsidP="00DA1142">
            <w:pPr>
              <w:jc w:val="center"/>
              <w:rPr>
                <w:rFonts w:ascii="Times New Roman" w:hAnsi="Times New Roman"/>
                <w:bCs/>
                <w:sz w:val="20"/>
                <w:szCs w:val="20"/>
              </w:rPr>
            </w:pPr>
            <w:r>
              <w:rPr>
                <w:rFonts w:ascii="Times New Roman" w:hAnsi="Times New Roman"/>
                <w:color w:val="000000"/>
                <w:sz w:val="20"/>
                <w:szCs w:val="20"/>
              </w:rPr>
              <w:t>46 047,00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12BA9F"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color w:val="000000"/>
                <w:sz w:val="20"/>
                <w:szCs w:val="20"/>
              </w:rPr>
              <w:t>9 468,00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308E4B71" w14:textId="0C72D6BE" w:rsidR="00DA1142" w:rsidRPr="00D5361D" w:rsidRDefault="00DA1142" w:rsidP="00DA1142">
            <w:pPr>
              <w:jc w:val="center"/>
              <w:rPr>
                <w:rFonts w:ascii="Times New Roman" w:hAnsi="Times New Roman"/>
                <w:bCs/>
                <w:sz w:val="20"/>
                <w:szCs w:val="20"/>
              </w:rPr>
            </w:pPr>
            <w:r>
              <w:rPr>
                <w:rFonts w:ascii="Times New Roman" w:hAnsi="Times New Roman"/>
                <w:color w:val="000000"/>
                <w:sz w:val="20"/>
                <w:szCs w:val="20"/>
              </w:rPr>
              <w:t>9 213,00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F0F442"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color w:val="000000"/>
                <w:sz w:val="20"/>
                <w:szCs w:val="20"/>
              </w:rPr>
              <w:t>9 122,00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FD76961"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color w:val="000000"/>
                <w:sz w:val="20"/>
                <w:szCs w:val="20"/>
              </w:rPr>
              <w:t>9 122,00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F2B38A"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color w:val="000000"/>
                <w:sz w:val="20"/>
                <w:szCs w:val="20"/>
              </w:rPr>
              <w:t>9 122,00</w:t>
            </w:r>
          </w:p>
        </w:tc>
        <w:tc>
          <w:tcPr>
            <w:tcW w:w="1559" w:type="dxa"/>
            <w:vMerge/>
            <w:tcBorders>
              <w:left w:val="single" w:sz="4" w:space="0" w:color="auto"/>
              <w:bottom w:val="single" w:sz="4" w:space="0" w:color="auto"/>
              <w:right w:val="single" w:sz="4" w:space="0" w:color="auto"/>
            </w:tcBorders>
            <w:shd w:val="clear" w:color="auto" w:fill="auto"/>
            <w:vAlign w:val="center"/>
          </w:tcPr>
          <w:p w14:paraId="4ADE6E01" w14:textId="77777777" w:rsidR="00DA1142" w:rsidRPr="00D5361D" w:rsidRDefault="00DA1142" w:rsidP="00DA1142">
            <w:pPr>
              <w:rPr>
                <w:rFonts w:ascii="Times New Roman" w:hAnsi="Times New Roman"/>
                <w:bCs/>
                <w:sz w:val="20"/>
                <w:szCs w:val="20"/>
              </w:rPr>
            </w:pPr>
          </w:p>
        </w:tc>
      </w:tr>
      <w:tr w:rsidR="00DA1142" w:rsidRPr="00D5361D" w14:paraId="30F04411" w14:textId="77777777" w:rsidTr="00DA1142">
        <w:trPr>
          <w:gridAfter w:val="7"/>
          <w:wAfter w:w="10022" w:type="dxa"/>
          <w:trHeight w:val="6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A7949C" w14:textId="16680D4B" w:rsidR="00DA1142" w:rsidRPr="00D5361D" w:rsidRDefault="00387258" w:rsidP="00DA114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00DA1142" w:rsidRPr="00D5361D">
              <w:rPr>
                <w:rFonts w:ascii="Times New Roman" w:eastAsia="Times New Roman" w:hAnsi="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987BAD" w14:textId="77777777"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Р2.01. </w:t>
            </w:r>
          </w:p>
          <w:p w14:paraId="4AEBC292" w14:textId="77777777"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Государственная поддержка частных дошкольных образовательных организаций, частных общеобразовательных</w:t>
            </w:r>
            <w:r>
              <w:rPr>
                <w:rFonts w:ascii="Times New Roman" w:eastAsia="Times New Roman" w:hAnsi="Times New Roman"/>
                <w:bCs/>
                <w:sz w:val="20"/>
                <w:szCs w:val="20"/>
                <w:lang w:eastAsia="ru-RU"/>
              </w:rPr>
              <w:t xml:space="preserve"> </w:t>
            </w:r>
            <w:r w:rsidRPr="00D5361D">
              <w:rPr>
                <w:rFonts w:ascii="Times New Roman" w:eastAsia="Times New Roman" w:hAnsi="Times New Roman"/>
                <w:bCs/>
                <w:sz w:val="20"/>
                <w:szCs w:val="20"/>
                <w:lang w:eastAsia="ru-RU"/>
              </w:rPr>
              <w:t xml:space="preserve">организаций и индивидуальных предпринимателей, </w:t>
            </w:r>
          </w:p>
          <w:p w14:paraId="4EFCDFF1" w14:textId="6D078B87"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осуществляющих образовательную деятельность по основным общеобразовательным</w:t>
            </w:r>
            <w:r>
              <w:rPr>
                <w:rFonts w:ascii="Times New Roman" w:eastAsia="Times New Roman" w:hAnsi="Times New Roman"/>
                <w:bCs/>
                <w:sz w:val="20"/>
                <w:szCs w:val="20"/>
                <w:lang w:eastAsia="ru-RU"/>
              </w:rPr>
              <w:t xml:space="preserve"> </w:t>
            </w:r>
            <w:r w:rsidRPr="00D5361D">
              <w:rPr>
                <w:rFonts w:ascii="Times New Roman" w:eastAsia="Times New Roman" w:hAnsi="Times New Roman"/>
                <w:bCs/>
                <w:sz w:val="20"/>
                <w:szCs w:val="20"/>
                <w:lang w:eastAsia="ru-RU"/>
              </w:rPr>
              <w:t>программам</w:t>
            </w:r>
            <w:r>
              <w:rPr>
                <w:rFonts w:ascii="Times New Roman" w:eastAsia="Times New Roman" w:hAnsi="Times New Roman"/>
                <w:bCs/>
                <w:sz w:val="20"/>
                <w:szCs w:val="20"/>
                <w:lang w:eastAsia="ru-RU"/>
              </w:rPr>
              <w:t xml:space="preserve"> </w:t>
            </w:r>
            <w:r w:rsidRPr="00D5361D">
              <w:rPr>
                <w:rFonts w:ascii="Times New Roman" w:eastAsia="Times New Roman" w:hAnsi="Times New Roman"/>
                <w:bCs/>
                <w:sz w:val="20"/>
                <w:szCs w:val="20"/>
                <w:lang w:eastAsia="ru-RU"/>
              </w:rPr>
              <w:t>дошкольного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27EE07" w14:textId="0BF50689"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E35556" w14:textId="1C800B06"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04DB96E" w14:textId="7733AC82" w:rsidR="00DA1142" w:rsidRDefault="00DA1142" w:rsidP="00DA1142">
            <w:pPr>
              <w:jc w:val="center"/>
              <w:rPr>
                <w:rFonts w:ascii="Times New Roman" w:hAnsi="Times New Roman"/>
                <w:color w:val="000000"/>
                <w:sz w:val="20"/>
                <w:szCs w:val="20"/>
              </w:rPr>
            </w:pPr>
            <w:r>
              <w:rPr>
                <w:rFonts w:ascii="Times New Roman" w:hAnsi="Times New Roman"/>
                <w:color w:val="000000"/>
                <w:sz w:val="20"/>
                <w:szCs w:val="20"/>
              </w:rPr>
              <w:t>129 237,00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CF8E19" w14:textId="146DF46F" w:rsidR="00DA1142" w:rsidRPr="00D5361D" w:rsidRDefault="00DA1142" w:rsidP="00DA1142">
            <w:pPr>
              <w:jc w:val="center"/>
              <w:rPr>
                <w:rFonts w:ascii="Times New Roman" w:hAnsi="Times New Roman"/>
                <w:color w:val="000000"/>
                <w:sz w:val="20"/>
                <w:szCs w:val="20"/>
              </w:rPr>
            </w:pPr>
            <w:r w:rsidRPr="00D5361D">
              <w:rPr>
                <w:rFonts w:ascii="Times New Roman" w:hAnsi="Times New Roman"/>
                <w:color w:val="000000"/>
                <w:sz w:val="20"/>
                <w:szCs w:val="20"/>
              </w:rPr>
              <w:t>25 315,00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258B2675" w14:textId="59470DE1" w:rsidR="00DA1142" w:rsidRDefault="00DA1142" w:rsidP="00DA1142">
            <w:pPr>
              <w:jc w:val="center"/>
              <w:rPr>
                <w:rFonts w:ascii="Times New Roman" w:hAnsi="Times New Roman"/>
                <w:color w:val="000000"/>
                <w:sz w:val="20"/>
                <w:szCs w:val="20"/>
              </w:rPr>
            </w:pPr>
            <w:r>
              <w:rPr>
                <w:rFonts w:ascii="Times New Roman" w:hAnsi="Times New Roman"/>
                <w:color w:val="000000"/>
                <w:sz w:val="20"/>
                <w:szCs w:val="20"/>
              </w:rPr>
              <w:t>26 174,00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4F1405" w14:textId="15EC5C7D" w:rsidR="00DA1142" w:rsidRPr="00D5361D" w:rsidRDefault="00DA1142" w:rsidP="00DA1142">
            <w:pPr>
              <w:jc w:val="center"/>
              <w:rPr>
                <w:rFonts w:ascii="Times New Roman" w:hAnsi="Times New Roman"/>
                <w:color w:val="000000"/>
                <w:sz w:val="20"/>
                <w:szCs w:val="20"/>
              </w:rPr>
            </w:pPr>
            <w:r w:rsidRPr="00D5361D">
              <w:rPr>
                <w:rFonts w:ascii="Times New Roman" w:hAnsi="Times New Roman"/>
                <w:color w:val="000000"/>
                <w:sz w:val="20"/>
                <w:szCs w:val="20"/>
              </w:rPr>
              <w:t>25 916,00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2BFE288" w14:textId="27A4E288" w:rsidR="00DA1142" w:rsidRPr="00D5361D" w:rsidRDefault="00DA1142" w:rsidP="00DA1142">
            <w:pPr>
              <w:jc w:val="center"/>
              <w:rPr>
                <w:rFonts w:ascii="Times New Roman" w:hAnsi="Times New Roman"/>
                <w:color w:val="000000"/>
                <w:sz w:val="20"/>
                <w:szCs w:val="20"/>
              </w:rPr>
            </w:pPr>
            <w:r w:rsidRPr="00D5361D">
              <w:rPr>
                <w:rFonts w:ascii="Times New Roman" w:hAnsi="Times New Roman"/>
                <w:color w:val="000000"/>
                <w:sz w:val="20"/>
                <w:szCs w:val="20"/>
              </w:rPr>
              <w:t>25 916,00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621F4D" w14:textId="7B933AF1" w:rsidR="00DA1142" w:rsidRPr="00D5361D" w:rsidRDefault="00DA1142" w:rsidP="00DA1142">
            <w:pPr>
              <w:jc w:val="center"/>
              <w:rPr>
                <w:rFonts w:ascii="Times New Roman" w:hAnsi="Times New Roman"/>
                <w:color w:val="000000"/>
                <w:sz w:val="20"/>
                <w:szCs w:val="20"/>
              </w:rPr>
            </w:pPr>
            <w:r w:rsidRPr="00D5361D">
              <w:rPr>
                <w:rFonts w:ascii="Times New Roman" w:hAnsi="Times New Roman"/>
                <w:color w:val="000000"/>
                <w:sz w:val="20"/>
                <w:szCs w:val="20"/>
              </w:rPr>
              <w:t>25 916,00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5780AD" w14:textId="08BCC77A" w:rsidR="00DA1142" w:rsidRPr="00D5361D" w:rsidRDefault="00DA1142" w:rsidP="00DA1142">
            <w:pP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DA1142" w:rsidRPr="00D5361D" w14:paraId="1A3F6FA6" w14:textId="77777777" w:rsidTr="00243504">
        <w:trPr>
          <w:gridAfter w:val="7"/>
          <w:wAfter w:w="10022" w:type="dxa"/>
          <w:trHeight w:hRule="exact" w:val="284"/>
        </w:trPr>
        <w:tc>
          <w:tcPr>
            <w:tcW w:w="567" w:type="dxa"/>
            <w:tcBorders>
              <w:top w:val="single" w:sz="4" w:space="0" w:color="auto"/>
              <w:left w:val="single" w:sz="4" w:space="0" w:color="auto"/>
              <w:right w:val="single" w:sz="4" w:space="0" w:color="auto"/>
            </w:tcBorders>
            <w:shd w:val="clear" w:color="auto" w:fill="auto"/>
            <w:vAlign w:val="center"/>
          </w:tcPr>
          <w:p w14:paraId="62676F69" w14:textId="21E7E66C" w:rsidR="00DA1142" w:rsidRPr="00D5361D" w:rsidRDefault="00DA1142" w:rsidP="00DA114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29EE74" w14:textId="587F7C8C" w:rsidR="00DA1142" w:rsidRPr="00D5361D" w:rsidRDefault="00DA1142" w:rsidP="00DA114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ADB3C8" w14:textId="2DD9F35B" w:rsidR="00DA1142" w:rsidRPr="00D5361D" w:rsidRDefault="00DA1142" w:rsidP="00DA114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D6B8C1" w14:textId="1D59C480" w:rsidR="00DA1142" w:rsidRPr="00D5361D" w:rsidRDefault="00DA1142" w:rsidP="00DA114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67A8752" w14:textId="17D41F32" w:rsidR="00DA1142" w:rsidRDefault="00DA1142" w:rsidP="00DA1142">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A6525F" w14:textId="3FBD7996" w:rsidR="00DA1142" w:rsidRPr="00D5361D" w:rsidRDefault="00DA1142" w:rsidP="00DA1142">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58B2CA78" w14:textId="62EE40B6" w:rsidR="00DA1142" w:rsidRDefault="00DA1142" w:rsidP="00DA1142">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0E5421" w14:textId="6935826C" w:rsidR="00DA1142" w:rsidRPr="00D5361D" w:rsidRDefault="00DA1142" w:rsidP="00DA1142">
            <w:pPr>
              <w:jc w:val="center"/>
              <w:rPr>
                <w:rFonts w:ascii="Times New Roman" w:hAnsi="Times New Roman"/>
                <w:color w:val="000000"/>
                <w:sz w:val="20"/>
                <w:szCs w:val="20"/>
              </w:rPr>
            </w:pPr>
            <w:r>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BE5D76" w14:textId="44D95030" w:rsidR="00DA1142" w:rsidRPr="00D5361D" w:rsidRDefault="00DA1142" w:rsidP="00DA1142">
            <w:pPr>
              <w:jc w:val="center"/>
              <w:rPr>
                <w:rFonts w:ascii="Times New Roman" w:hAnsi="Times New Roman"/>
                <w:color w:val="000000"/>
                <w:sz w:val="20"/>
                <w:szCs w:val="20"/>
              </w:rPr>
            </w:pPr>
            <w:r>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147227" w14:textId="5FE60AF1" w:rsidR="00DA1142" w:rsidRPr="00D5361D" w:rsidRDefault="00DA1142" w:rsidP="00DA1142">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6C066E" w14:textId="173EA0A9" w:rsidR="00DA1142" w:rsidRPr="00D5361D" w:rsidRDefault="00DA1142" w:rsidP="00DA1142">
            <w:pPr>
              <w:jc w:val="center"/>
              <w:rPr>
                <w:rFonts w:ascii="Times New Roman" w:hAnsi="Times New Roman"/>
                <w:bCs/>
                <w:sz w:val="20"/>
                <w:szCs w:val="20"/>
              </w:rPr>
            </w:pPr>
            <w:r>
              <w:rPr>
                <w:rFonts w:ascii="Times New Roman" w:hAnsi="Times New Roman"/>
                <w:bCs/>
                <w:sz w:val="20"/>
                <w:szCs w:val="20"/>
              </w:rPr>
              <w:t>11</w:t>
            </w:r>
          </w:p>
        </w:tc>
      </w:tr>
      <w:tr w:rsidR="00DA1142" w:rsidRPr="00D5361D" w14:paraId="07AC85F9" w14:textId="77777777" w:rsidTr="00CA5C08">
        <w:trPr>
          <w:gridAfter w:val="7"/>
          <w:wAfter w:w="10022" w:type="dxa"/>
          <w:trHeight w:val="1108"/>
        </w:trPr>
        <w:tc>
          <w:tcPr>
            <w:tcW w:w="567" w:type="dxa"/>
            <w:vMerge w:val="restart"/>
            <w:tcBorders>
              <w:top w:val="single" w:sz="4" w:space="0" w:color="auto"/>
              <w:left w:val="single" w:sz="4" w:space="0" w:color="auto"/>
              <w:right w:val="single" w:sz="4" w:space="0" w:color="auto"/>
            </w:tcBorders>
            <w:shd w:val="clear" w:color="auto" w:fill="auto"/>
            <w:vAlign w:val="center"/>
          </w:tcPr>
          <w:p w14:paraId="681B4851" w14:textId="77777777" w:rsidR="00DA1142" w:rsidRPr="00D5361D" w:rsidRDefault="00DA1142" w:rsidP="00DA1142">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79B23260" w14:textId="23D4C708"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образования, с целью возмещения расходов на присмотр и уход, содержание имущества и арендную плату за использование помещений</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4437CBE"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156634" w14:textId="7EAB1869"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BFEC949" w14:textId="04D4777F" w:rsidR="00DA1142" w:rsidRDefault="00DA1142" w:rsidP="00DA1142">
            <w:pPr>
              <w:jc w:val="center"/>
              <w:rPr>
                <w:rFonts w:ascii="Times New Roman" w:hAnsi="Times New Roman"/>
                <w:color w:val="000000"/>
                <w:sz w:val="20"/>
                <w:szCs w:val="20"/>
              </w:rPr>
            </w:pPr>
            <w:r w:rsidRPr="00D5361D">
              <w:rPr>
                <w:rFonts w:ascii="Times New Roman" w:hAnsi="Times New Roman"/>
                <w:color w:val="000000"/>
                <w:sz w:val="20"/>
                <w:szCs w:val="20"/>
              </w:rPr>
              <w:t>83 190,00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7CBAAE" w14:textId="65F906A5" w:rsidR="00DA1142" w:rsidRPr="00D5361D" w:rsidRDefault="00DA1142" w:rsidP="00DA1142">
            <w:pPr>
              <w:jc w:val="center"/>
              <w:rPr>
                <w:rFonts w:ascii="Times New Roman" w:hAnsi="Times New Roman"/>
                <w:color w:val="000000"/>
                <w:sz w:val="20"/>
                <w:szCs w:val="20"/>
              </w:rPr>
            </w:pPr>
            <w:r w:rsidRPr="00D5361D">
              <w:rPr>
                <w:rFonts w:ascii="Times New Roman" w:hAnsi="Times New Roman"/>
                <w:color w:val="000000"/>
                <w:sz w:val="20"/>
                <w:szCs w:val="20"/>
              </w:rPr>
              <w:t>15 847,00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741271C9" w14:textId="1D80DB09" w:rsidR="00DA1142" w:rsidRDefault="00DA1142" w:rsidP="00DA1142">
            <w:pPr>
              <w:jc w:val="center"/>
              <w:rPr>
                <w:rFonts w:ascii="Times New Roman" w:hAnsi="Times New Roman"/>
                <w:color w:val="000000"/>
                <w:sz w:val="20"/>
                <w:szCs w:val="20"/>
              </w:rPr>
            </w:pPr>
            <w:r w:rsidRPr="00D5361D">
              <w:rPr>
                <w:rFonts w:ascii="Times New Roman" w:hAnsi="Times New Roman"/>
                <w:color w:val="000000"/>
                <w:sz w:val="20"/>
                <w:szCs w:val="20"/>
              </w:rPr>
              <w:t>16 961,00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A41E4A" w14:textId="735F9BBE" w:rsidR="00DA1142" w:rsidRPr="00D5361D" w:rsidRDefault="00DA1142" w:rsidP="00DA1142">
            <w:pPr>
              <w:jc w:val="center"/>
              <w:rPr>
                <w:rFonts w:ascii="Times New Roman" w:hAnsi="Times New Roman"/>
                <w:color w:val="000000"/>
                <w:sz w:val="20"/>
                <w:szCs w:val="20"/>
              </w:rPr>
            </w:pPr>
            <w:r w:rsidRPr="00D5361D">
              <w:rPr>
                <w:rFonts w:ascii="Times New Roman" w:hAnsi="Times New Roman"/>
                <w:color w:val="000000"/>
                <w:sz w:val="20"/>
                <w:szCs w:val="20"/>
              </w:rPr>
              <w:t>16 794,00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2AB082" w14:textId="35E6C00F" w:rsidR="00DA1142" w:rsidRPr="00D5361D" w:rsidRDefault="00DA1142" w:rsidP="00DA1142">
            <w:pPr>
              <w:jc w:val="center"/>
              <w:rPr>
                <w:rFonts w:ascii="Times New Roman" w:hAnsi="Times New Roman"/>
                <w:color w:val="000000"/>
                <w:sz w:val="20"/>
                <w:szCs w:val="20"/>
              </w:rPr>
            </w:pPr>
            <w:r w:rsidRPr="00D5361D">
              <w:rPr>
                <w:rFonts w:ascii="Times New Roman" w:hAnsi="Times New Roman"/>
                <w:color w:val="000000"/>
                <w:sz w:val="20"/>
                <w:szCs w:val="20"/>
              </w:rPr>
              <w:t>16 794,00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C24AD7" w14:textId="7062D8FC" w:rsidR="00DA1142" w:rsidRPr="00D5361D" w:rsidRDefault="00DA1142" w:rsidP="00DA1142">
            <w:pPr>
              <w:jc w:val="center"/>
              <w:rPr>
                <w:rFonts w:ascii="Times New Roman" w:hAnsi="Times New Roman"/>
                <w:color w:val="000000"/>
                <w:sz w:val="20"/>
                <w:szCs w:val="20"/>
              </w:rPr>
            </w:pPr>
            <w:r w:rsidRPr="00D5361D">
              <w:rPr>
                <w:rFonts w:ascii="Times New Roman" w:hAnsi="Times New Roman"/>
                <w:color w:val="000000"/>
                <w:sz w:val="20"/>
                <w:szCs w:val="20"/>
              </w:rPr>
              <w:t>16 794,00</w:t>
            </w:r>
          </w:p>
        </w:tc>
        <w:tc>
          <w:tcPr>
            <w:tcW w:w="1559" w:type="dxa"/>
            <w:vMerge w:val="restart"/>
            <w:tcBorders>
              <w:top w:val="single" w:sz="4" w:space="0" w:color="auto"/>
              <w:left w:val="single" w:sz="4" w:space="0" w:color="auto"/>
              <w:right w:val="single" w:sz="4" w:space="0" w:color="auto"/>
            </w:tcBorders>
            <w:shd w:val="clear" w:color="auto" w:fill="auto"/>
          </w:tcPr>
          <w:p w14:paraId="4DBDDBF8" w14:textId="77777777" w:rsidR="00DA1142" w:rsidRPr="00D5361D" w:rsidRDefault="00DA1142" w:rsidP="00DA1142">
            <w:pPr>
              <w:rPr>
                <w:rFonts w:ascii="Times New Roman" w:hAnsi="Times New Roman"/>
                <w:bCs/>
                <w:sz w:val="20"/>
                <w:szCs w:val="20"/>
              </w:rPr>
            </w:pPr>
          </w:p>
        </w:tc>
      </w:tr>
      <w:tr w:rsidR="00DA1142" w:rsidRPr="00D5361D" w14:paraId="381411E9" w14:textId="77777777" w:rsidTr="00CA5C08">
        <w:trPr>
          <w:gridAfter w:val="7"/>
          <w:wAfter w:w="10022" w:type="dxa"/>
          <w:trHeight w:val="1108"/>
        </w:trPr>
        <w:tc>
          <w:tcPr>
            <w:tcW w:w="567" w:type="dxa"/>
            <w:vMerge/>
            <w:tcBorders>
              <w:left w:val="single" w:sz="4" w:space="0" w:color="auto"/>
              <w:right w:val="single" w:sz="4" w:space="0" w:color="auto"/>
            </w:tcBorders>
            <w:shd w:val="clear" w:color="auto" w:fill="auto"/>
            <w:vAlign w:val="center"/>
          </w:tcPr>
          <w:p w14:paraId="2C583904" w14:textId="77777777" w:rsidR="00DA1142" w:rsidRPr="00D5361D" w:rsidRDefault="00DA1142" w:rsidP="00DA1142">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4F901FE6"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6724A566"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EA3B03" w14:textId="5758A8A5"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BE6865B" w14:textId="7F4A93FC" w:rsidR="00DA1142" w:rsidRDefault="00DA1142" w:rsidP="00DA1142">
            <w:pPr>
              <w:jc w:val="center"/>
              <w:rPr>
                <w:rFonts w:ascii="Times New Roman" w:hAnsi="Times New Roman"/>
                <w:color w:val="000000"/>
                <w:sz w:val="20"/>
                <w:szCs w:val="20"/>
              </w:rPr>
            </w:pPr>
            <w:r>
              <w:rPr>
                <w:rFonts w:ascii="Times New Roman" w:hAnsi="Times New Roman"/>
                <w:color w:val="000000"/>
                <w:sz w:val="20"/>
                <w:szCs w:val="20"/>
              </w:rPr>
              <w:t>46 047,00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BD2799" w14:textId="6B1C26C7" w:rsidR="00DA1142" w:rsidRPr="00D5361D" w:rsidRDefault="00DA1142" w:rsidP="00DA1142">
            <w:pPr>
              <w:jc w:val="center"/>
              <w:rPr>
                <w:rFonts w:ascii="Times New Roman" w:hAnsi="Times New Roman"/>
                <w:color w:val="000000"/>
                <w:sz w:val="20"/>
                <w:szCs w:val="20"/>
              </w:rPr>
            </w:pPr>
            <w:r w:rsidRPr="00D5361D">
              <w:rPr>
                <w:rFonts w:ascii="Times New Roman" w:hAnsi="Times New Roman"/>
                <w:color w:val="000000"/>
                <w:sz w:val="20"/>
                <w:szCs w:val="20"/>
              </w:rPr>
              <w:t>9 468,00</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24A510EB" w14:textId="3208806D" w:rsidR="00DA1142" w:rsidRDefault="00DA1142" w:rsidP="00DA1142">
            <w:pPr>
              <w:jc w:val="center"/>
              <w:rPr>
                <w:rFonts w:ascii="Times New Roman" w:hAnsi="Times New Roman"/>
                <w:color w:val="000000"/>
                <w:sz w:val="20"/>
                <w:szCs w:val="20"/>
              </w:rPr>
            </w:pPr>
            <w:r>
              <w:rPr>
                <w:rFonts w:ascii="Times New Roman" w:hAnsi="Times New Roman"/>
                <w:color w:val="000000"/>
                <w:sz w:val="20"/>
                <w:szCs w:val="20"/>
              </w:rPr>
              <w:t>9 213,00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86D645" w14:textId="0B33B13D" w:rsidR="00DA1142" w:rsidRPr="00D5361D" w:rsidRDefault="00DA1142" w:rsidP="00DA1142">
            <w:pPr>
              <w:jc w:val="center"/>
              <w:rPr>
                <w:rFonts w:ascii="Times New Roman" w:hAnsi="Times New Roman"/>
                <w:color w:val="000000"/>
                <w:sz w:val="20"/>
                <w:szCs w:val="20"/>
              </w:rPr>
            </w:pPr>
            <w:r w:rsidRPr="00D5361D">
              <w:rPr>
                <w:rFonts w:ascii="Times New Roman" w:hAnsi="Times New Roman"/>
                <w:color w:val="000000"/>
                <w:sz w:val="20"/>
                <w:szCs w:val="20"/>
              </w:rPr>
              <w:t>9 122,00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ED6F92C" w14:textId="59232A41" w:rsidR="00DA1142" w:rsidRPr="00D5361D" w:rsidRDefault="00DA1142" w:rsidP="00DA1142">
            <w:pPr>
              <w:jc w:val="center"/>
              <w:rPr>
                <w:rFonts w:ascii="Times New Roman" w:hAnsi="Times New Roman"/>
                <w:color w:val="000000"/>
                <w:sz w:val="20"/>
                <w:szCs w:val="20"/>
              </w:rPr>
            </w:pPr>
            <w:r w:rsidRPr="00D5361D">
              <w:rPr>
                <w:rFonts w:ascii="Times New Roman" w:hAnsi="Times New Roman"/>
                <w:color w:val="000000"/>
                <w:sz w:val="20"/>
                <w:szCs w:val="20"/>
              </w:rPr>
              <w:t>9 122,00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21DA3D" w14:textId="3518E930" w:rsidR="00DA1142" w:rsidRPr="00D5361D" w:rsidRDefault="00DA1142" w:rsidP="00DA1142">
            <w:pPr>
              <w:jc w:val="center"/>
              <w:rPr>
                <w:rFonts w:ascii="Times New Roman" w:hAnsi="Times New Roman"/>
                <w:color w:val="000000"/>
                <w:sz w:val="20"/>
                <w:szCs w:val="20"/>
              </w:rPr>
            </w:pPr>
            <w:r w:rsidRPr="00D5361D">
              <w:rPr>
                <w:rFonts w:ascii="Times New Roman" w:hAnsi="Times New Roman"/>
                <w:color w:val="000000"/>
                <w:sz w:val="20"/>
                <w:szCs w:val="20"/>
              </w:rPr>
              <w:t>9 122,00</w:t>
            </w:r>
          </w:p>
        </w:tc>
        <w:tc>
          <w:tcPr>
            <w:tcW w:w="1559" w:type="dxa"/>
            <w:vMerge/>
            <w:tcBorders>
              <w:left w:val="single" w:sz="4" w:space="0" w:color="auto"/>
              <w:bottom w:val="single" w:sz="4" w:space="0" w:color="auto"/>
              <w:right w:val="single" w:sz="4" w:space="0" w:color="auto"/>
            </w:tcBorders>
            <w:shd w:val="clear" w:color="auto" w:fill="auto"/>
          </w:tcPr>
          <w:p w14:paraId="15BE140E" w14:textId="77777777" w:rsidR="00DA1142" w:rsidRPr="00D5361D" w:rsidRDefault="00DA1142" w:rsidP="00DA1142">
            <w:pPr>
              <w:rPr>
                <w:rFonts w:ascii="Times New Roman" w:hAnsi="Times New Roman"/>
                <w:bCs/>
                <w:sz w:val="20"/>
                <w:szCs w:val="20"/>
              </w:rPr>
            </w:pPr>
          </w:p>
        </w:tc>
      </w:tr>
      <w:tr w:rsidR="00DA1142" w:rsidRPr="00D5361D" w14:paraId="25BBCC63" w14:textId="77777777" w:rsidTr="00885FEB">
        <w:trPr>
          <w:gridAfter w:val="7"/>
          <w:wAfter w:w="10022" w:type="dxa"/>
          <w:trHeight w:val="658"/>
        </w:trPr>
        <w:tc>
          <w:tcPr>
            <w:tcW w:w="567" w:type="dxa"/>
            <w:vMerge/>
            <w:tcBorders>
              <w:left w:val="single" w:sz="4" w:space="0" w:color="auto"/>
              <w:right w:val="single" w:sz="4" w:space="0" w:color="auto"/>
            </w:tcBorders>
            <w:shd w:val="clear" w:color="auto" w:fill="auto"/>
            <w:vAlign w:val="center"/>
          </w:tcPr>
          <w:p w14:paraId="514EF392" w14:textId="77777777" w:rsidR="00DA1142" w:rsidRPr="00D5361D" w:rsidRDefault="00DA1142" w:rsidP="00DA1142">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5CE30BEB" w14:textId="234A97A1"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0D4D1515" w14:textId="77777777"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612E90E2"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5279082A"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bCs/>
                <w:sz w:val="20"/>
                <w:szCs w:val="20"/>
              </w:rPr>
              <w:t>Всего</w:t>
            </w:r>
          </w:p>
        </w:tc>
        <w:tc>
          <w:tcPr>
            <w:tcW w:w="1276" w:type="dxa"/>
            <w:vMerge w:val="restart"/>
            <w:tcBorders>
              <w:top w:val="single" w:sz="4" w:space="0" w:color="auto"/>
              <w:left w:val="single" w:sz="4" w:space="0" w:color="auto"/>
              <w:right w:val="single" w:sz="4" w:space="0" w:color="auto"/>
            </w:tcBorders>
            <w:vAlign w:val="center"/>
          </w:tcPr>
          <w:p w14:paraId="083B19D7"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bCs/>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tcPr>
          <w:p w14:paraId="5E5AF3C4" w14:textId="77777777" w:rsidR="00DA1142" w:rsidRPr="00D5361D" w:rsidRDefault="00DA1142" w:rsidP="00DA1142">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469BEA" w14:textId="77777777" w:rsidR="00DA1142" w:rsidRPr="00D5361D" w:rsidRDefault="00DA1142" w:rsidP="00DA1142">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9D8478F"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bCs/>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093E13D7"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bCs/>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D8BDF3F"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bCs/>
                <w:sz w:val="20"/>
                <w:szCs w:val="20"/>
              </w:rPr>
              <w:t>2027 год</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A0039F1" w14:textId="77777777" w:rsidR="00DA1142" w:rsidRPr="00D5361D" w:rsidRDefault="00DA1142" w:rsidP="00DA1142">
            <w:pPr>
              <w:rPr>
                <w:rFonts w:ascii="Times New Roman" w:hAnsi="Times New Roman"/>
                <w:bCs/>
                <w:sz w:val="20"/>
                <w:szCs w:val="20"/>
              </w:rPr>
            </w:pPr>
          </w:p>
        </w:tc>
      </w:tr>
      <w:tr w:rsidR="00DA1142" w:rsidRPr="00D5361D" w14:paraId="2B820920" w14:textId="77777777" w:rsidTr="00885FEB">
        <w:trPr>
          <w:gridAfter w:val="7"/>
          <w:wAfter w:w="10022" w:type="dxa"/>
          <w:trHeight w:val="657"/>
        </w:trPr>
        <w:tc>
          <w:tcPr>
            <w:tcW w:w="567" w:type="dxa"/>
            <w:vMerge/>
            <w:tcBorders>
              <w:left w:val="single" w:sz="4" w:space="0" w:color="auto"/>
              <w:right w:val="single" w:sz="4" w:space="0" w:color="auto"/>
            </w:tcBorders>
            <w:shd w:val="clear" w:color="auto" w:fill="auto"/>
            <w:vAlign w:val="center"/>
          </w:tcPr>
          <w:p w14:paraId="309CB2C7" w14:textId="77777777" w:rsidR="00DA1142" w:rsidRPr="00D5361D" w:rsidRDefault="00DA1142" w:rsidP="00DA1142">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06835AB5"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783B8022"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vAlign w:val="center"/>
          </w:tcPr>
          <w:p w14:paraId="1DAF82E7"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713D96C8" w14:textId="77777777" w:rsidR="00DA1142" w:rsidRPr="00D5361D" w:rsidRDefault="00DA1142" w:rsidP="00DA1142">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vAlign w:val="center"/>
          </w:tcPr>
          <w:p w14:paraId="62CE5FB4" w14:textId="77777777" w:rsidR="00DA1142" w:rsidRPr="00D5361D" w:rsidRDefault="00DA1142" w:rsidP="00DA1142">
            <w:pPr>
              <w:jc w:val="center"/>
              <w:rPr>
                <w:rFonts w:ascii="Times New Roman" w:hAnsi="Times New Roman"/>
                <w:bCs/>
                <w:sz w:val="20"/>
                <w:szCs w:val="20"/>
              </w:rPr>
            </w:pPr>
          </w:p>
        </w:tc>
        <w:tc>
          <w:tcPr>
            <w:tcW w:w="624" w:type="dxa"/>
            <w:vMerge/>
            <w:tcBorders>
              <w:left w:val="single" w:sz="4" w:space="0" w:color="auto"/>
              <w:bottom w:val="single" w:sz="4" w:space="0" w:color="auto"/>
              <w:right w:val="single" w:sz="4" w:space="0" w:color="auto"/>
            </w:tcBorders>
            <w:shd w:val="clear" w:color="auto" w:fill="auto"/>
            <w:vAlign w:val="center"/>
          </w:tcPr>
          <w:p w14:paraId="223A6FB5" w14:textId="77777777" w:rsidR="00DA1142" w:rsidRPr="00D5361D" w:rsidRDefault="00DA1142" w:rsidP="00DA1142">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36DC3B23" w14:textId="77777777" w:rsidR="00DA1142" w:rsidRPr="00D5361D" w:rsidRDefault="00DA1142" w:rsidP="00DA1142">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39D57306" w14:textId="4DFE2DF1" w:rsidR="00DA1142" w:rsidRPr="00D5361D" w:rsidRDefault="00DA1142" w:rsidP="00DA1142">
            <w:pPr>
              <w:jc w:val="center"/>
              <w:rPr>
                <w:rFonts w:ascii="Times New Roman" w:hAnsi="Times New Roman"/>
                <w:bCs/>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AA87B1" w14:textId="77777777" w:rsidR="00DA1142" w:rsidRPr="00D5361D" w:rsidRDefault="00DA1142" w:rsidP="00DA1142">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247B53" w14:textId="2B355FD4" w:rsidR="00DA1142" w:rsidRPr="00D5361D" w:rsidRDefault="00DA1142" w:rsidP="00DA1142">
            <w:pPr>
              <w:jc w:val="center"/>
              <w:rPr>
                <w:rFonts w:ascii="Times New Roman" w:hAnsi="Times New Roman"/>
                <w:bCs/>
                <w:sz w:val="18"/>
                <w:szCs w:val="18"/>
              </w:rPr>
            </w:pPr>
            <w:r w:rsidRPr="00D5361D">
              <w:rPr>
                <w:rFonts w:ascii="Times New Roman" w:hAnsi="Times New Roman"/>
                <w:sz w:val="18"/>
                <w:szCs w:val="18"/>
              </w:rPr>
              <w:t>12 месяцев</w:t>
            </w:r>
          </w:p>
        </w:tc>
        <w:tc>
          <w:tcPr>
            <w:tcW w:w="1276" w:type="dxa"/>
            <w:vMerge/>
            <w:tcBorders>
              <w:left w:val="single" w:sz="4" w:space="0" w:color="auto"/>
              <w:bottom w:val="single" w:sz="4" w:space="0" w:color="auto"/>
              <w:right w:val="single" w:sz="4" w:space="0" w:color="auto"/>
            </w:tcBorders>
            <w:shd w:val="clear" w:color="auto" w:fill="auto"/>
            <w:vAlign w:val="center"/>
          </w:tcPr>
          <w:p w14:paraId="239BF9D1" w14:textId="77777777" w:rsidR="00DA1142" w:rsidRPr="00D5361D" w:rsidRDefault="00DA1142" w:rsidP="00DA1142">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31CB9886" w14:textId="77777777" w:rsidR="00DA1142" w:rsidRPr="00D5361D" w:rsidRDefault="00DA1142" w:rsidP="00DA1142">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AA71F19" w14:textId="77777777" w:rsidR="00DA1142" w:rsidRPr="00D5361D" w:rsidRDefault="00DA1142" w:rsidP="00DA1142">
            <w:pPr>
              <w:jc w:val="center"/>
              <w:rPr>
                <w:rFonts w:ascii="Times New Roman" w:hAnsi="Times New Roman"/>
                <w:bCs/>
                <w:sz w:val="20"/>
                <w:szCs w:val="20"/>
              </w:rPr>
            </w:pPr>
          </w:p>
        </w:tc>
        <w:tc>
          <w:tcPr>
            <w:tcW w:w="1559" w:type="dxa"/>
            <w:vMerge/>
            <w:tcBorders>
              <w:left w:val="single" w:sz="4" w:space="0" w:color="auto"/>
              <w:right w:val="single" w:sz="4" w:space="0" w:color="auto"/>
            </w:tcBorders>
            <w:shd w:val="clear" w:color="auto" w:fill="auto"/>
            <w:vAlign w:val="center"/>
          </w:tcPr>
          <w:p w14:paraId="2860FACB" w14:textId="77777777" w:rsidR="00DA1142" w:rsidRPr="00D5361D" w:rsidRDefault="00DA1142" w:rsidP="00DA1142">
            <w:pPr>
              <w:rPr>
                <w:rFonts w:ascii="Times New Roman" w:hAnsi="Times New Roman"/>
                <w:bCs/>
                <w:sz w:val="20"/>
                <w:szCs w:val="20"/>
              </w:rPr>
            </w:pPr>
          </w:p>
        </w:tc>
      </w:tr>
      <w:tr w:rsidR="00DA1142" w:rsidRPr="00D5361D" w14:paraId="04CD5F90" w14:textId="77777777" w:rsidTr="00885FEB">
        <w:trPr>
          <w:gridAfter w:val="7"/>
          <w:wAfter w:w="10022"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36A4E020" w14:textId="77777777" w:rsidR="00DA1142" w:rsidRPr="00D5361D" w:rsidRDefault="00DA1142" w:rsidP="00DA1142">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6E36FABF"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4E3E6A65"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4B848C04"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6FC61CD"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B40C1FA"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bCs/>
                <w:sz w:val="20"/>
                <w:szCs w:val="20"/>
              </w:rPr>
              <w:t>100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E5E58C1"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bCs/>
                <w:sz w:val="20"/>
                <w:szCs w:val="20"/>
              </w:rPr>
              <w:t>100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47FC227"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bCs/>
                <w:sz w:val="20"/>
                <w:szCs w:val="20"/>
              </w:rPr>
              <w:t>100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4480413"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D0FF54"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E01CB9"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BAAB90"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54A2A9"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F0DDBA"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bCs/>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76E21D" w14:textId="77777777" w:rsidR="00DA1142" w:rsidRPr="00D5361D" w:rsidRDefault="00DA1142" w:rsidP="00DA1142">
            <w:pPr>
              <w:rPr>
                <w:rFonts w:ascii="Times New Roman" w:hAnsi="Times New Roman"/>
                <w:bCs/>
                <w:sz w:val="20"/>
                <w:szCs w:val="20"/>
              </w:rPr>
            </w:pPr>
          </w:p>
        </w:tc>
      </w:tr>
      <w:tr w:rsidR="00DA1142" w:rsidRPr="00D5361D" w14:paraId="250823E4" w14:textId="77777777" w:rsidTr="00C510EE">
        <w:trPr>
          <w:gridAfter w:val="7"/>
          <w:wAfter w:w="10022" w:type="dxa"/>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024492" w14:textId="2D35F2FE" w:rsidR="00DA1142" w:rsidRPr="00D5361D" w:rsidRDefault="00DA1142" w:rsidP="00DA114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0D5ADF" w14:textId="09B7D64A" w:rsidR="00DA1142" w:rsidRPr="00D5361D" w:rsidRDefault="00DA1142" w:rsidP="00DA114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6401F1" w14:textId="6CA48A74" w:rsidR="00DA1142" w:rsidRPr="00D5361D" w:rsidRDefault="00DA1142" w:rsidP="00DA114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B47BA" w14:textId="7F607F78" w:rsidR="00DA1142" w:rsidRPr="00D5361D" w:rsidRDefault="00DA1142" w:rsidP="00DA1142">
            <w:pPr>
              <w:spacing w:after="0" w:line="240" w:lineRule="auto"/>
              <w:jc w:val="center"/>
              <w:rPr>
                <w:rFonts w:ascii="Times New Roman" w:hAnsi="Times New Roman"/>
                <w:sz w:val="20"/>
                <w:szCs w:val="20"/>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DEB87DB" w14:textId="34071E33" w:rsidR="00DA1142" w:rsidRPr="00D5361D" w:rsidRDefault="00DA1142" w:rsidP="00DA1142">
            <w:pPr>
              <w:jc w:val="center"/>
              <w:rPr>
                <w:rFonts w:ascii="Times New Roman" w:hAnsi="Times New Roman"/>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14:paraId="0FC7BBDF" w14:textId="101E4AE5" w:rsidR="00DA1142" w:rsidRPr="00D5361D" w:rsidRDefault="00DA1142" w:rsidP="00DA1142">
            <w:pPr>
              <w:jc w:val="center"/>
              <w:rPr>
                <w:rFonts w:ascii="Times New Roman" w:hAnsi="Times New Roman"/>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7F0F48" w14:textId="752BE7CA" w:rsidR="00DA1142" w:rsidRPr="00D5361D" w:rsidRDefault="00DA1142" w:rsidP="00DA1142">
            <w:pPr>
              <w:jc w:val="center"/>
              <w:rPr>
                <w:rFonts w:ascii="Times New Roman" w:hAnsi="Times New Roman"/>
                <w:bCs/>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7A42FB" w14:textId="30681DDB" w:rsidR="00DA1142" w:rsidRPr="00D5361D" w:rsidRDefault="00DA1142" w:rsidP="00DA1142">
            <w:pPr>
              <w:jc w:val="center"/>
              <w:rPr>
                <w:rFonts w:ascii="Times New Roman" w:hAnsi="Times New Roman"/>
                <w:sz w:val="20"/>
                <w:szCs w:val="20"/>
              </w:rPr>
            </w:pPr>
            <w:r>
              <w:rPr>
                <w:rFonts w:ascii="Times New Roman" w:eastAsia="Times New Roman" w:hAnsi="Times New Roman"/>
                <w:sz w:val="20"/>
                <w:szCs w:val="20"/>
                <w:lang w:eastAsia="ru-RU"/>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85A8B" w14:textId="254E1C93" w:rsidR="00DA1142" w:rsidRPr="00D5361D" w:rsidRDefault="00DA1142" w:rsidP="00DA1142">
            <w:pPr>
              <w:jc w:val="center"/>
              <w:rPr>
                <w:rFonts w:ascii="Times New Roman" w:hAnsi="Times New Roman"/>
                <w:sz w:val="20"/>
                <w:szCs w:val="20"/>
              </w:rPr>
            </w:pPr>
            <w:r>
              <w:rPr>
                <w:rFonts w:ascii="Times New Roman" w:eastAsia="Times New Roman" w:hAnsi="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666BA6" w14:textId="40AAE7DA" w:rsidR="00DA1142" w:rsidRPr="00D5361D" w:rsidRDefault="00DA1142" w:rsidP="00DA1142">
            <w:pPr>
              <w:jc w:val="center"/>
              <w:rPr>
                <w:rFonts w:ascii="Times New Roman" w:hAnsi="Times New Roman"/>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right w:val="single" w:sz="4" w:space="0" w:color="auto"/>
            </w:tcBorders>
            <w:shd w:val="clear" w:color="auto" w:fill="auto"/>
            <w:vAlign w:val="center"/>
          </w:tcPr>
          <w:p w14:paraId="043CA164" w14:textId="778D75BA" w:rsidR="00DA1142" w:rsidRPr="00D5361D" w:rsidRDefault="00DA1142" w:rsidP="00DA1142">
            <w:pPr>
              <w:jc w:val="center"/>
              <w:rPr>
                <w:rFonts w:ascii="Times New Roman" w:hAnsi="Times New Roman"/>
                <w:bCs/>
                <w:sz w:val="20"/>
                <w:szCs w:val="20"/>
              </w:rPr>
            </w:pPr>
            <w:r>
              <w:rPr>
                <w:rFonts w:ascii="Times New Roman" w:hAnsi="Times New Roman"/>
                <w:bCs/>
                <w:sz w:val="20"/>
                <w:szCs w:val="20"/>
              </w:rPr>
              <w:t>11</w:t>
            </w:r>
          </w:p>
        </w:tc>
      </w:tr>
      <w:tr w:rsidR="00DA1142" w:rsidRPr="00D5361D" w14:paraId="232BC147" w14:textId="77777777" w:rsidTr="00DA1142">
        <w:trPr>
          <w:gridAfter w:val="7"/>
          <w:wAfter w:w="10022" w:type="dxa"/>
          <w:trHeight w:val="5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F640F4" w14:textId="77777777" w:rsidR="00DA1142" w:rsidRPr="00D5361D" w:rsidRDefault="00DA1142" w:rsidP="00DA1142">
            <w:pPr>
              <w:spacing w:after="0" w:line="240" w:lineRule="auto"/>
              <w:rPr>
                <w:rFonts w:ascii="Times New Roman" w:eastAsia="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03698C8" w14:textId="77777777" w:rsidR="00DA1142"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численности воспитанников, </w:t>
            </w:r>
            <w:proofErr w:type="gramStart"/>
            <w:r w:rsidRPr="00D5361D">
              <w:rPr>
                <w:rFonts w:ascii="Times New Roman" w:eastAsia="Times New Roman" w:hAnsi="Times New Roman"/>
                <w:bCs/>
                <w:sz w:val="20"/>
                <w:szCs w:val="20"/>
                <w:lang w:eastAsia="ru-RU"/>
              </w:rPr>
              <w:t>зачисленных  в</w:t>
            </w:r>
            <w:proofErr w:type="gramEnd"/>
            <w:r w:rsidRPr="00D5361D">
              <w:rPr>
                <w:rFonts w:ascii="Times New Roman" w:eastAsia="Times New Roman" w:hAnsi="Times New Roman"/>
                <w:bCs/>
                <w:sz w:val="20"/>
                <w:szCs w:val="20"/>
                <w:lang w:eastAsia="ru-RU"/>
              </w:rPr>
              <w:t xml:space="preserve">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 %</w:t>
            </w:r>
          </w:p>
          <w:p w14:paraId="2432C9D1" w14:textId="77777777" w:rsidR="00DA1142" w:rsidRDefault="00DA1142" w:rsidP="00DA1142">
            <w:pPr>
              <w:spacing w:after="0" w:line="240" w:lineRule="auto"/>
              <w:rPr>
                <w:rFonts w:ascii="Times New Roman" w:eastAsia="Times New Roman" w:hAnsi="Times New Roman"/>
                <w:bCs/>
                <w:sz w:val="20"/>
                <w:szCs w:val="20"/>
                <w:lang w:eastAsia="ru-RU"/>
              </w:rPr>
            </w:pPr>
          </w:p>
          <w:p w14:paraId="2326931B" w14:textId="7FA7C37E"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E62AB5"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vAlign w:val="center"/>
          </w:tcPr>
          <w:p w14:paraId="2E012890" w14:textId="77777777" w:rsidR="00DA1142" w:rsidRPr="00D5361D" w:rsidRDefault="00DA1142" w:rsidP="00DA1142">
            <w:pPr>
              <w:spacing w:after="0" w:line="240" w:lineRule="auto"/>
              <w:jc w:val="center"/>
              <w:rPr>
                <w:rFonts w:ascii="Times New Roman" w:hAnsi="Times New Roman"/>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D7DE8BC" w14:textId="77777777" w:rsidR="00DA1142" w:rsidRPr="00D5361D" w:rsidRDefault="00DA1142" w:rsidP="00DA1142">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2567EFD" w14:textId="77777777" w:rsidR="00DA1142" w:rsidRPr="00D5361D" w:rsidRDefault="00DA1142" w:rsidP="00DA1142">
            <w:pPr>
              <w:jc w:val="center"/>
              <w:rPr>
                <w:rFonts w:ascii="Times New Roman" w:hAnsi="Times New Roman"/>
                <w:sz w:val="20"/>
                <w:szCs w:val="20"/>
              </w:rPr>
            </w:pP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529225" w14:textId="77777777" w:rsidR="00DA1142" w:rsidRPr="00D5361D" w:rsidRDefault="00DA1142" w:rsidP="00DA1142">
            <w:pPr>
              <w:jc w:val="center"/>
              <w:rPr>
                <w:rFonts w:ascii="Times New Roman" w:hAnsi="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BD4DF1" w14:textId="77777777" w:rsidR="00DA1142" w:rsidRPr="00D5361D" w:rsidRDefault="00DA1142" w:rsidP="00DA1142">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63C862" w14:textId="77777777" w:rsidR="00DA1142" w:rsidRPr="00D5361D" w:rsidRDefault="00DA1142" w:rsidP="00DA1142">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0B0310" w14:textId="77777777" w:rsidR="00DA1142" w:rsidRPr="00D5361D" w:rsidRDefault="00DA1142" w:rsidP="00DA1142">
            <w:pPr>
              <w:jc w:val="center"/>
              <w:rPr>
                <w:rFonts w:ascii="Times New Roman" w:hAnsi="Times New Roman"/>
                <w:sz w:val="20"/>
                <w:szCs w:val="20"/>
              </w:rPr>
            </w:pPr>
          </w:p>
        </w:tc>
        <w:tc>
          <w:tcPr>
            <w:tcW w:w="1559" w:type="dxa"/>
            <w:tcBorders>
              <w:top w:val="single" w:sz="4" w:space="0" w:color="auto"/>
              <w:left w:val="single" w:sz="4" w:space="0" w:color="auto"/>
              <w:right w:val="single" w:sz="4" w:space="0" w:color="auto"/>
            </w:tcBorders>
            <w:shd w:val="clear" w:color="auto" w:fill="auto"/>
            <w:vAlign w:val="center"/>
          </w:tcPr>
          <w:p w14:paraId="32813DC7" w14:textId="77777777" w:rsidR="00DA1142" w:rsidRPr="00D5361D" w:rsidRDefault="00DA1142" w:rsidP="00DA1142">
            <w:pPr>
              <w:jc w:val="center"/>
              <w:rPr>
                <w:rFonts w:ascii="Times New Roman" w:hAnsi="Times New Roman"/>
                <w:bCs/>
                <w:sz w:val="20"/>
                <w:szCs w:val="20"/>
              </w:rPr>
            </w:pPr>
          </w:p>
        </w:tc>
      </w:tr>
      <w:tr w:rsidR="00DA1142" w:rsidRPr="00D5361D" w14:paraId="2A879587" w14:textId="77777777" w:rsidTr="00DA1142">
        <w:trPr>
          <w:gridAfter w:val="7"/>
          <w:wAfter w:w="10022" w:type="dxa"/>
          <w:trHeight w:hRule="exact" w:val="284"/>
        </w:trPr>
        <w:tc>
          <w:tcPr>
            <w:tcW w:w="567" w:type="dxa"/>
            <w:tcBorders>
              <w:top w:val="single" w:sz="4" w:space="0" w:color="auto"/>
              <w:left w:val="single" w:sz="4" w:space="0" w:color="auto"/>
              <w:right w:val="single" w:sz="4" w:space="0" w:color="auto"/>
            </w:tcBorders>
            <w:shd w:val="clear" w:color="auto" w:fill="auto"/>
            <w:vAlign w:val="center"/>
          </w:tcPr>
          <w:p w14:paraId="10DC5372" w14:textId="06254296" w:rsidR="00DA1142" w:rsidRPr="00D5361D" w:rsidRDefault="00DA1142" w:rsidP="00DA114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right w:val="single" w:sz="4" w:space="0" w:color="auto"/>
            </w:tcBorders>
            <w:shd w:val="clear" w:color="auto" w:fill="auto"/>
            <w:vAlign w:val="center"/>
          </w:tcPr>
          <w:p w14:paraId="6F7A0338" w14:textId="5E781E9A" w:rsidR="00DA1142" w:rsidRPr="00D5361D" w:rsidRDefault="00DA1142" w:rsidP="00DA114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right w:val="single" w:sz="4" w:space="0" w:color="auto"/>
            </w:tcBorders>
            <w:shd w:val="clear" w:color="auto" w:fill="auto"/>
            <w:vAlign w:val="center"/>
          </w:tcPr>
          <w:p w14:paraId="36DA6E23" w14:textId="413AD6EE" w:rsidR="00DA1142" w:rsidRPr="00D5361D" w:rsidRDefault="00DA1142" w:rsidP="00DA114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FF2AD" w14:textId="09545243" w:rsidR="00DA1142" w:rsidRPr="00D5361D" w:rsidRDefault="00DA1142" w:rsidP="00DA1142">
            <w:pPr>
              <w:spacing w:after="0" w:line="240" w:lineRule="auto"/>
              <w:jc w:val="center"/>
              <w:rPr>
                <w:rFonts w:ascii="Times New Roman" w:hAnsi="Times New Roman"/>
                <w:sz w:val="20"/>
                <w:szCs w:val="20"/>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2CDDF5F" w14:textId="02E49A1A" w:rsidR="00DA1142" w:rsidRPr="00D5361D" w:rsidRDefault="00DA1142" w:rsidP="00DA1142">
            <w:pPr>
              <w:jc w:val="center"/>
              <w:rPr>
                <w:rFonts w:ascii="Times New Roman" w:hAnsi="Times New Roman"/>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14:paraId="2EFEF131" w14:textId="16F88F0C" w:rsidR="00DA1142" w:rsidRPr="00D5361D" w:rsidRDefault="00DA1142" w:rsidP="00DA1142">
            <w:pPr>
              <w:jc w:val="center"/>
              <w:rPr>
                <w:rFonts w:ascii="Times New Roman" w:hAnsi="Times New Roman"/>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77A8B1" w14:textId="58946A4B" w:rsidR="00DA1142" w:rsidRPr="00D5361D" w:rsidRDefault="00DA1142" w:rsidP="00DA1142">
            <w:pPr>
              <w:jc w:val="center"/>
              <w:rPr>
                <w:rFonts w:ascii="Times New Roman" w:hAnsi="Times New Roman"/>
                <w:bCs/>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8F4825" w14:textId="50BEB329" w:rsidR="00DA1142" w:rsidRPr="00D5361D" w:rsidRDefault="00DA1142" w:rsidP="00DA1142">
            <w:pPr>
              <w:jc w:val="center"/>
              <w:rPr>
                <w:rFonts w:ascii="Times New Roman" w:hAnsi="Times New Roman"/>
                <w:sz w:val="20"/>
                <w:szCs w:val="20"/>
              </w:rPr>
            </w:pPr>
            <w:r>
              <w:rPr>
                <w:rFonts w:ascii="Times New Roman" w:eastAsia="Times New Roman" w:hAnsi="Times New Roman"/>
                <w:sz w:val="20"/>
                <w:szCs w:val="20"/>
                <w:lang w:eastAsia="ru-RU"/>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CF95F9" w14:textId="3EEC05A9" w:rsidR="00DA1142" w:rsidRPr="00D5361D" w:rsidRDefault="00DA1142" w:rsidP="00DA1142">
            <w:pPr>
              <w:jc w:val="center"/>
              <w:rPr>
                <w:rFonts w:ascii="Times New Roman" w:hAnsi="Times New Roman"/>
                <w:sz w:val="20"/>
                <w:szCs w:val="20"/>
              </w:rPr>
            </w:pPr>
            <w:r>
              <w:rPr>
                <w:rFonts w:ascii="Times New Roman" w:eastAsia="Times New Roman" w:hAnsi="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B945D3" w14:textId="7FA1EF18" w:rsidR="00DA1142" w:rsidRPr="00D5361D" w:rsidRDefault="00DA1142" w:rsidP="00DA1142">
            <w:pPr>
              <w:jc w:val="center"/>
              <w:rPr>
                <w:rFonts w:ascii="Times New Roman" w:hAnsi="Times New Roman"/>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right w:val="single" w:sz="4" w:space="0" w:color="auto"/>
            </w:tcBorders>
            <w:shd w:val="clear" w:color="auto" w:fill="auto"/>
            <w:vAlign w:val="center"/>
          </w:tcPr>
          <w:p w14:paraId="29B89DB9" w14:textId="025E6F99" w:rsidR="00DA1142" w:rsidRPr="00D5361D" w:rsidRDefault="00DA1142" w:rsidP="00DA1142">
            <w:pPr>
              <w:jc w:val="center"/>
              <w:rPr>
                <w:rFonts w:ascii="Times New Roman" w:hAnsi="Times New Roman"/>
                <w:bCs/>
                <w:sz w:val="20"/>
                <w:szCs w:val="20"/>
              </w:rPr>
            </w:pPr>
            <w:r>
              <w:rPr>
                <w:rFonts w:ascii="Times New Roman" w:hAnsi="Times New Roman"/>
                <w:bCs/>
                <w:sz w:val="20"/>
                <w:szCs w:val="20"/>
              </w:rPr>
              <w:t>11</w:t>
            </w:r>
          </w:p>
        </w:tc>
      </w:tr>
      <w:tr w:rsidR="00DA1142" w:rsidRPr="00D5361D" w14:paraId="0B323F0C" w14:textId="77777777" w:rsidTr="00DA1142">
        <w:trPr>
          <w:gridAfter w:val="7"/>
          <w:wAfter w:w="10022" w:type="dxa"/>
          <w:trHeight w:val="542"/>
        </w:trPr>
        <w:tc>
          <w:tcPr>
            <w:tcW w:w="567" w:type="dxa"/>
            <w:vMerge w:val="restart"/>
            <w:tcBorders>
              <w:top w:val="single" w:sz="4" w:space="0" w:color="auto"/>
              <w:left w:val="single" w:sz="4" w:space="0" w:color="auto"/>
              <w:right w:val="single" w:sz="4" w:space="0" w:color="auto"/>
            </w:tcBorders>
            <w:shd w:val="clear" w:color="auto" w:fill="auto"/>
            <w:vAlign w:val="center"/>
          </w:tcPr>
          <w:p w14:paraId="55D7C671" w14:textId="7C7630EF" w:rsidR="00DA1142" w:rsidRPr="00D5361D" w:rsidRDefault="00387258" w:rsidP="00DA114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DA1142" w:rsidRPr="00D5361D">
              <w:rPr>
                <w:rFonts w:ascii="Times New Roman" w:eastAsia="Times New Roman" w:hAnsi="Times New Roman"/>
                <w:sz w:val="20"/>
                <w:szCs w:val="20"/>
                <w:lang w:eastAsia="ru-RU"/>
              </w:rPr>
              <w:t>.</w:t>
            </w:r>
          </w:p>
        </w:tc>
        <w:tc>
          <w:tcPr>
            <w:tcW w:w="1560" w:type="dxa"/>
            <w:vMerge w:val="restart"/>
            <w:tcBorders>
              <w:top w:val="single" w:sz="4" w:space="0" w:color="auto"/>
              <w:left w:val="single" w:sz="4" w:space="0" w:color="auto"/>
              <w:right w:val="single" w:sz="4" w:space="0" w:color="auto"/>
            </w:tcBorders>
            <w:shd w:val="clear" w:color="auto" w:fill="auto"/>
          </w:tcPr>
          <w:p w14:paraId="51E4C08E" w14:textId="77777777"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Основное мероприятие Y4. </w:t>
            </w:r>
          </w:p>
          <w:p w14:paraId="4FBBE9D1" w14:textId="77777777"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Федеральный проект «Стимулирование спроса на отечественные беспилотные авиационные системы»</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7705D5C8" w14:textId="77777777"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left w:val="single" w:sz="4" w:space="0" w:color="auto"/>
              <w:bottom w:val="single" w:sz="4" w:space="0" w:color="auto"/>
              <w:right w:val="single" w:sz="4" w:space="0" w:color="auto"/>
            </w:tcBorders>
            <w:shd w:val="clear" w:color="auto" w:fill="auto"/>
            <w:vAlign w:val="center"/>
          </w:tcPr>
          <w:p w14:paraId="35E75836" w14:textId="77777777" w:rsidR="00DA1142" w:rsidRPr="00D5361D" w:rsidRDefault="00DA1142" w:rsidP="00DA1142">
            <w:pPr>
              <w:spacing w:after="0" w:line="240" w:lineRule="auto"/>
              <w:jc w:val="center"/>
              <w:rPr>
                <w:rFonts w:ascii="Times New Roman" w:eastAsia="Times New Roman" w:hAnsi="Times New Roman"/>
                <w:bCs/>
                <w:sz w:val="20"/>
                <w:szCs w:val="20"/>
                <w:lang w:eastAsia="ru-RU"/>
              </w:rPr>
            </w:pPr>
            <w:r w:rsidRPr="00D5361D">
              <w:rPr>
                <w:rFonts w:ascii="Times New Roman" w:hAnsi="Times New Roman"/>
                <w:sz w:val="20"/>
                <w:szCs w:val="20"/>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72FE185" w14:textId="08986B44" w:rsidR="00DA1142" w:rsidRPr="00D5361D" w:rsidRDefault="00DA1142" w:rsidP="00DA1142">
            <w:pPr>
              <w:jc w:val="center"/>
              <w:rPr>
                <w:rFonts w:ascii="Times New Roman" w:hAnsi="Times New Roman"/>
                <w:bCs/>
                <w:sz w:val="20"/>
                <w:szCs w:val="20"/>
              </w:rPr>
            </w:pPr>
            <w:r w:rsidRPr="00D5361D">
              <w:rPr>
                <w:rFonts w:ascii="Times New Roman" w:hAnsi="Times New Roman"/>
                <w:sz w:val="20"/>
                <w:szCs w:val="20"/>
              </w:rPr>
              <w:t>25 487,2</w:t>
            </w:r>
            <w:r>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14:paraId="52EB4CE2"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sz w:val="20"/>
                <w:szCs w:val="20"/>
              </w:rPr>
              <w:t>0,00</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F16254" w14:textId="71A2E781" w:rsidR="00DA1142" w:rsidRPr="00D5361D" w:rsidRDefault="00DA1142" w:rsidP="00DA1142">
            <w:pPr>
              <w:jc w:val="center"/>
              <w:rPr>
                <w:rFonts w:ascii="Times New Roman" w:hAnsi="Times New Roman"/>
                <w:bCs/>
                <w:sz w:val="20"/>
                <w:szCs w:val="20"/>
              </w:rPr>
            </w:pPr>
            <w:r w:rsidRPr="00D5361D">
              <w:rPr>
                <w:rFonts w:ascii="Times New Roman" w:hAnsi="Times New Roman"/>
                <w:bCs/>
                <w:sz w:val="20"/>
                <w:szCs w:val="20"/>
              </w:rPr>
              <w:t>25 487,2</w:t>
            </w:r>
            <w:r>
              <w:rPr>
                <w:rFonts w:ascii="Times New Roman" w:hAnsi="Times New Roman"/>
                <w:bCs/>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55FD64"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E6CD1A"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574E51"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sz w:val="20"/>
                <w:szCs w:val="20"/>
              </w:rPr>
              <w:t>0,00</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5C64342B"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DA1142" w:rsidRPr="00D5361D" w14:paraId="65C9AD8D" w14:textId="77777777" w:rsidTr="005C72D3">
        <w:trPr>
          <w:gridAfter w:val="7"/>
          <w:wAfter w:w="10022" w:type="dxa"/>
          <w:trHeight w:val="542"/>
        </w:trPr>
        <w:tc>
          <w:tcPr>
            <w:tcW w:w="567" w:type="dxa"/>
            <w:vMerge/>
            <w:tcBorders>
              <w:left w:val="single" w:sz="4" w:space="0" w:color="auto"/>
              <w:right w:val="single" w:sz="4" w:space="0" w:color="auto"/>
            </w:tcBorders>
            <w:shd w:val="clear" w:color="auto" w:fill="auto"/>
            <w:vAlign w:val="center"/>
          </w:tcPr>
          <w:p w14:paraId="21A978A4" w14:textId="77777777" w:rsidR="00DA1142" w:rsidRPr="00D5361D" w:rsidRDefault="00DA1142" w:rsidP="00DA1142">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7D85F7C7"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177F8315"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vAlign w:val="center"/>
          </w:tcPr>
          <w:p w14:paraId="11D484CA" w14:textId="77777777" w:rsidR="00DA1142" w:rsidRPr="00D5361D" w:rsidRDefault="00DA1142" w:rsidP="00DA1142">
            <w:pPr>
              <w:spacing w:after="0" w:line="240" w:lineRule="auto"/>
              <w:rPr>
                <w:rFonts w:ascii="Times New Roman" w:eastAsia="Times New Roman" w:hAnsi="Times New Roman"/>
                <w:bCs/>
                <w:sz w:val="20"/>
                <w:szCs w:val="20"/>
                <w:lang w:eastAsia="ru-RU"/>
              </w:rPr>
            </w:pPr>
            <w:r w:rsidRPr="00D5361D">
              <w:rPr>
                <w:rFonts w:ascii="Times New Roman" w:hAnsi="Times New Roman"/>
                <w:sz w:val="20"/>
                <w:szCs w:val="20"/>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0F6E9CA"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sz w:val="20"/>
                <w:szCs w:val="20"/>
              </w:rPr>
              <w:t>6 293,15</w:t>
            </w:r>
          </w:p>
        </w:tc>
        <w:tc>
          <w:tcPr>
            <w:tcW w:w="1276" w:type="dxa"/>
            <w:tcBorders>
              <w:top w:val="single" w:sz="4" w:space="0" w:color="auto"/>
              <w:left w:val="single" w:sz="4" w:space="0" w:color="auto"/>
              <w:bottom w:val="single" w:sz="4" w:space="0" w:color="auto"/>
              <w:right w:val="single" w:sz="4" w:space="0" w:color="auto"/>
            </w:tcBorders>
            <w:vAlign w:val="center"/>
          </w:tcPr>
          <w:p w14:paraId="3B73AAE6"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sz w:val="20"/>
                <w:szCs w:val="20"/>
              </w:rPr>
              <w:t>0,00</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6FFC17"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bCs/>
                <w:sz w:val="20"/>
                <w:szCs w:val="20"/>
              </w:rPr>
              <w:t>6 293,15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26E395"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F5B42D"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0E1582" w14:textId="77777777" w:rsidR="00DA1142" w:rsidRPr="00D5361D" w:rsidRDefault="00DA1142" w:rsidP="00DA1142">
            <w:pPr>
              <w:jc w:val="center"/>
              <w:rPr>
                <w:rFonts w:ascii="Times New Roman" w:hAnsi="Times New Roman"/>
                <w:bCs/>
                <w:sz w:val="20"/>
                <w:szCs w:val="20"/>
              </w:rPr>
            </w:pPr>
            <w:r w:rsidRPr="00D5361D">
              <w:rPr>
                <w:rFonts w:ascii="Times New Roman" w:hAnsi="Times New Roman"/>
                <w:sz w:val="20"/>
                <w:szCs w:val="20"/>
              </w:rPr>
              <w:t>0,00</w:t>
            </w:r>
          </w:p>
        </w:tc>
        <w:tc>
          <w:tcPr>
            <w:tcW w:w="1559" w:type="dxa"/>
            <w:vMerge/>
            <w:tcBorders>
              <w:left w:val="single" w:sz="4" w:space="0" w:color="auto"/>
              <w:right w:val="single" w:sz="4" w:space="0" w:color="auto"/>
            </w:tcBorders>
            <w:shd w:val="clear" w:color="auto" w:fill="auto"/>
            <w:vAlign w:val="center"/>
          </w:tcPr>
          <w:p w14:paraId="2C5C2379" w14:textId="77777777" w:rsidR="00DA1142" w:rsidRPr="00D5361D" w:rsidRDefault="00DA1142" w:rsidP="00DA1142">
            <w:pPr>
              <w:jc w:val="center"/>
              <w:rPr>
                <w:rFonts w:ascii="Times New Roman" w:hAnsi="Times New Roman"/>
                <w:bCs/>
                <w:sz w:val="20"/>
                <w:szCs w:val="20"/>
              </w:rPr>
            </w:pPr>
          </w:p>
        </w:tc>
      </w:tr>
      <w:tr w:rsidR="00DA1142" w:rsidRPr="00D5361D" w14:paraId="7F6B67AE" w14:textId="77777777" w:rsidTr="005C72D3">
        <w:trPr>
          <w:gridAfter w:val="7"/>
          <w:wAfter w:w="10022" w:type="dxa"/>
          <w:trHeight w:val="542"/>
        </w:trPr>
        <w:tc>
          <w:tcPr>
            <w:tcW w:w="567" w:type="dxa"/>
            <w:vMerge/>
            <w:tcBorders>
              <w:left w:val="single" w:sz="4" w:space="0" w:color="auto"/>
              <w:right w:val="single" w:sz="4" w:space="0" w:color="auto"/>
            </w:tcBorders>
            <w:shd w:val="clear" w:color="auto" w:fill="auto"/>
            <w:vAlign w:val="center"/>
          </w:tcPr>
          <w:p w14:paraId="0513D6D7" w14:textId="77777777" w:rsidR="00DA1142" w:rsidRPr="00D5361D" w:rsidRDefault="00DA1142" w:rsidP="00DA1142">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652596B3"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6E132B63"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vAlign w:val="center"/>
          </w:tcPr>
          <w:p w14:paraId="7074776A" w14:textId="17A429FA" w:rsidR="00DA1142" w:rsidRPr="00D5361D" w:rsidRDefault="00DA1142" w:rsidP="00DA1142">
            <w:pPr>
              <w:spacing w:after="0" w:line="240" w:lineRule="auto"/>
              <w:rPr>
                <w:rFonts w:ascii="Times New Roman" w:hAnsi="Times New Roman"/>
                <w:sz w:val="20"/>
                <w:szCs w:val="20"/>
              </w:rPr>
            </w:pPr>
            <w:r w:rsidRPr="00D5361D">
              <w:rPr>
                <w:rFonts w:ascii="Times New Roman" w:hAnsi="Times New Roman"/>
                <w:sz w:val="20"/>
                <w:szCs w:val="20"/>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F16007D" w14:textId="0FEB1C56" w:rsidR="00DA1142" w:rsidRPr="00D5361D" w:rsidRDefault="00DA1142" w:rsidP="00DA1142">
            <w:pPr>
              <w:jc w:val="center"/>
              <w:rPr>
                <w:rFonts w:ascii="Times New Roman" w:hAnsi="Times New Roman"/>
                <w:sz w:val="20"/>
                <w:szCs w:val="20"/>
              </w:rPr>
            </w:pPr>
            <w:r w:rsidRPr="00D5361D">
              <w:rPr>
                <w:rFonts w:ascii="Times New Roman" w:hAnsi="Times New Roman"/>
                <w:sz w:val="20"/>
                <w:szCs w:val="20"/>
              </w:rPr>
              <w:t>18 879,45</w:t>
            </w:r>
          </w:p>
        </w:tc>
        <w:tc>
          <w:tcPr>
            <w:tcW w:w="1276" w:type="dxa"/>
            <w:tcBorders>
              <w:top w:val="single" w:sz="4" w:space="0" w:color="auto"/>
              <w:left w:val="single" w:sz="4" w:space="0" w:color="auto"/>
              <w:bottom w:val="single" w:sz="4" w:space="0" w:color="auto"/>
              <w:right w:val="single" w:sz="4" w:space="0" w:color="auto"/>
            </w:tcBorders>
            <w:vAlign w:val="center"/>
          </w:tcPr>
          <w:p w14:paraId="4A1D934D" w14:textId="49AAD1C7" w:rsidR="00DA1142" w:rsidRPr="00D5361D" w:rsidRDefault="00DA1142" w:rsidP="00DA1142">
            <w:pPr>
              <w:jc w:val="center"/>
              <w:rPr>
                <w:rFonts w:ascii="Times New Roman" w:hAnsi="Times New Roman"/>
                <w:sz w:val="20"/>
                <w:szCs w:val="20"/>
              </w:rPr>
            </w:pPr>
            <w:r w:rsidRPr="00D5361D">
              <w:rPr>
                <w:rFonts w:ascii="Times New Roman" w:hAnsi="Times New Roman"/>
                <w:sz w:val="20"/>
                <w:szCs w:val="20"/>
              </w:rPr>
              <w:t>0,00</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A8CD48" w14:textId="393EA486" w:rsidR="00DA1142" w:rsidRPr="00D5361D" w:rsidRDefault="00DA1142" w:rsidP="00DA1142">
            <w:pPr>
              <w:jc w:val="center"/>
              <w:rPr>
                <w:rFonts w:ascii="Times New Roman" w:hAnsi="Times New Roman"/>
                <w:bCs/>
                <w:sz w:val="20"/>
                <w:szCs w:val="20"/>
              </w:rPr>
            </w:pPr>
            <w:r w:rsidRPr="00D5361D">
              <w:rPr>
                <w:rFonts w:ascii="Times New Roman" w:hAnsi="Times New Roman"/>
                <w:bCs/>
                <w:sz w:val="20"/>
                <w:szCs w:val="20"/>
              </w:rPr>
              <w:t>18 879,45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D83AF7" w14:textId="333A6B5E" w:rsidR="00DA1142" w:rsidRPr="00D5361D" w:rsidRDefault="00DA1142" w:rsidP="00DA1142">
            <w:pPr>
              <w:jc w:val="center"/>
              <w:rPr>
                <w:rFonts w:ascii="Times New Roman" w:hAnsi="Times New Roman"/>
                <w:sz w:val="20"/>
                <w:szCs w:val="20"/>
              </w:rPr>
            </w:pPr>
            <w:r w:rsidRPr="00D5361D">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5B00A8" w14:textId="6335C1F3" w:rsidR="00DA1142" w:rsidRPr="00D5361D" w:rsidRDefault="00DA1142" w:rsidP="00DA1142">
            <w:pPr>
              <w:jc w:val="center"/>
              <w:rPr>
                <w:rFonts w:ascii="Times New Roman" w:hAnsi="Times New Roman"/>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34E83A" w14:textId="205E6816" w:rsidR="00DA1142" w:rsidRPr="00D5361D" w:rsidRDefault="00DA1142" w:rsidP="00DA1142">
            <w:pPr>
              <w:jc w:val="center"/>
              <w:rPr>
                <w:rFonts w:ascii="Times New Roman" w:hAnsi="Times New Roman"/>
                <w:sz w:val="20"/>
                <w:szCs w:val="20"/>
              </w:rPr>
            </w:pPr>
            <w:r w:rsidRPr="00D5361D">
              <w:rPr>
                <w:rFonts w:ascii="Times New Roman" w:hAnsi="Times New Roman"/>
                <w:sz w:val="20"/>
                <w:szCs w:val="20"/>
              </w:rPr>
              <w:t>0,00</w:t>
            </w:r>
          </w:p>
        </w:tc>
        <w:tc>
          <w:tcPr>
            <w:tcW w:w="1559" w:type="dxa"/>
            <w:vMerge/>
            <w:tcBorders>
              <w:left w:val="single" w:sz="4" w:space="0" w:color="auto"/>
              <w:right w:val="single" w:sz="4" w:space="0" w:color="auto"/>
            </w:tcBorders>
            <w:shd w:val="clear" w:color="auto" w:fill="auto"/>
            <w:vAlign w:val="center"/>
          </w:tcPr>
          <w:p w14:paraId="79BDBF93" w14:textId="77777777" w:rsidR="00DA1142" w:rsidRPr="00D5361D" w:rsidRDefault="00DA1142" w:rsidP="00DA1142">
            <w:pPr>
              <w:jc w:val="center"/>
              <w:rPr>
                <w:rFonts w:ascii="Times New Roman" w:hAnsi="Times New Roman"/>
                <w:bCs/>
                <w:sz w:val="20"/>
                <w:szCs w:val="20"/>
              </w:rPr>
            </w:pPr>
          </w:p>
        </w:tc>
      </w:tr>
      <w:tr w:rsidR="00DA1142" w:rsidRPr="00D5361D" w14:paraId="27FD2149" w14:textId="77777777" w:rsidTr="007C43D2">
        <w:trPr>
          <w:gridAfter w:val="7"/>
          <w:wAfter w:w="10022"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56757306" w14:textId="77777777" w:rsidR="00DA1142" w:rsidRPr="00D5361D" w:rsidRDefault="00DA1142" w:rsidP="00DA1142">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72CA8DE9"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5FB31097" w14:textId="77777777" w:rsidR="00DA1142" w:rsidRPr="00D5361D" w:rsidRDefault="00DA1142" w:rsidP="00DA1142">
            <w:pPr>
              <w:spacing w:after="0" w:line="240" w:lineRule="auto"/>
              <w:rPr>
                <w:rFonts w:ascii="Times New Roman" w:eastAsia="Times New Roman" w:hAnsi="Times New Roman"/>
                <w:b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vAlign w:val="center"/>
          </w:tcPr>
          <w:p w14:paraId="73904EE3" w14:textId="66DB4B8F" w:rsidR="00DA1142" w:rsidRPr="00D5361D" w:rsidRDefault="00DA1142" w:rsidP="00DA1142">
            <w:pPr>
              <w:spacing w:after="0" w:line="240" w:lineRule="auto"/>
              <w:rPr>
                <w:rFonts w:ascii="Times New Roman" w:hAnsi="Times New Roman"/>
                <w:sz w:val="20"/>
                <w:szCs w:val="20"/>
              </w:rPr>
            </w:pPr>
            <w:r w:rsidRPr="00D5361D">
              <w:rPr>
                <w:rFonts w:ascii="Times New Roman" w:hAnsi="Times New Roman"/>
                <w:sz w:val="20"/>
                <w:szCs w:val="20"/>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22F5919" w14:textId="1712B29E" w:rsidR="00DA1142" w:rsidRPr="00D5361D" w:rsidRDefault="00DA1142" w:rsidP="00DA1142">
            <w:pPr>
              <w:jc w:val="center"/>
              <w:rPr>
                <w:rFonts w:ascii="Times New Roman" w:hAnsi="Times New Roman"/>
                <w:bCs/>
                <w:sz w:val="20"/>
                <w:szCs w:val="20"/>
              </w:rPr>
            </w:pPr>
            <w:r w:rsidRPr="00D5361D">
              <w:rPr>
                <w:rFonts w:ascii="Times New Roman" w:hAnsi="Times New Roman"/>
                <w:sz w:val="20"/>
                <w:szCs w:val="20"/>
              </w:rPr>
              <w:t>314,6</w:t>
            </w:r>
            <w:r>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14:paraId="6D79C6A8" w14:textId="2C53B26F" w:rsidR="00DA1142" w:rsidRPr="00D5361D" w:rsidRDefault="00DA1142" w:rsidP="00DA1142">
            <w:pPr>
              <w:jc w:val="center"/>
              <w:rPr>
                <w:rFonts w:ascii="Times New Roman" w:hAnsi="Times New Roman"/>
                <w:bCs/>
                <w:sz w:val="20"/>
                <w:szCs w:val="20"/>
              </w:rPr>
            </w:pPr>
            <w:r w:rsidRPr="00D5361D">
              <w:rPr>
                <w:rFonts w:ascii="Times New Roman" w:hAnsi="Times New Roman"/>
                <w:sz w:val="20"/>
                <w:szCs w:val="20"/>
              </w:rPr>
              <w:t>0,00</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C70C2C" w14:textId="18CB0D62" w:rsidR="00DA1142" w:rsidRPr="00D5361D" w:rsidRDefault="00DA1142" w:rsidP="00DA1142">
            <w:pPr>
              <w:jc w:val="center"/>
              <w:rPr>
                <w:rFonts w:ascii="Times New Roman" w:hAnsi="Times New Roman"/>
                <w:bCs/>
                <w:sz w:val="20"/>
                <w:szCs w:val="20"/>
              </w:rPr>
            </w:pPr>
            <w:r w:rsidRPr="00D5361D">
              <w:rPr>
                <w:rFonts w:ascii="Times New Roman" w:hAnsi="Times New Roman"/>
                <w:sz w:val="20"/>
                <w:szCs w:val="20"/>
              </w:rPr>
              <w:t>314,6</w:t>
            </w:r>
            <w:r>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2AEF8B" w14:textId="388ECABF" w:rsidR="00DA1142" w:rsidRPr="00D5361D" w:rsidRDefault="00DA1142" w:rsidP="00DA1142">
            <w:pPr>
              <w:jc w:val="center"/>
              <w:rPr>
                <w:rFonts w:ascii="Times New Roman" w:hAnsi="Times New Roman"/>
                <w:bCs/>
                <w:sz w:val="20"/>
                <w:szCs w:val="20"/>
              </w:rPr>
            </w:pPr>
            <w:r w:rsidRPr="00D5361D">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346F34" w14:textId="5904C4BF" w:rsidR="00DA1142" w:rsidRPr="00D5361D" w:rsidRDefault="00DA1142" w:rsidP="00DA1142">
            <w:pPr>
              <w:jc w:val="center"/>
              <w:rPr>
                <w:rFonts w:ascii="Times New Roman" w:hAnsi="Times New Roman"/>
                <w:bCs/>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9AF135" w14:textId="26FCB88B" w:rsidR="00DA1142" w:rsidRPr="00D5361D" w:rsidRDefault="00DA1142" w:rsidP="00DA1142">
            <w:pPr>
              <w:jc w:val="center"/>
              <w:rPr>
                <w:rFonts w:ascii="Times New Roman" w:hAnsi="Times New Roman"/>
                <w:bCs/>
                <w:sz w:val="20"/>
                <w:szCs w:val="20"/>
              </w:rPr>
            </w:pPr>
            <w:r w:rsidRPr="00D5361D">
              <w:rPr>
                <w:rFonts w:ascii="Times New Roman" w:hAnsi="Times New Roman"/>
                <w:sz w:val="20"/>
                <w:szCs w:val="20"/>
              </w:rPr>
              <w:t>0,00</w:t>
            </w:r>
          </w:p>
        </w:tc>
        <w:tc>
          <w:tcPr>
            <w:tcW w:w="1559" w:type="dxa"/>
            <w:vMerge/>
            <w:tcBorders>
              <w:left w:val="single" w:sz="4" w:space="0" w:color="auto"/>
              <w:bottom w:val="single" w:sz="4" w:space="0" w:color="auto"/>
              <w:right w:val="single" w:sz="4" w:space="0" w:color="auto"/>
            </w:tcBorders>
            <w:shd w:val="clear" w:color="auto" w:fill="auto"/>
            <w:vAlign w:val="center"/>
          </w:tcPr>
          <w:p w14:paraId="19247DDC" w14:textId="77777777" w:rsidR="00DA1142" w:rsidRPr="00D5361D" w:rsidRDefault="00DA1142" w:rsidP="00DA1142">
            <w:pPr>
              <w:jc w:val="center"/>
              <w:rPr>
                <w:rFonts w:ascii="Times New Roman" w:hAnsi="Times New Roman"/>
                <w:bCs/>
                <w:sz w:val="20"/>
                <w:szCs w:val="20"/>
              </w:rPr>
            </w:pPr>
          </w:p>
        </w:tc>
      </w:tr>
      <w:tr w:rsidR="007C43D2" w:rsidRPr="00D5361D" w14:paraId="017C2F0F" w14:textId="77777777" w:rsidTr="007C43D2">
        <w:trPr>
          <w:gridAfter w:val="7"/>
          <w:wAfter w:w="10022" w:type="dxa"/>
          <w:trHeight w:val="51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E649CA" w14:textId="28317164" w:rsidR="007C43D2" w:rsidRPr="00D5361D" w:rsidRDefault="00387258" w:rsidP="007C43D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7C43D2" w:rsidRPr="00D5361D">
              <w:rPr>
                <w:rFonts w:ascii="Times New Roman" w:eastAsia="Times New Roman" w:hAnsi="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D7E9FB" w14:textId="77777777" w:rsidR="007C43D2" w:rsidRPr="00D5361D" w:rsidRDefault="007C43D2" w:rsidP="007C43D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Y4.01. </w:t>
            </w:r>
          </w:p>
          <w:p w14:paraId="49A9795D" w14:textId="014F8B54" w:rsidR="007C43D2" w:rsidRPr="00D5361D" w:rsidRDefault="007C43D2" w:rsidP="007C43D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Оснащение муниципальных образовательных организаций, реализующих основные общеобразовательные программы, за исключением образовательных программ дошкольного образования, и дополнительные</w:t>
            </w:r>
            <w:r>
              <w:rPr>
                <w:rFonts w:ascii="Times New Roman" w:eastAsia="Times New Roman" w:hAnsi="Times New Roman"/>
                <w:bCs/>
                <w:sz w:val="20"/>
                <w:szCs w:val="20"/>
                <w:lang w:eastAsia="ru-RU"/>
              </w:rPr>
              <w:t xml:space="preserve"> </w:t>
            </w:r>
            <w:r w:rsidRPr="00D5361D">
              <w:rPr>
                <w:rFonts w:ascii="Times New Roman" w:eastAsia="Times New Roman" w:hAnsi="Times New Roman"/>
                <w:bCs/>
                <w:sz w:val="20"/>
                <w:szCs w:val="20"/>
                <w:lang w:eastAsia="ru-RU"/>
              </w:rPr>
              <w:t>образовательные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A1BA5B" w14:textId="073B2D17" w:rsidR="007C43D2" w:rsidRPr="00D5361D" w:rsidRDefault="00F77BA6" w:rsidP="007C43D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76F92C" w14:textId="1CAA11C2" w:rsidR="007C43D2" w:rsidRPr="00D5361D" w:rsidRDefault="007C43D2" w:rsidP="007C43D2">
            <w:pPr>
              <w:spacing w:after="0" w:line="240" w:lineRule="auto"/>
              <w:rPr>
                <w:rFonts w:ascii="Times New Roman" w:hAnsi="Times New Roman"/>
                <w:sz w:val="20"/>
                <w:szCs w:val="20"/>
              </w:rPr>
            </w:pPr>
            <w:r w:rsidRPr="00D5361D">
              <w:rPr>
                <w:rFonts w:ascii="Times New Roman" w:hAnsi="Times New Roman"/>
                <w:sz w:val="20"/>
                <w:szCs w:val="20"/>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741C4BA" w14:textId="4377F8DF" w:rsidR="007C43D2" w:rsidRPr="00D5361D" w:rsidRDefault="007C43D2" w:rsidP="007C43D2">
            <w:pPr>
              <w:jc w:val="center"/>
              <w:rPr>
                <w:rFonts w:ascii="Times New Roman" w:hAnsi="Times New Roman"/>
                <w:sz w:val="20"/>
                <w:szCs w:val="20"/>
              </w:rPr>
            </w:pPr>
            <w:r w:rsidRPr="00D5361D">
              <w:rPr>
                <w:rFonts w:ascii="Times New Roman" w:hAnsi="Times New Roman"/>
                <w:sz w:val="20"/>
                <w:szCs w:val="20"/>
              </w:rPr>
              <w:t>25 487,2</w:t>
            </w:r>
            <w:r>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14:paraId="3125192B" w14:textId="6C936218" w:rsidR="007C43D2" w:rsidRPr="00D5361D" w:rsidRDefault="007C43D2" w:rsidP="007C43D2">
            <w:pPr>
              <w:jc w:val="center"/>
              <w:rPr>
                <w:rFonts w:ascii="Times New Roman" w:hAnsi="Times New Roman"/>
                <w:sz w:val="20"/>
                <w:szCs w:val="20"/>
              </w:rPr>
            </w:pPr>
            <w:r w:rsidRPr="00D5361D">
              <w:rPr>
                <w:rFonts w:ascii="Times New Roman" w:hAnsi="Times New Roman"/>
                <w:sz w:val="20"/>
                <w:szCs w:val="20"/>
              </w:rPr>
              <w:t>0,00</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435B5D" w14:textId="6D271FD0" w:rsidR="007C43D2" w:rsidRPr="00D5361D" w:rsidRDefault="007C43D2" w:rsidP="007C43D2">
            <w:pPr>
              <w:jc w:val="center"/>
              <w:rPr>
                <w:rFonts w:ascii="Times New Roman" w:hAnsi="Times New Roman"/>
                <w:bCs/>
                <w:sz w:val="20"/>
                <w:szCs w:val="20"/>
              </w:rPr>
            </w:pPr>
            <w:r w:rsidRPr="00D5361D">
              <w:rPr>
                <w:rFonts w:ascii="Times New Roman" w:hAnsi="Times New Roman"/>
                <w:bCs/>
                <w:sz w:val="20"/>
                <w:szCs w:val="20"/>
              </w:rPr>
              <w:t>25 487,2</w:t>
            </w:r>
            <w:r>
              <w:rPr>
                <w:rFonts w:ascii="Times New Roman" w:hAnsi="Times New Roman"/>
                <w:bCs/>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14E955" w14:textId="10FC5A63" w:rsidR="007C43D2" w:rsidRPr="00D5361D" w:rsidRDefault="007C43D2" w:rsidP="007C43D2">
            <w:pPr>
              <w:jc w:val="center"/>
              <w:rPr>
                <w:rFonts w:ascii="Times New Roman" w:hAnsi="Times New Roman"/>
                <w:sz w:val="20"/>
                <w:szCs w:val="20"/>
              </w:rPr>
            </w:pPr>
            <w:r w:rsidRPr="00D5361D">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48471C" w14:textId="3C244A21" w:rsidR="007C43D2" w:rsidRPr="00D5361D" w:rsidRDefault="007C43D2" w:rsidP="007C43D2">
            <w:pPr>
              <w:jc w:val="center"/>
              <w:rPr>
                <w:rFonts w:ascii="Times New Roman" w:hAnsi="Times New Roman"/>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DCBFEE" w14:textId="573C9660" w:rsidR="007C43D2" w:rsidRPr="00D5361D" w:rsidRDefault="007C43D2" w:rsidP="007C43D2">
            <w:pPr>
              <w:jc w:val="center"/>
              <w:rPr>
                <w:rFonts w:ascii="Times New Roman" w:hAnsi="Times New Roman"/>
                <w:sz w:val="20"/>
                <w:szCs w:val="20"/>
              </w:rPr>
            </w:pPr>
            <w:r w:rsidRPr="00D5361D">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BC0799" w14:textId="1F983147" w:rsidR="007C43D2" w:rsidRPr="00D5361D" w:rsidRDefault="007C43D2" w:rsidP="007C43D2">
            <w:pPr>
              <w:jc w:val="center"/>
              <w:rPr>
                <w:rFonts w:ascii="Times New Roman" w:hAnsi="Times New Roman"/>
                <w:bCs/>
                <w:sz w:val="20"/>
                <w:szCs w:val="20"/>
              </w:rPr>
            </w:pPr>
            <w:r w:rsidRPr="00D5361D">
              <w:rPr>
                <w:rFonts w:ascii="Times New Roman" w:hAnsi="Times New Roman"/>
                <w:bCs/>
                <w:sz w:val="20"/>
                <w:szCs w:val="20"/>
              </w:rPr>
              <w:t>Управление образования администрации городского округа Мытищи, образовательные учреждения</w:t>
            </w:r>
          </w:p>
        </w:tc>
      </w:tr>
      <w:tr w:rsidR="00F77BA6" w:rsidRPr="00D5361D" w14:paraId="53368BFF" w14:textId="77777777" w:rsidTr="00F77BA6">
        <w:trPr>
          <w:gridAfter w:val="7"/>
          <w:wAfter w:w="10022" w:type="dxa"/>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0E26B" w14:textId="0F838E05" w:rsidR="00F77BA6" w:rsidRPr="00D5361D" w:rsidRDefault="00F77BA6" w:rsidP="00F77BA6">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CAC5EF" w14:textId="44EC167B" w:rsidR="00F77BA6" w:rsidRPr="00D5361D" w:rsidRDefault="00F77BA6" w:rsidP="00F77BA6">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186253" w14:textId="30273D28" w:rsidR="00F77BA6" w:rsidRPr="00D5361D" w:rsidRDefault="00F77BA6" w:rsidP="00F77BA6">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80F7B2" w14:textId="6C620484" w:rsidR="00F77BA6" w:rsidRPr="00D5361D" w:rsidRDefault="00F77BA6" w:rsidP="00F77BA6">
            <w:pPr>
              <w:spacing w:after="0" w:line="240" w:lineRule="auto"/>
              <w:jc w:val="center"/>
              <w:rPr>
                <w:rFonts w:ascii="Times New Roman" w:hAnsi="Times New Roman"/>
                <w:sz w:val="20"/>
                <w:szCs w:val="20"/>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9AB56EE" w14:textId="075425C1" w:rsidR="00F77BA6" w:rsidRPr="00D5361D" w:rsidRDefault="00F77BA6" w:rsidP="00F77BA6">
            <w:pPr>
              <w:jc w:val="center"/>
              <w:rPr>
                <w:rFonts w:ascii="Times New Roman" w:hAnsi="Times New Roman"/>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14:paraId="1D32DE8D" w14:textId="423922DF" w:rsidR="00F77BA6" w:rsidRPr="00D5361D" w:rsidRDefault="00F77BA6" w:rsidP="00F77BA6">
            <w:pPr>
              <w:jc w:val="center"/>
              <w:rPr>
                <w:rFonts w:ascii="Times New Roman" w:hAnsi="Times New Roman"/>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9084E4" w14:textId="24FBA2F9" w:rsidR="00F77BA6" w:rsidRPr="00D5361D" w:rsidRDefault="00F77BA6" w:rsidP="00F77BA6">
            <w:pPr>
              <w:jc w:val="center"/>
              <w:rPr>
                <w:rFonts w:ascii="Times New Roman" w:hAnsi="Times New Roman"/>
                <w:bCs/>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46E51D" w14:textId="64A7FBC1" w:rsidR="00F77BA6" w:rsidRPr="00D5361D" w:rsidRDefault="00F77BA6" w:rsidP="00F77BA6">
            <w:pPr>
              <w:jc w:val="center"/>
              <w:rPr>
                <w:rFonts w:ascii="Times New Roman" w:hAnsi="Times New Roman"/>
                <w:sz w:val="20"/>
                <w:szCs w:val="20"/>
              </w:rPr>
            </w:pPr>
            <w:r>
              <w:rPr>
                <w:rFonts w:ascii="Times New Roman" w:eastAsia="Times New Roman" w:hAnsi="Times New Roman"/>
                <w:sz w:val="20"/>
                <w:szCs w:val="20"/>
                <w:lang w:eastAsia="ru-RU"/>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D04B8C" w14:textId="1B71F807" w:rsidR="00F77BA6" w:rsidRPr="00D5361D" w:rsidRDefault="00F77BA6" w:rsidP="00F77BA6">
            <w:pPr>
              <w:jc w:val="center"/>
              <w:rPr>
                <w:rFonts w:ascii="Times New Roman" w:hAnsi="Times New Roman"/>
                <w:sz w:val="20"/>
                <w:szCs w:val="20"/>
              </w:rPr>
            </w:pPr>
            <w:r>
              <w:rPr>
                <w:rFonts w:ascii="Times New Roman" w:eastAsia="Times New Roman" w:hAnsi="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F14AC" w14:textId="7E44E102" w:rsidR="00F77BA6" w:rsidRPr="00D5361D" w:rsidRDefault="00F77BA6" w:rsidP="00F77BA6">
            <w:pPr>
              <w:jc w:val="center"/>
              <w:rPr>
                <w:rFonts w:ascii="Times New Roman" w:hAnsi="Times New Roman"/>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F8EA04" w14:textId="3378F9F8" w:rsidR="00F77BA6" w:rsidRPr="00D5361D" w:rsidRDefault="00F77BA6" w:rsidP="00F77BA6">
            <w:pPr>
              <w:jc w:val="center"/>
              <w:rPr>
                <w:rFonts w:ascii="Times New Roman" w:hAnsi="Times New Roman"/>
                <w:bCs/>
                <w:sz w:val="20"/>
                <w:szCs w:val="20"/>
              </w:rPr>
            </w:pPr>
            <w:r>
              <w:rPr>
                <w:rFonts w:ascii="Times New Roman" w:hAnsi="Times New Roman"/>
                <w:bCs/>
                <w:sz w:val="20"/>
                <w:szCs w:val="20"/>
              </w:rPr>
              <w:t>11</w:t>
            </w:r>
          </w:p>
        </w:tc>
      </w:tr>
      <w:tr w:rsidR="00F77BA6" w:rsidRPr="00D5361D" w14:paraId="5AA9B786" w14:textId="77777777" w:rsidTr="007C43D2">
        <w:trPr>
          <w:gridAfter w:val="7"/>
          <w:wAfter w:w="10022" w:type="dxa"/>
        </w:trPr>
        <w:tc>
          <w:tcPr>
            <w:tcW w:w="567" w:type="dxa"/>
            <w:vMerge w:val="restart"/>
            <w:tcBorders>
              <w:top w:val="single" w:sz="4" w:space="0" w:color="auto"/>
              <w:left w:val="single" w:sz="4" w:space="0" w:color="auto"/>
              <w:right w:val="single" w:sz="4" w:space="0" w:color="auto"/>
            </w:tcBorders>
            <w:shd w:val="clear" w:color="auto" w:fill="auto"/>
            <w:vAlign w:val="center"/>
          </w:tcPr>
          <w:p w14:paraId="0CFE1048" w14:textId="77777777" w:rsidR="00F77BA6" w:rsidRPr="00D5361D" w:rsidRDefault="00F77BA6" w:rsidP="00F77BA6">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09C3628A" w14:textId="75B1616A" w:rsidR="00F77BA6" w:rsidRPr="00D5361D" w:rsidRDefault="00F77BA6" w:rsidP="00F77BA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программы, оборудованием для реализации образовательных процессов в сфере разработки, производства и эксплуатации беспилотных авиационных систем</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7A80D71"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188290" w14:textId="4B5AB610" w:rsidR="00F77BA6" w:rsidRPr="00D5361D" w:rsidRDefault="00F77BA6" w:rsidP="00F77BA6">
            <w:pPr>
              <w:spacing w:after="0" w:line="240" w:lineRule="auto"/>
              <w:rPr>
                <w:rFonts w:ascii="Times New Roman" w:hAnsi="Times New Roman"/>
                <w:sz w:val="20"/>
                <w:szCs w:val="20"/>
              </w:rPr>
            </w:pPr>
            <w:r w:rsidRPr="00D5361D">
              <w:rPr>
                <w:rFonts w:ascii="Times New Roman" w:hAnsi="Times New Roman"/>
                <w:sz w:val="20"/>
                <w:szCs w:val="20"/>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855B856" w14:textId="72076764" w:rsidR="00F77BA6" w:rsidRPr="00D5361D" w:rsidRDefault="00F77BA6" w:rsidP="00F77BA6">
            <w:pPr>
              <w:jc w:val="center"/>
              <w:rPr>
                <w:rFonts w:ascii="Times New Roman" w:hAnsi="Times New Roman"/>
                <w:sz w:val="20"/>
                <w:szCs w:val="20"/>
              </w:rPr>
            </w:pPr>
            <w:r w:rsidRPr="00D5361D">
              <w:rPr>
                <w:rFonts w:ascii="Times New Roman" w:hAnsi="Times New Roman"/>
                <w:sz w:val="20"/>
                <w:szCs w:val="20"/>
              </w:rPr>
              <w:t>6 293,15</w:t>
            </w:r>
          </w:p>
        </w:tc>
        <w:tc>
          <w:tcPr>
            <w:tcW w:w="1276" w:type="dxa"/>
            <w:tcBorders>
              <w:top w:val="single" w:sz="4" w:space="0" w:color="auto"/>
              <w:left w:val="single" w:sz="4" w:space="0" w:color="auto"/>
              <w:bottom w:val="single" w:sz="4" w:space="0" w:color="auto"/>
              <w:right w:val="single" w:sz="4" w:space="0" w:color="auto"/>
            </w:tcBorders>
            <w:vAlign w:val="center"/>
          </w:tcPr>
          <w:p w14:paraId="1B8D95FC" w14:textId="21165088" w:rsidR="00F77BA6" w:rsidRPr="00D5361D" w:rsidRDefault="00F77BA6" w:rsidP="00F77BA6">
            <w:pPr>
              <w:jc w:val="center"/>
              <w:rPr>
                <w:rFonts w:ascii="Times New Roman" w:hAnsi="Times New Roman"/>
                <w:sz w:val="20"/>
                <w:szCs w:val="20"/>
              </w:rPr>
            </w:pPr>
            <w:r w:rsidRPr="00D5361D">
              <w:rPr>
                <w:rFonts w:ascii="Times New Roman" w:hAnsi="Times New Roman"/>
                <w:sz w:val="20"/>
                <w:szCs w:val="20"/>
              </w:rPr>
              <w:t>0,00</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BF96C0" w14:textId="701C25C7" w:rsidR="00F77BA6" w:rsidRPr="00D5361D" w:rsidRDefault="00F77BA6" w:rsidP="00F77BA6">
            <w:pPr>
              <w:jc w:val="center"/>
              <w:rPr>
                <w:rFonts w:ascii="Times New Roman" w:hAnsi="Times New Roman"/>
                <w:bCs/>
                <w:sz w:val="20"/>
                <w:szCs w:val="20"/>
              </w:rPr>
            </w:pPr>
            <w:r w:rsidRPr="00D5361D">
              <w:rPr>
                <w:rFonts w:ascii="Times New Roman" w:hAnsi="Times New Roman"/>
                <w:bCs/>
                <w:sz w:val="20"/>
                <w:szCs w:val="20"/>
              </w:rPr>
              <w:t>6 293,15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07120D" w14:textId="02E2423A" w:rsidR="00F77BA6" w:rsidRPr="00D5361D" w:rsidRDefault="00F77BA6" w:rsidP="00F77BA6">
            <w:pPr>
              <w:jc w:val="center"/>
              <w:rPr>
                <w:rFonts w:ascii="Times New Roman" w:hAnsi="Times New Roman"/>
                <w:sz w:val="20"/>
                <w:szCs w:val="20"/>
              </w:rPr>
            </w:pPr>
            <w:r w:rsidRPr="00D5361D">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4C4F73" w14:textId="3D135328" w:rsidR="00F77BA6" w:rsidRPr="00D5361D" w:rsidRDefault="00F77BA6" w:rsidP="00F77BA6">
            <w:pPr>
              <w:jc w:val="center"/>
              <w:rPr>
                <w:rFonts w:ascii="Times New Roman" w:hAnsi="Times New Roman"/>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909046" w14:textId="296A0631" w:rsidR="00F77BA6" w:rsidRPr="00D5361D" w:rsidRDefault="00F77BA6" w:rsidP="00F77BA6">
            <w:pPr>
              <w:jc w:val="center"/>
              <w:rPr>
                <w:rFonts w:ascii="Times New Roman" w:hAnsi="Times New Roman"/>
                <w:sz w:val="20"/>
                <w:szCs w:val="20"/>
              </w:rPr>
            </w:pPr>
            <w:r w:rsidRPr="00D5361D">
              <w:rPr>
                <w:rFonts w:ascii="Times New Roman" w:hAnsi="Times New Roman"/>
                <w:sz w:val="20"/>
                <w:szCs w:val="20"/>
              </w:rPr>
              <w:t>0,00</w:t>
            </w:r>
          </w:p>
        </w:tc>
        <w:tc>
          <w:tcPr>
            <w:tcW w:w="1559" w:type="dxa"/>
            <w:tcBorders>
              <w:top w:val="single" w:sz="4" w:space="0" w:color="auto"/>
              <w:left w:val="single" w:sz="4" w:space="0" w:color="auto"/>
              <w:right w:val="single" w:sz="4" w:space="0" w:color="auto"/>
            </w:tcBorders>
            <w:shd w:val="clear" w:color="auto" w:fill="auto"/>
            <w:vAlign w:val="center"/>
          </w:tcPr>
          <w:p w14:paraId="66FB8853" w14:textId="77777777" w:rsidR="00F77BA6" w:rsidRPr="00D5361D" w:rsidRDefault="00F77BA6" w:rsidP="00F77BA6">
            <w:pPr>
              <w:jc w:val="center"/>
              <w:rPr>
                <w:rFonts w:ascii="Times New Roman" w:hAnsi="Times New Roman"/>
                <w:bCs/>
                <w:sz w:val="20"/>
                <w:szCs w:val="20"/>
              </w:rPr>
            </w:pPr>
          </w:p>
        </w:tc>
      </w:tr>
      <w:tr w:rsidR="00F77BA6" w:rsidRPr="00D5361D" w14:paraId="4D8AE8DB" w14:textId="77777777" w:rsidTr="00AF0F03">
        <w:trPr>
          <w:gridAfter w:val="7"/>
          <w:wAfter w:w="10022" w:type="dxa"/>
          <w:trHeight w:val="542"/>
        </w:trPr>
        <w:tc>
          <w:tcPr>
            <w:tcW w:w="567" w:type="dxa"/>
            <w:vMerge/>
            <w:tcBorders>
              <w:left w:val="single" w:sz="4" w:space="0" w:color="auto"/>
              <w:right w:val="single" w:sz="4" w:space="0" w:color="auto"/>
            </w:tcBorders>
            <w:shd w:val="clear" w:color="auto" w:fill="auto"/>
            <w:vAlign w:val="center"/>
          </w:tcPr>
          <w:p w14:paraId="142607F3" w14:textId="77777777" w:rsidR="00F77BA6" w:rsidRPr="00D5361D" w:rsidRDefault="00F77BA6" w:rsidP="00F77BA6">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120BC348"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684F6381"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vAlign w:val="center"/>
          </w:tcPr>
          <w:p w14:paraId="48A932DA" w14:textId="637C5C6B" w:rsidR="00F77BA6" w:rsidRPr="00D5361D" w:rsidRDefault="00F77BA6" w:rsidP="00F77BA6">
            <w:pPr>
              <w:spacing w:after="0" w:line="240" w:lineRule="auto"/>
              <w:rPr>
                <w:rFonts w:ascii="Times New Roman" w:hAnsi="Times New Roman"/>
                <w:sz w:val="20"/>
                <w:szCs w:val="20"/>
              </w:rPr>
            </w:pPr>
            <w:r w:rsidRPr="00D5361D">
              <w:rPr>
                <w:rFonts w:ascii="Times New Roman" w:hAnsi="Times New Roman"/>
                <w:sz w:val="20"/>
                <w:szCs w:val="20"/>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E10B568" w14:textId="34F24DD0" w:rsidR="00F77BA6" w:rsidRPr="00D5361D" w:rsidRDefault="00F77BA6" w:rsidP="00F77BA6">
            <w:pPr>
              <w:jc w:val="center"/>
              <w:rPr>
                <w:rFonts w:ascii="Times New Roman" w:hAnsi="Times New Roman"/>
                <w:sz w:val="20"/>
                <w:szCs w:val="20"/>
              </w:rPr>
            </w:pPr>
            <w:r w:rsidRPr="00D5361D">
              <w:rPr>
                <w:rFonts w:ascii="Times New Roman" w:hAnsi="Times New Roman"/>
                <w:sz w:val="20"/>
                <w:szCs w:val="20"/>
              </w:rPr>
              <w:t>18 879,45</w:t>
            </w:r>
          </w:p>
        </w:tc>
        <w:tc>
          <w:tcPr>
            <w:tcW w:w="1276" w:type="dxa"/>
            <w:tcBorders>
              <w:top w:val="single" w:sz="4" w:space="0" w:color="auto"/>
              <w:left w:val="single" w:sz="4" w:space="0" w:color="auto"/>
              <w:bottom w:val="single" w:sz="4" w:space="0" w:color="auto"/>
              <w:right w:val="single" w:sz="4" w:space="0" w:color="auto"/>
            </w:tcBorders>
            <w:vAlign w:val="center"/>
          </w:tcPr>
          <w:p w14:paraId="020C12F4" w14:textId="4E9FEF57" w:rsidR="00F77BA6" w:rsidRPr="00D5361D" w:rsidRDefault="00F77BA6" w:rsidP="00F77BA6">
            <w:pPr>
              <w:jc w:val="center"/>
              <w:rPr>
                <w:rFonts w:ascii="Times New Roman" w:hAnsi="Times New Roman"/>
                <w:sz w:val="20"/>
                <w:szCs w:val="20"/>
              </w:rPr>
            </w:pPr>
            <w:r w:rsidRPr="00D5361D">
              <w:rPr>
                <w:rFonts w:ascii="Times New Roman" w:hAnsi="Times New Roman"/>
                <w:sz w:val="20"/>
                <w:szCs w:val="20"/>
              </w:rPr>
              <w:t>0,00</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3FC8A6" w14:textId="68ADC115" w:rsidR="00F77BA6" w:rsidRPr="00D5361D" w:rsidRDefault="00F77BA6" w:rsidP="00F77BA6">
            <w:pPr>
              <w:jc w:val="center"/>
              <w:rPr>
                <w:rFonts w:ascii="Times New Roman" w:hAnsi="Times New Roman"/>
                <w:bCs/>
                <w:sz w:val="20"/>
                <w:szCs w:val="20"/>
              </w:rPr>
            </w:pPr>
            <w:r w:rsidRPr="00D5361D">
              <w:rPr>
                <w:rFonts w:ascii="Times New Roman" w:hAnsi="Times New Roman"/>
                <w:bCs/>
                <w:sz w:val="20"/>
                <w:szCs w:val="20"/>
              </w:rPr>
              <w:t>18 879,45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015004" w14:textId="6CD532B8" w:rsidR="00F77BA6" w:rsidRPr="00D5361D" w:rsidRDefault="00F77BA6" w:rsidP="00F77BA6">
            <w:pPr>
              <w:jc w:val="center"/>
              <w:rPr>
                <w:rFonts w:ascii="Times New Roman" w:hAnsi="Times New Roman"/>
                <w:sz w:val="20"/>
                <w:szCs w:val="20"/>
              </w:rPr>
            </w:pPr>
            <w:r w:rsidRPr="00D5361D">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676D6A" w14:textId="4A07B2DB" w:rsidR="00F77BA6" w:rsidRPr="00D5361D" w:rsidRDefault="00F77BA6" w:rsidP="00F77BA6">
            <w:pPr>
              <w:jc w:val="center"/>
              <w:rPr>
                <w:rFonts w:ascii="Times New Roman" w:hAnsi="Times New Roman"/>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DD4BAE" w14:textId="246558B2" w:rsidR="00F77BA6" w:rsidRPr="00D5361D" w:rsidRDefault="00F77BA6" w:rsidP="00F77BA6">
            <w:pPr>
              <w:jc w:val="center"/>
              <w:rPr>
                <w:rFonts w:ascii="Times New Roman" w:hAnsi="Times New Roman"/>
                <w:sz w:val="20"/>
                <w:szCs w:val="20"/>
              </w:rPr>
            </w:pPr>
            <w:r w:rsidRPr="00D5361D">
              <w:rPr>
                <w:rFonts w:ascii="Times New Roman" w:hAnsi="Times New Roman"/>
                <w:sz w:val="20"/>
                <w:szCs w:val="20"/>
              </w:rPr>
              <w:t>0,00</w:t>
            </w:r>
          </w:p>
        </w:tc>
        <w:tc>
          <w:tcPr>
            <w:tcW w:w="1559" w:type="dxa"/>
            <w:tcBorders>
              <w:top w:val="single" w:sz="4" w:space="0" w:color="auto"/>
              <w:left w:val="single" w:sz="4" w:space="0" w:color="auto"/>
              <w:right w:val="single" w:sz="4" w:space="0" w:color="auto"/>
            </w:tcBorders>
            <w:shd w:val="clear" w:color="auto" w:fill="auto"/>
            <w:vAlign w:val="center"/>
          </w:tcPr>
          <w:p w14:paraId="61AD39AF" w14:textId="77777777" w:rsidR="00F77BA6" w:rsidRPr="00D5361D" w:rsidRDefault="00F77BA6" w:rsidP="00F77BA6">
            <w:pPr>
              <w:jc w:val="center"/>
              <w:rPr>
                <w:rFonts w:ascii="Times New Roman" w:hAnsi="Times New Roman"/>
                <w:bCs/>
                <w:sz w:val="20"/>
                <w:szCs w:val="20"/>
              </w:rPr>
            </w:pPr>
          </w:p>
        </w:tc>
      </w:tr>
      <w:tr w:rsidR="00F77BA6" w:rsidRPr="00D5361D" w14:paraId="1DC68C95" w14:textId="77777777" w:rsidTr="00AF0F03">
        <w:trPr>
          <w:gridAfter w:val="7"/>
          <w:wAfter w:w="10022" w:type="dxa"/>
          <w:trHeight w:val="542"/>
        </w:trPr>
        <w:tc>
          <w:tcPr>
            <w:tcW w:w="567" w:type="dxa"/>
            <w:vMerge/>
            <w:tcBorders>
              <w:left w:val="single" w:sz="4" w:space="0" w:color="auto"/>
              <w:right w:val="single" w:sz="4" w:space="0" w:color="auto"/>
            </w:tcBorders>
            <w:shd w:val="clear" w:color="auto" w:fill="auto"/>
            <w:vAlign w:val="center"/>
          </w:tcPr>
          <w:p w14:paraId="236AE7EA" w14:textId="77777777" w:rsidR="00F77BA6" w:rsidRPr="00D5361D" w:rsidRDefault="00F77BA6" w:rsidP="00F77BA6">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574FC403"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2A1F9649"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1134" w:type="dxa"/>
            <w:tcBorders>
              <w:left w:val="single" w:sz="4" w:space="0" w:color="auto"/>
              <w:bottom w:val="single" w:sz="4" w:space="0" w:color="auto"/>
              <w:right w:val="single" w:sz="4" w:space="0" w:color="auto"/>
            </w:tcBorders>
            <w:shd w:val="clear" w:color="auto" w:fill="auto"/>
            <w:vAlign w:val="center"/>
          </w:tcPr>
          <w:p w14:paraId="18D53747" w14:textId="5F087609" w:rsidR="00F77BA6" w:rsidRPr="00D5361D" w:rsidRDefault="00F77BA6" w:rsidP="00F77BA6">
            <w:pPr>
              <w:spacing w:after="0" w:line="240" w:lineRule="auto"/>
              <w:rPr>
                <w:rFonts w:ascii="Times New Roman" w:hAnsi="Times New Roman"/>
                <w:sz w:val="20"/>
                <w:szCs w:val="20"/>
              </w:rPr>
            </w:pPr>
            <w:r w:rsidRPr="00D5361D">
              <w:rPr>
                <w:rFonts w:ascii="Times New Roman" w:hAnsi="Times New Roman"/>
                <w:sz w:val="20"/>
                <w:szCs w:val="20"/>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6B66094" w14:textId="62A51B26" w:rsidR="00F77BA6" w:rsidRPr="00D5361D" w:rsidRDefault="00F77BA6" w:rsidP="00F77BA6">
            <w:pPr>
              <w:jc w:val="center"/>
              <w:rPr>
                <w:rFonts w:ascii="Times New Roman" w:hAnsi="Times New Roman"/>
                <w:sz w:val="20"/>
                <w:szCs w:val="20"/>
              </w:rPr>
            </w:pPr>
            <w:r w:rsidRPr="00D5361D">
              <w:rPr>
                <w:rFonts w:ascii="Times New Roman" w:hAnsi="Times New Roman"/>
                <w:sz w:val="20"/>
                <w:szCs w:val="20"/>
              </w:rPr>
              <w:t>314,6</w:t>
            </w:r>
            <w:r>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14:paraId="5DA3FA09" w14:textId="730F5F83" w:rsidR="00F77BA6" w:rsidRPr="00D5361D" w:rsidRDefault="00F77BA6" w:rsidP="00F77BA6">
            <w:pPr>
              <w:jc w:val="center"/>
              <w:rPr>
                <w:rFonts w:ascii="Times New Roman" w:hAnsi="Times New Roman"/>
                <w:sz w:val="20"/>
                <w:szCs w:val="20"/>
              </w:rPr>
            </w:pPr>
            <w:r w:rsidRPr="00D5361D">
              <w:rPr>
                <w:rFonts w:ascii="Times New Roman" w:hAnsi="Times New Roman"/>
                <w:sz w:val="20"/>
                <w:szCs w:val="20"/>
              </w:rPr>
              <w:t>0,00</w:t>
            </w:r>
          </w:p>
        </w:tc>
        <w:tc>
          <w:tcPr>
            <w:tcW w:w="31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BC172A" w14:textId="2FD01535" w:rsidR="00F77BA6" w:rsidRPr="00D5361D" w:rsidRDefault="00F77BA6" w:rsidP="00F77BA6">
            <w:pPr>
              <w:jc w:val="center"/>
              <w:rPr>
                <w:rFonts w:ascii="Times New Roman" w:hAnsi="Times New Roman"/>
                <w:bCs/>
                <w:sz w:val="20"/>
                <w:szCs w:val="20"/>
              </w:rPr>
            </w:pPr>
            <w:r w:rsidRPr="00D5361D">
              <w:rPr>
                <w:rFonts w:ascii="Times New Roman" w:hAnsi="Times New Roman"/>
                <w:sz w:val="20"/>
                <w:szCs w:val="20"/>
              </w:rPr>
              <w:t>314,6</w:t>
            </w:r>
            <w:r>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D195AE" w14:textId="5CCA6C64" w:rsidR="00F77BA6" w:rsidRPr="00D5361D" w:rsidRDefault="00F77BA6" w:rsidP="00F77BA6">
            <w:pPr>
              <w:jc w:val="center"/>
              <w:rPr>
                <w:rFonts w:ascii="Times New Roman" w:hAnsi="Times New Roman"/>
                <w:sz w:val="20"/>
                <w:szCs w:val="20"/>
              </w:rPr>
            </w:pPr>
            <w:r w:rsidRPr="00D5361D">
              <w:rPr>
                <w:rFonts w:ascii="Times New Roman" w:hAnsi="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67EB96" w14:textId="5CAD25DF" w:rsidR="00F77BA6" w:rsidRPr="00D5361D" w:rsidRDefault="00F77BA6" w:rsidP="00F77BA6">
            <w:pPr>
              <w:jc w:val="center"/>
              <w:rPr>
                <w:rFonts w:ascii="Times New Roman" w:hAnsi="Times New Roman"/>
                <w:sz w:val="20"/>
                <w:szCs w:val="20"/>
              </w:rPr>
            </w:pPr>
            <w:r w:rsidRPr="00D5361D">
              <w:rPr>
                <w:rFonts w:ascii="Times New Roman" w:hAnsi="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C595E3" w14:textId="7992CB47" w:rsidR="00F77BA6" w:rsidRPr="00D5361D" w:rsidRDefault="00F77BA6" w:rsidP="00F77BA6">
            <w:pPr>
              <w:jc w:val="center"/>
              <w:rPr>
                <w:rFonts w:ascii="Times New Roman" w:hAnsi="Times New Roman"/>
                <w:sz w:val="20"/>
                <w:szCs w:val="20"/>
              </w:rPr>
            </w:pPr>
            <w:r w:rsidRPr="00D5361D">
              <w:rPr>
                <w:rFonts w:ascii="Times New Roman" w:hAnsi="Times New Roman"/>
                <w:sz w:val="20"/>
                <w:szCs w:val="20"/>
              </w:rPr>
              <w:t>0,00</w:t>
            </w:r>
          </w:p>
        </w:tc>
        <w:tc>
          <w:tcPr>
            <w:tcW w:w="1559" w:type="dxa"/>
            <w:tcBorders>
              <w:top w:val="single" w:sz="4" w:space="0" w:color="auto"/>
              <w:left w:val="single" w:sz="4" w:space="0" w:color="auto"/>
              <w:right w:val="single" w:sz="4" w:space="0" w:color="auto"/>
            </w:tcBorders>
            <w:shd w:val="clear" w:color="auto" w:fill="auto"/>
            <w:vAlign w:val="center"/>
          </w:tcPr>
          <w:p w14:paraId="3313E860" w14:textId="77777777" w:rsidR="00F77BA6" w:rsidRPr="00D5361D" w:rsidRDefault="00F77BA6" w:rsidP="00F77BA6">
            <w:pPr>
              <w:jc w:val="center"/>
              <w:rPr>
                <w:rFonts w:ascii="Times New Roman" w:hAnsi="Times New Roman"/>
                <w:bCs/>
                <w:sz w:val="20"/>
                <w:szCs w:val="20"/>
              </w:rPr>
            </w:pPr>
          </w:p>
        </w:tc>
      </w:tr>
      <w:tr w:rsidR="00F77BA6" w:rsidRPr="00D5361D" w14:paraId="26CC3168" w14:textId="77777777" w:rsidTr="00885FEB">
        <w:trPr>
          <w:gridAfter w:val="7"/>
          <w:wAfter w:w="10022" w:type="dxa"/>
          <w:trHeight w:val="542"/>
        </w:trPr>
        <w:tc>
          <w:tcPr>
            <w:tcW w:w="567" w:type="dxa"/>
            <w:vMerge/>
            <w:tcBorders>
              <w:left w:val="single" w:sz="4" w:space="0" w:color="auto"/>
              <w:right w:val="single" w:sz="4" w:space="0" w:color="auto"/>
            </w:tcBorders>
            <w:shd w:val="clear" w:color="auto" w:fill="auto"/>
            <w:vAlign w:val="center"/>
          </w:tcPr>
          <w:p w14:paraId="0BB62804" w14:textId="77777777" w:rsidR="00F77BA6" w:rsidRPr="00D5361D" w:rsidRDefault="00F77BA6" w:rsidP="00F77BA6">
            <w:pPr>
              <w:spacing w:after="0" w:line="240" w:lineRule="auto"/>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6629D3CE"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Оснащены</w:t>
            </w:r>
          </w:p>
          <w:p w14:paraId="6DAF6212"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образовательные</w:t>
            </w:r>
          </w:p>
          <w:p w14:paraId="7C523D61"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организации,</w:t>
            </w:r>
          </w:p>
          <w:p w14:paraId="7A09A15B"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реализующие основные</w:t>
            </w:r>
          </w:p>
          <w:p w14:paraId="5E800848"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общеобразовательные</w:t>
            </w:r>
          </w:p>
          <w:p w14:paraId="70CAA578"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программы, за</w:t>
            </w:r>
          </w:p>
          <w:p w14:paraId="293ADB57"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исключением</w:t>
            </w:r>
          </w:p>
          <w:p w14:paraId="51FD5E10"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образовательных</w:t>
            </w:r>
          </w:p>
          <w:p w14:paraId="000E7444"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программ дошкольного</w:t>
            </w:r>
          </w:p>
          <w:p w14:paraId="458F101F"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образования,</w:t>
            </w:r>
          </w:p>
          <w:p w14:paraId="1C6A50AE"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образовательные</w:t>
            </w:r>
          </w:p>
          <w:p w14:paraId="35A5D50A"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программы среднего</w:t>
            </w:r>
          </w:p>
          <w:p w14:paraId="35EAB275"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профессионального</w:t>
            </w:r>
          </w:p>
          <w:p w14:paraId="07CCF378"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образования и</w:t>
            </w:r>
          </w:p>
          <w:p w14:paraId="5CA50893"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дополнительные</w:t>
            </w:r>
          </w:p>
          <w:p w14:paraId="20C1C5FA" w14:textId="1F9ABB94"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708" w:type="dxa"/>
            <w:vMerge w:val="restart"/>
            <w:tcBorders>
              <w:top w:val="single" w:sz="4" w:space="0" w:color="auto"/>
              <w:left w:val="single" w:sz="4" w:space="0" w:color="auto"/>
              <w:right w:val="single" w:sz="4" w:space="0" w:color="auto"/>
            </w:tcBorders>
            <w:shd w:val="clear" w:color="auto" w:fill="auto"/>
            <w:vAlign w:val="center"/>
          </w:tcPr>
          <w:p w14:paraId="44D4DB37" w14:textId="77777777" w:rsidR="00F77BA6" w:rsidRPr="00D5361D" w:rsidRDefault="00F77BA6" w:rsidP="00F77BA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vMerge w:val="restart"/>
            <w:tcBorders>
              <w:left w:val="single" w:sz="4" w:space="0" w:color="auto"/>
              <w:right w:val="single" w:sz="4" w:space="0" w:color="auto"/>
            </w:tcBorders>
            <w:shd w:val="clear" w:color="auto" w:fill="auto"/>
          </w:tcPr>
          <w:p w14:paraId="34EAAD30"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1389" w:type="dxa"/>
            <w:vMerge w:val="restart"/>
            <w:tcBorders>
              <w:top w:val="single" w:sz="4" w:space="0" w:color="auto"/>
              <w:left w:val="single" w:sz="4" w:space="0" w:color="auto"/>
              <w:right w:val="single" w:sz="4" w:space="0" w:color="auto"/>
            </w:tcBorders>
            <w:shd w:val="clear" w:color="auto" w:fill="auto"/>
            <w:vAlign w:val="center"/>
          </w:tcPr>
          <w:p w14:paraId="2A02ECF8"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sz w:val="20"/>
                <w:szCs w:val="20"/>
              </w:rPr>
              <w:t>Всего</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D49BA76"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sz w:val="20"/>
                <w:szCs w:val="20"/>
              </w:rPr>
              <w:t>2023 год</w:t>
            </w:r>
          </w:p>
        </w:tc>
        <w:tc>
          <w:tcPr>
            <w:tcW w:w="624" w:type="dxa"/>
            <w:vMerge w:val="restart"/>
            <w:tcBorders>
              <w:top w:val="single" w:sz="4" w:space="0" w:color="auto"/>
              <w:left w:val="single" w:sz="4" w:space="0" w:color="auto"/>
              <w:right w:val="single" w:sz="4" w:space="0" w:color="auto"/>
            </w:tcBorders>
            <w:shd w:val="clear" w:color="auto" w:fill="auto"/>
            <w:vAlign w:val="center"/>
          </w:tcPr>
          <w:p w14:paraId="20832EF0" w14:textId="77777777" w:rsidR="00F77BA6" w:rsidRPr="00D5361D" w:rsidRDefault="00F77BA6" w:rsidP="00F77BA6">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AC8082" w14:textId="77777777" w:rsidR="00F77BA6" w:rsidRPr="00D5361D" w:rsidRDefault="00F77BA6" w:rsidP="00F77BA6">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BCAD477"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sz w:val="20"/>
                <w:szCs w:val="20"/>
              </w:rPr>
              <w:t>2025 год</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5F45BFE1"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sz w:val="20"/>
                <w:szCs w:val="20"/>
              </w:rPr>
              <w:t>2026 год</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1DF1540"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sz w:val="20"/>
                <w:szCs w:val="20"/>
              </w:rPr>
              <w:t>2027 год</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363EEB0D" w14:textId="77777777" w:rsidR="00F77BA6" w:rsidRPr="00D5361D" w:rsidRDefault="00F77BA6" w:rsidP="00F77BA6">
            <w:pPr>
              <w:jc w:val="center"/>
              <w:rPr>
                <w:rFonts w:ascii="Times New Roman" w:hAnsi="Times New Roman"/>
                <w:bCs/>
                <w:sz w:val="20"/>
                <w:szCs w:val="20"/>
              </w:rPr>
            </w:pPr>
          </w:p>
        </w:tc>
      </w:tr>
      <w:tr w:rsidR="00F77BA6" w:rsidRPr="00D5361D" w14:paraId="4BA67774" w14:textId="77777777" w:rsidTr="00885FEB">
        <w:trPr>
          <w:gridAfter w:val="7"/>
          <w:wAfter w:w="10022" w:type="dxa"/>
          <w:trHeight w:val="542"/>
        </w:trPr>
        <w:tc>
          <w:tcPr>
            <w:tcW w:w="567" w:type="dxa"/>
            <w:vMerge/>
            <w:tcBorders>
              <w:left w:val="single" w:sz="4" w:space="0" w:color="auto"/>
              <w:right w:val="single" w:sz="4" w:space="0" w:color="auto"/>
            </w:tcBorders>
            <w:shd w:val="clear" w:color="auto" w:fill="auto"/>
            <w:vAlign w:val="center"/>
          </w:tcPr>
          <w:p w14:paraId="02903AE7" w14:textId="77777777" w:rsidR="00F77BA6" w:rsidRPr="00D5361D" w:rsidRDefault="00F77BA6" w:rsidP="00F77BA6">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right w:val="single" w:sz="4" w:space="0" w:color="auto"/>
            </w:tcBorders>
            <w:shd w:val="clear" w:color="auto" w:fill="auto"/>
            <w:vAlign w:val="center"/>
          </w:tcPr>
          <w:p w14:paraId="72305468"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right w:val="single" w:sz="4" w:space="0" w:color="auto"/>
            </w:tcBorders>
            <w:shd w:val="clear" w:color="auto" w:fill="auto"/>
            <w:vAlign w:val="center"/>
          </w:tcPr>
          <w:p w14:paraId="4323053B"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right w:val="single" w:sz="4" w:space="0" w:color="auto"/>
            </w:tcBorders>
            <w:shd w:val="clear" w:color="auto" w:fill="auto"/>
          </w:tcPr>
          <w:p w14:paraId="318C851F"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1389" w:type="dxa"/>
            <w:vMerge/>
            <w:tcBorders>
              <w:left w:val="single" w:sz="4" w:space="0" w:color="auto"/>
              <w:bottom w:val="single" w:sz="4" w:space="0" w:color="auto"/>
              <w:right w:val="single" w:sz="4" w:space="0" w:color="auto"/>
            </w:tcBorders>
            <w:shd w:val="clear" w:color="auto" w:fill="auto"/>
            <w:vAlign w:val="center"/>
          </w:tcPr>
          <w:p w14:paraId="76DBC42F" w14:textId="77777777" w:rsidR="00F77BA6" w:rsidRPr="00D5361D" w:rsidRDefault="00F77BA6" w:rsidP="00F77BA6">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68023BAE" w14:textId="77777777" w:rsidR="00F77BA6" w:rsidRPr="00D5361D" w:rsidRDefault="00F77BA6" w:rsidP="00F77BA6">
            <w:pPr>
              <w:jc w:val="center"/>
              <w:rPr>
                <w:rFonts w:ascii="Times New Roman" w:hAnsi="Times New Roman"/>
                <w:bCs/>
                <w:sz w:val="20"/>
                <w:szCs w:val="20"/>
              </w:rPr>
            </w:pPr>
          </w:p>
        </w:tc>
        <w:tc>
          <w:tcPr>
            <w:tcW w:w="624" w:type="dxa"/>
            <w:vMerge/>
            <w:tcBorders>
              <w:left w:val="single" w:sz="4" w:space="0" w:color="auto"/>
              <w:bottom w:val="single" w:sz="4" w:space="0" w:color="auto"/>
              <w:right w:val="single" w:sz="4" w:space="0" w:color="auto"/>
            </w:tcBorders>
            <w:shd w:val="clear" w:color="auto" w:fill="auto"/>
            <w:vAlign w:val="center"/>
          </w:tcPr>
          <w:p w14:paraId="38B85EC0" w14:textId="77777777" w:rsidR="00F77BA6" w:rsidRPr="00D5361D" w:rsidRDefault="00F77BA6" w:rsidP="00F77BA6">
            <w:pPr>
              <w:jc w:val="center"/>
              <w:rPr>
                <w:rFonts w:ascii="Times New Roman" w:hAnsi="Times New Roman"/>
                <w:bCs/>
                <w:sz w:val="18"/>
                <w:szCs w:val="18"/>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14:paraId="1417ABBE" w14:textId="77777777" w:rsidR="00F77BA6" w:rsidRPr="00D5361D" w:rsidRDefault="00F77BA6" w:rsidP="00F77BA6">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6B245024" w14:textId="39AA035C" w:rsidR="00F77BA6" w:rsidRPr="00D5361D" w:rsidRDefault="00F77BA6" w:rsidP="00F77BA6">
            <w:pPr>
              <w:jc w:val="center"/>
              <w:rPr>
                <w:rFonts w:ascii="Times New Roman" w:hAnsi="Times New Roman"/>
                <w:bCs/>
                <w:sz w:val="18"/>
                <w:szCs w:val="18"/>
              </w:rPr>
            </w:pPr>
            <w:r w:rsidRPr="00D5361D">
              <w:rPr>
                <w:rFonts w:ascii="Times New Roman" w:hAnsi="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237727" w14:textId="77777777" w:rsidR="00F77BA6" w:rsidRPr="00D5361D" w:rsidRDefault="00F77BA6" w:rsidP="00F77BA6">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9EF998" w14:textId="4A4FB4DE" w:rsidR="00F77BA6" w:rsidRPr="00D5361D" w:rsidRDefault="00F77BA6" w:rsidP="00F77BA6">
            <w:pPr>
              <w:jc w:val="center"/>
              <w:rPr>
                <w:rFonts w:ascii="Times New Roman" w:hAnsi="Times New Roman"/>
                <w:bCs/>
                <w:sz w:val="18"/>
                <w:szCs w:val="18"/>
              </w:rPr>
            </w:pPr>
            <w:r w:rsidRPr="00D5361D">
              <w:rPr>
                <w:rFonts w:ascii="Times New Roman" w:hAnsi="Times New Roman"/>
                <w:sz w:val="18"/>
                <w:szCs w:val="18"/>
              </w:rPr>
              <w:t>12 месяцев</w:t>
            </w:r>
          </w:p>
        </w:tc>
        <w:tc>
          <w:tcPr>
            <w:tcW w:w="1276" w:type="dxa"/>
            <w:vMerge/>
            <w:tcBorders>
              <w:left w:val="single" w:sz="4" w:space="0" w:color="auto"/>
              <w:bottom w:val="single" w:sz="4" w:space="0" w:color="auto"/>
              <w:right w:val="single" w:sz="4" w:space="0" w:color="auto"/>
            </w:tcBorders>
            <w:shd w:val="clear" w:color="auto" w:fill="auto"/>
            <w:vAlign w:val="center"/>
          </w:tcPr>
          <w:p w14:paraId="4FDA21BF" w14:textId="77777777" w:rsidR="00F77BA6" w:rsidRPr="00D5361D" w:rsidRDefault="00F77BA6" w:rsidP="00F77BA6">
            <w:pPr>
              <w:jc w:val="center"/>
              <w:rPr>
                <w:rFonts w:ascii="Times New Roman" w:hAnsi="Times New Roman"/>
                <w:bCs/>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14:paraId="7E4D7AF1" w14:textId="77777777" w:rsidR="00F77BA6" w:rsidRPr="00D5361D" w:rsidRDefault="00F77BA6" w:rsidP="00F77BA6">
            <w:pPr>
              <w:jc w:val="center"/>
              <w:rPr>
                <w:rFonts w:ascii="Times New Roman" w:hAnsi="Times New Roman"/>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7D727897" w14:textId="77777777" w:rsidR="00F77BA6" w:rsidRPr="00D5361D" w:rsidRDefault="00F77BA6" w:rsidP="00F77BA6">
            <w:pPr>
              <w:jc w:val="center"/>
              <w:rPr>
                <w:rFonts w:ascii="Times New Roman" w:hAnsi="Times New Roman"/>
                <w:bCs/>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14:paraId="2B89419A" w14:textId="77777777" w:rsidR="00F77BA6" w:rsidRPr="00D5361D" w:rsidRDefault="00F77BA6" w:rsidP="00F77BA6">
            <w:pPr>
              <w:jc w:val="center"/>
              <w:rPr>
                <w:rFonts w:ascii="Times New Roman" w:hAnsi="Times New Roman"/>
                <w:bCs/>
                <w:sz w:val="20"/>
                <w:szCs w:val="20"/>
              </w:rPr>
            </w:pPr>
          </w:p>
        </w:tc>
      </w:tr>
      <w:tr w:rsidR="00F77BA6" w:rsidRPr="00D5361D" w14:paraId="01AEC37E" w14:textId="77777777" w:rsidTr="00885FEB">
        <w:trPr>
          <w:gridAfter w:val="7"/>
          <w:wAfter w:w="10022" w:type="dxa"/>
          <w:trHeight w:val="542"/>
        </w:trPr>
        <w:tc>
          <w:tcPr>
            <w:tcW w:w="567" w:type="dxa"/>
            <w:vMerge/>
            <w:tcBorders>
              <w:left w:val="single" w:sz="4" w:space="0" w:color="auto"/>
              <w:bottom w:val="single" w:sz="4" w:space="0" w:color="auto"/>
              <w:right w:val="single" w:sz="4" w:space="0" w:color="auto"/>
            </w:tcBorders>
            <w:shd w:val="clear" w:color="auto" w:fill="auto"/>
            <w:vAlign w:val="center"/>
          </w:tcPr>
          <w:p w14:paraId="4C41740F" w14:textId="77777777" w:rsidR="00F77BA6" w:rsidRPr="00D5361D" w:rsidRDefault="00F77BA6" w:rsidP="00F77BA6">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0E31E7"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D2536"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4CA96E98"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B049F3A"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5D3E07"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bCs/>
                <w:sz w:val="20"/>
                <w:szCs w:val="20"/>
              </w:rPr>
              <w:t>-</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2150BB"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bCs/>
                <w:sz w:val="20"/>
                <w:szCs w:val="20"/>
              </w:rPr>
              <w:t>2</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0230CFF"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bCs/>
                <w:sz w:val="20"/>
                <w:szCs w:val="20"/>
              </w:rPr>
              <w:t>-</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BB65E2A"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bCs/>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474EB2"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bCs/>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A2C98B"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1AD341"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bCs/>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2744D3"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880ED1"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bCs/>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AD62A8" w14:textId="77777777" w:rsidR="00F77BA6" w:rsidRPr="00D5361D" w:rsidRDefault="00F77BA6" w:rsidP="00F77BA6">
            <w:pPr>
              <w:jc w:val="center"/>
              <w:rPr>
                <w:rFonts w:ascii="Times New Roman" w:hAnsi="Times New Roman"/>
                <w:bCs/>
                <w:sz w:val="20"/>
                <w:szCs w:val="20"/>
              </w:rPr>
            </w:pPr>
          </w:p>
        </w:tc>
      </w:tr>
      <w:tr w:rsidR="00F77BA6" w:rsidRPr="00D5361D" w14:paraId="201EB0F7" w14:textId="77777777" w:rsidTr="00F77BA6">
        <w:trPr>
          <w:gridAfter w:val="7"/>
          <w:wAfter w:w="10022" w:type="dxa"/>
          <w:trHeight w:hRule="exact" w:val="284"/>
        </w:trPr>
        <w:tc>
          <w:tcPr>
            <w:tcW w:w="567" w:type="dxa"/>
            <w:tcBorders>
              <w:top w:val="single" w:sz="4" w:space="0" w:color="auto"/>
              <w:left w:val="single" w:sz="4" w:space="0" w:color="auto"/>
              <w:right w:val="single" w:sz="4" w:space="0" w:color="auto"/>
            </w:tcBorders>
            <w:shd w:val="clear" w:color="auto" w:fill="auto"/>
            <w:vAlign w:val="center"/>
          </w:tcPr>
          <w:p w14:paraId="1DAFF583" w14:textId="6832D746" w:rsidR="00F77BA6" w:rsidRPr="00D5361D" w:rsidRDefault="00F77BA6" w:rsidP="00F77BA6">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560" w:type="dxa"/>
            <w:tcBorders>
              <w:top w:val="single" w:sz="4" w:space="0" w:color="auto"/>
              <w:left w:val="single" w:sz="4" w:space="0" w:color="auto"/>
              <w:right w:val="single" w:sz="4" w:space="0" w:color="auto"/>
            </w:tcBorders>
            <w:shd w:val="clear" w:color="auto" w:fill="auto"/>
            <w:vAlign w:val="center"/>
          </w:tcPr>
          <w:p w14:paraId="026A607C" w14:textId="017983F5" w:rsidR="00F77BA6" w:rsidRPr="00D5361D" w:rsidRDefault="00F77BA6" w:rsidP="00F77BA6">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2</w:t>
            </w:r>
          </w:p>
        </w:tc>
        <w:tc>
          <w:tcPr>
            <w:tcW w:w="708" w:type="dxa"/>
            <w:tcBorders>
              <w:top w:val="single" w:sz="4" w:space="0" w:color="auto"/>
              <w:left w:val="single" w:sz="4" w:space="0" w:color="auto"/>
              <w:right w:val="single" w:sz="4" w:space="0" w:color="auto"/>
            </w:tcBorders>
            <w:shd w:val="clear" w:color="auto" w:fill="auto"/>
            <w:vAlign w:val="center"/>
          </w:tcPr>
          <w:p w14:paraId="460429DF" w14:textId="2DC7F438" w:rsidR="00F77BA6" w:rsidRPr="00D5361D" w:rsidRDefault="00F77BA6" w:rsidP="00F77BA6">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C72C07" w14:textId="6AF0D43F" w:rsidR="00F77BA6" w:rsidRPr="00D5361D" w:rsidRDefault="00F77BA6" w:rsidP="00F77BA6">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sz w:val="20"/>
                <w:szCs w:val="20"/>
                <w:lang w:eastAsia="ru-RU"/>
              </w:rPr>
              <w:t>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BF0D51E" w14:textId="340B5A4E" w:rsidR="00F77BA6" w:rsidRDefault="00F77BA6" w:rsidP="00F77BA6">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2CD22A" w14:textId="3294234D" w:rsidR="00F77BA6" w:rsidRPr="00D5361D" w:rsidRDefault="00F77BA6" w:rsidP="00F77BA6">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0F876F40" w14:textId="781B06F4" w:rsidR="00F77BA6" w:rsidRDefault="00F77BA6" w:rsidP="00F77BA6">
            <w:pPr>
              <w:jc w:val="center"/>
              <w:rPr>
                <w:rFonts w:ascii="Times New Roman" w:hAnsi="Times New Roman"/>
                <w:color w:val="000000"/>
                <w:sz w:val="20"/>
                <w:szCs w:val="20"/>
              </w:rPr>
            </w:pPr>
            <w:r w:rsidRPr="00D5361D">
              <w:rPr>
                <w:rFonts w:ascii="Times New Roman" w:eastAsia="Times New Roman" w:hAnsi="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3A37E" w14:textId="3FE6B182" w:rsidR="00F77BA6" w:rsidRDefault="00F77BA6" w:rsidP="00F77BA6">
            <w:pPr>
              <w:jc w:val="center"/>
              <w:rPr>
                <w:rFonts w:ascii="Times New Roman" w:hAnsi="Times New Roman"/>
                <w:color w:val="000000"/>
                <w:sz w:val="20"/>
                <w:szCs w:val="20"/>
              </w:rPr>
            </w:pPr>
            <w:r>
              <w:rPr>
                <w:rFonts w:ascii="Times New Roman" w:eastAsia="Times New Roman" w:hAnsi="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641049" w14:textId="10348D3D" w:rsidR="00F77BA6" w:rsidRDefault="00F77BA6" w:rsidP="00F77BA6">
            <w:pPr>
              <w:jc w:val="center"/>
              <w:rPr>
                <w:rFonts w:ascii="Times New Roman" w:hAnsi="Times New Roman"/>
                <w:bCs/>
                <w:sz w:val="20"/>
                <w:szCs w:val="20"/>
              </w:rPr>
            </w:pPr>
            <w:r>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D18F7F" w14:textId="4B1B1BCD" w:rsidR="00F77BA6" w:rsidRDefault="00F77BA6" w:rsidP="00F77BA6">
            <w:pPr>
              <w:jc w:val="center"/>
              <w:rPr>
                <w:rFonts w:ascii="Times New Roman" w:hAnsi="Times New Roman"/>
                <w:bCs/>
                <w:sz w:val="20"/>
                <w:szCs w:val="20"/>
              </w:rPr>
            </w:pPr>
            <w:r w:rsidRPr="00D5361D">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p>
        </w:tc>
        <w:tc>
          <w:tcPr>
            <w:tcW w:w="1559" w:type="dxa"/>
            <w:tcBorders>
              <w:top w:val="single" w:sz="4" w:space="0" w:color="auto"/>
              <w:left w:val="single" w:sz="4" w:space="0" w:color="auto"/>
              <w:right w:val="single" w:sz="4" w:space="0" w:color="auto"/>
            </w:tcBorders>
            <w:shd w:val="clear" w:color="auto" w:fill="auto"/>
            <w:vAlign w:val="center"/>
          </w:tcPr>
          <w:p w14:paraId="207ABFD9" w14:textId="6A065B9D" w:rsidR="00F77BA6" w:rsidRPr="00D5361D" w:rsidRDefault="00F77BA6" w:rsidP="00F77BA6">
            <w:pPr>
              <w:jc w:val="center"/>
              <w:rPr>
                <w:rFonts w:ascii="Times New Roman" w:hAnsi="Times New Roman"/>
                <w:bCs/>
                <w:sz w:val="20"/>
                <w:szCs w:val="20"/>
              </w:rPr>
            </w:pPr>
            <w:r>
              <w:rPr>
                <w:rFonts w:ascii="Times New Roman" w:hAnsi="Times New Roman"/>
                <w:bCs/>
                <w:sz w:val="20"/>
                <w:szCs w:val="20"/>
              </w:rPr>
              <w:t>11</w:t>
            </w:r>
          </w:p>
        </w:tc>
      </w:tr>
      <w:tr w:rsidR="00F77BA6" w:rsidRPr="00D5361D" w14:paraId="2E4EF883" w14:textId="77777777" w:rsidTr="005C72D3">
        <w:trPr>
          <w:gridAfter w:val="7"/>
          <w:wAfter w:w="10022" w:type="dxa"/>
          <w:trHeight w:val="542"/>
        </w:trPr>
        <w:tc>
          <w:tcPr>
            <w:tcW w:w="567" w:type="dxa"/>
            <w:tcBorders>
              <w:top w:val="single" w:sz="4" w:space="0" w:color="auto"/>
              <w:left w:val="single" w:sz="4" w:space="0" w:color="auto"/>
              <w:right w:val="single" w:sz="4" w:space="0" w:color="auto"/>
            </w:tcBorders>
            <w:shd w:val="clear" w:color="auto" w:fill="auto"/>
            <w:vAlign w:val="center"/>
          </w:tcPr>
          <w:p w14:paraId="41CD83EE" w14:textId="77777777" w:rsidR="00F77BA6" w:rsidRPr="00D5361D" w:rsidRDefault="00F77BA6" w:rsidP="00F77BA6">
            <w:pPr>
              <w:spacing w:after="0" w:line="240" w:lineRule="auto"/>
              <w:jc w:val="center"/>
              <w:rPr>
                <w:rFonts w:ascii="Times New Roman" w:eastAsia="Times New Roman" w:hAnsi="Times New Roman"/>
                <w:sz w:val="20"/>
                <w:szCs w:val="20"/>
                <w:lang w:eastAsia="ru-RU"/>
              </w:rPr>
            </w:pPr>
          </w:p>
        </w:tc>
        <w:tc>
          <w:tcPr>
            <w:tcW w:w="1560" w:type="dxa"/>
            <w:tcBorders>
              <w:top w:val="single" w:sz="4" w:space="0" w:color="auto"/>
              <w:left w:val="single" w:sz="4" w:space="0" w:color="auto"/>
              <w:right w:val="single" w:sz="4" w:space="0" w:color="auto"/>
            </w:tcBorders>
            <w:shd w:val="clear" w:color="auto" w:fill="auto"/>
            <w:vAlign w:val="center"/>
          </w:tcPr>
          <w:p w14:paraId="0E1AD62A"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образовательные</w:t>
            </w:r>
          </w:p>
          <w:p w14:paraId="3696C1FB"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программы,</w:t>
            </w:r>
          </w:p>
          <w:p w14:paraId="509C80EA"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оборудованием для</w:t>
            </w:r>
          </w:p>
          <w:p w14:paraId="1F0A7CD5"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реализации</w:t>
            </w:r>
          </w:p>
          <w:p w14:paraId="7063B977"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образовательных</w:t>
            </w:r>
          </w:p>
          <w:p w14:paraId="3CCEEC03"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процессов по разработке,</w:t>
            </w:r>
          </w:p>
          <w:p w14:paraId="69410A93" w14:textId="77777777" w:rsidR="00F77BA6" w:rsidRPr="00D5361D" w:rsidRDefault="00F77BA6" w:rsidP="00F77BA6">
            <w:pPr>
              <w:autoSpaceDE w:val="0"/>
              <w:autoSpaceDN w:val="0"/>
              <w:adjustRightInd w:val="0"/>
              <w:spacing w:after="0" w:line="240" w:lineRule="auto"/>
              <w:rPr>
                <w:rFonts w:ascii="Times New Roman" w:hAnsi="Times New Roman"/>
                <w:sz w:val="20"/>
                <w:szCs w:val="20"/>
                <w:lang w:eastAsia="ru-RU"/>
              </w:rPr>
            </w:pPr>
            <w:r w:rsidRPr="00D5361D">
              <w:rPr>
                <w:rFonts w:ascii="Times New Roman" w:hAnsi="Times New Roman"/>
                <w:sz w:val="20"/>
                <w:szCs w:val="20"/>
                <w:lang w:eastAsia="ru-RU"/>
              </w:rPr>
              <w:t>производству и</w:t>
            </w:r>
          </w:p>
          <w:p w14:paraId="044B1E00" w14:textId="7F3FA149" w:rsidR="00F77BA6" w:rsidRPr="00D5361D" w:rsidRDefault="00F77BA6" w:rsidP="00F77BA6">
            <w:pPr>
              <w:spacing w:after="0" w:line="240" w:lineRule="auto"/>
              <w:rPr>
                <w:rFonts w:ascii="Times New Roman" w:eastAsia="Times New Roman" w:hAnsi="Times New Roman"/>
                <w:bCs/>
                <w:sz w:val="20"/>
                <w:szCs w:val="20"/>
                <w:lang w:eastAsia="ru-RU"/>
              </w:rPr>
            </w:pPr>
            <w:r w:rsidRPr="00D5361D">
              <w:rPr>
                <w:rFonts w:ascii="Times New Roman" w:hAnsi="Times New Roman"/>
                <w:sz w:val="20"/>
                <w:szCs w:val="20"/>
                <w:lang w:eastAsia="ru-RU"/>
              </w:rPr>
              <w:t>эксплуатации БАС, шт.</w:t>
            </w:r>
          </w:p>
        </w:tc>
        <w:tc>
          <w:tcPr>
            <w:tcW w:w="708" w:type="dxa"/>
            <w:tcBorders>
              <w:top w:val="single" w:sz="4" w:space="0" w:color="auto"/>
              <w:left w:val="single" w:sz="4" w:space="0" w:color="auto"/>
              <w:right w:val="single" w:sz="4" w:space="0" w:color="auto"/>
            </w:tcBorders>
            <w:shd w:val="clear" w:color="auto" w:fill="auto"/>
            <w:vAlign w:val="center"/>
          </w:tcPr>
          <w:p w14:paraId="50CAA5FD"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4EB966"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C2B3368" w14:textId="77777777" w:rsidR="00F77BA6" w:rsidRDefault="00F77BA6" w:rsidP="00F77BA6">
            <w:pPr>
              <w:jc w:val="center"/>
              <w:rPr>
                <w:rFonts w:ascii="Times New Roman" w:hAnsi="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05FDCD9" w14:textId="77777777" w:rsidR="00F77BA6" w:rsidRPr="00D5361D" w:rsidRDefault="00F77BA6" w:rsidP="00F77BA6">
            <w:pPr>
              <w:jc w:val="center"/>
              <w:rPr>
                <w:rFonts w:ascii="Times New Roman" w:hAnsi="Times New Roman"/>
                <w:color w:val="000000"/>
                <w:sz w:val="20"/>
                <w:szCs w:val="20"/>
              </w:rPr>
            </w:pP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48A82FEC" w14:textId="77777777" w:rsidR="00F77BA6" w:rsidRDefault="00F77BA6" w:rsidP="00F77BA6">
            <w:pPr>
              <w:jc w:val="center"/>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434853" w14:textId="77777777" w:rsidR="00F77BA6" w:rsidRDefault="00F77BA6" w:rsidP="00F77BA6">
            <w:pPr>
              <w:jc w:val="center"/>
              <w:rPr>
                <w:rFonts w:ascii="Times New Roman" w:hAnsi="Times New Roman"/>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B3A7EF4" w14:textId="77777777" w:rsidR="00F77BA6" w:rsidRDefault="00F77BA6" w:rsidP="00F77BA6">
            <w:pPr>
              <w:jc w:val="center"/>
              <w:rPr>
                <w:rFonts w:ascii="Times New Roman" w:hAnsi="Times New Roman"/>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E253893" w14:textId="77777777" w:rsidR="00F77BA6" w:rsidRDefault="00F77BA6" w:rsidP="00F77BA6">
            <w:pPr>
              <w:jc w:val="center"/>
              <w:rPr>
                <w:rFonts w:ascii="Times New Roman" w:hAnsi="Times New Roman"/>
                <w:bCs/>
                <w:sz w:val="20"/>
                <w:szCs w:val="20"/>
              </w:rPr>
            </w:pPr>
          </w:p>
        </w:tc>
        <w:tc>
          <w:tcPr>
            <w:tcW w:w="1559" w:type="dxa"/>
            <w:tcBorders>
              <w:top w:val="single" w:sz="4" w:space="0" w:color="auto"/>
              <w:left w:val="single" w:sz="4" w:space="0" w:color="auto"/>
              <w:right w:val="single" w:sz="4" w:space="0" w:color="auto"/>
            </w:tcBorders>
            <w:shd w:val="clear" w:color="auto" w:fill="auto"/>
            <w:vAlign w:val="center"/>
          </w:tcPr>
          <w:p w14:paraId="34F82277" w14:textId="77777777" w:rsidR="00F77BA6" w:rsidRPr="00D5361D" w:rsidRDefault="00F77BA6" w:rsidP="00F77BA6">
            <w:pPr>
              <w:rPr>
                <w:rFonts w:ascii="Times New Roman" w:hAnsi="Times New Roman"/>
                <w:bCs/>
                <w:sz w:val="20"/>
                <w:szCs w:val="20"/>
              </w:rPr>
            </w:pPr>
          </w:p>
        </w:tc>
      </w:tr>
      <w:tr w:rsidR="00F77BA6" w:rsidRPr="00D5361D" w14:paraId="129BD74F" w14:textId="77777777" w:rsidTr="005C72D3">
        <w:trPr>
          <w:gridAfter w:val="7"/>
          <w:wAfter w:w="10022" w:type="dxa"/>
          <w:trHeight w:val="542"/>
        </w:trPr>
        <w:tc>
          <w:tcPr>
            <w:tcW w:w="567" w:type="dxa"/>
            <w:vMerge w:val="restart"/>
            <w:tcBorders>
              <w:top w:val="single" w:sz="4" w:space="0" w:color="auto"/>
              <w:left w:val="single" w:sz="4" w:space="0" w:color="auto"/>
              <w:right w:val="single" w:sz="4" w:space="0" w:color="auto"/>
            </w:tcBorders>
            <w:shd w:val="clear" w:color="auto" w:fill="auto"/>
            <w:vAlign w:val="center"/>
          </w:tcPr>
          <w:p w14:paraId="288E60F0" w14:textId="77777777" w:rsidR="00F77BA6" w:rsidRPr="00D5361D" w:rsidRDefault="00F77BA6" w:rsidP="00F77BA6">
            <w:pPr>
              <w:spacing w:after="0" w:line="240" w:lineRule="auto"/>
              <w:jc w:val="center"/>
              <w:rPr>
                <w:rFonts w:ascii="Times New Roman" w:eastAsia="Times New Roman" w:hAnsi="Times New Roman"/>
                <w:sz w:val="20"/>
                <w:szCs w:val="20"/>
                <w:lang w:eastAsia="ru-RU"/>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79299873" w14:textId="77777777" w:rsidR="00F77BA6" w:rsidRPr="00D5361D" w:rsidRDefault="00F77BA6" w:rsidP="00F77BA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 по подпрограмме 1</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4BCA6CA3" w14:textId="77777777" w:rsidR="00F77BA6" w:rsidRPr="00D5361D" w:rsidRDefault="00F77BA6" w:rsidP="00F77BA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B6829B" w14:textId="77777777" w:rsidR="00F77BA6" w:rsidRPr="00D5361D" w:rsidRDefault="00F77BA6" w:rsidP="00F77BA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7BD428A" w14:textId="4BADE90A" w:rsidR="00F77BA6" w:rsidRPr="00D5361D" w:rsidRDefault="00F77BA6" w:rsidP="00F77BA6">
            <w:pPr>
              <w:jc w:val="center"/>
              <w:rPr>
                <w:rFonts w:ascii="Times New Roman" w:hAnsi="Times New Roman"/>
                <w:bCs/>
                <w:sz w:val="20"/>
                <w:szCs w:val="20"/>
              </w:rPr>
            </w:pPr>
            <w:r>
              <w:rPr>
                <w:rFonts w:ascii="Times New Roman" w:hAnsi="Times New Roman"/>
                <w:color w:val="000000"/>
                <w:sz w:val="20"/>
                <w:szCs w:val="20"/>
              </w:rPr>
              <w:t>40 036 221,29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AE4D87"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color w:val="000000"/>
                <w:sz w:val="20"/>
                <w:szCs w:val="20"/>
              </w:rPr>
              <w:t>7 649 516,35</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73E0D9A7" w14:textId="5352B487" w:rsidR="00F77BA6" w:rsidRPr="00D5361D" w:rsidRDefault="00F77BA6" w:rsidP="00F77BA6">
            <w:pPr>
              <w:jc w:val="center"/>
              <w:rPr>
                <w:rFonts w:ascii="Times New Roman" w:hAnsi="Times New Roman"/>
                <w:bCs/>
                <w:sz w:val="20"/>
                <w:szCs w:val="20"/>
              </w:rPr>
            </w:pPr>
            <w:r>
              <w:rPr>
                <w:rFonts w:ascii="Times New Roman" w:hAnsi="Times New Roman"/>
                <w:color w:val="000000"/>
                <w:sz w:val="20"/>
                <w:szCs w:val="20"/>
              </w:rPr>
              <w:t>8 226 597,99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0AE2EB" w14:textId="1FD20BD9" w:rsidR="00F77BA6" w:rsidRPr="00D5361D" w:rsidRDefault="00F77BA6" w:rsidP="00F77BA6">
            <w:pPr>
              <w:jc w:val="center"/>
              <w:rPr>
                <w:rFonts w:ascii="Times New Roman" w:hAnsi="Times New Roman"/>
                <w:bCs/>
                <w:sz w:val="20"/>
                <w:szCs w:val="20"/>
              </w:rPr>
            </w:pPr>
            <w:r>
              <w:rPr>
                <w:rFonts w:ascii="Times New Roman" w:hAnsi="Times New Roman"/>
                <w:color w:val="000000"/>
                <w:sz w:val="20"/>
                <w:szCs w:val="20"/>
              </w:rPr>
              <w:t>8 034 889,67</w:t>
            </w:r>
          </w:p>
        </w:tc>
        <w:tc>
          <w:tcPr>
            <w:tcW w:w="1275" w:type="dxa"/>
            <w:tcBorders>
              <w:top w:val="single" w:sz="4" w:space="0" w:color="auto"/>
              <w:left w:val="nil"/>
              <w:bottom w:val="single" w:sz="4" w:space="0" w:color="auto"/>
              <w:right w:val="single" w:sz="4" w:space="0" w:color="auto"/>
            </w:tcBorders>
            <w:shd w:val="clear" w:color="auto" w:fill="auto"/>
            <w:vAlign w:val="center"/>
          </w:tcPr>
          <w:p w14:paraId="00B01689" w14:textId="3B741FCE" w:rsidR="00F77BA6" w:rsidRPr="00D5361D" w:rsidRDefault="00F77BA6" w:rsidP="00F77BA6">
            <w:pPr>
              <w:jc w:val="center"/>
              <w:rPr>
                <w:rFonts w:ascii="Times New Roman" w:hAnsi="Times New Roman"/>
                <w:bCs/>
                <w:sz w:val="20"/>
                <w:szCs w:val="20"/>
              </w:rPr>
            </w:pPr>
            <w:r>
              <w:rPr>
                <w:rFonts w:ascii="Times New Roman" w:hAnsi="Times New Roman"/>
                <w:bCs/>
                <w:sz w:val="20"/>
                <w:szCs w:val="20"/>
              </w:rPr>
              <w:t>8 062 608,64</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5D2BFB" w14:textId="111CC01F" w:rsidR="00F77BA6" w:rsidRPr="00D5361D" w:rsidRDefault="00F77BA6" w:rsidP="00F77BA6">
            <w:pPr>
              <w:jc w:val="center"/>
              <w:rPr>
                <w:rFonts w:ascii="Times New Roman" w:hAnsi="Times New Roman"/>
                <w:bCs/>
                <w:sz w:val="20"/>
                <w:szCs w:val="20"/>
              </w:rPr>
            </w:pPr>
            <w:r>
              <w:rPr>
                <w:rFonts w:ascii="Times New Roman" w:hAnsi="Times New Roman"/>
                <w:bCs/>
                <w:sz w:val="20"/>
                <w:szCs w:val="20"/>
              </w:rPr>
              <w:t>8 062 608,64</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576D2E73" w14:textId="77777777" w:rsidR="00F77BA6" w:rsidRPr="00D5361D" w:rsidRDefault="00F77BA6" w:rsidP="00F77BA6">
            <w:pPr>
              <w:rPr>
                <w:rFonts w:ascii="Times New Roman" w:hAnsi="Times New Roman"/>
                <w:bCs/>
                <w:sz w:val="20"/>
                <w:szCs w:val="20"/>
              </w:rPr>
            </w:pPr>
          </w:p>
        </w:tc>
      </w:tr>
      <w:tr w:rsidR="00F77BA6" w:rsidRPr="00D5361D" w14:paraId="1629C952" w14:textId="77777777" w:rsidTr="005C72D3">
        <w:trPr>
          <w:gridAfter w:val="7"/>
          <w:wAfter w:w="10022" w:type="dxa"/>
          <w:trHeight w:val="542"/>
        </w:trPr>
        <w:tc>
          <w:tcPr>
            <w:tcW w:w="567" w:type="dxa"/>
            <w:vMerge/>
            <w:tcBorders>
              <w:left w:val="single" w:sz="4" w:space="0" w:color="auto"/>
              <w:right w:val="single" w:sz="4" w:space="0" w:color="auto"/>
            </w:tcBorders>
            <w:shd w:val="clear" w:color="auto" w:fill="auto"/>
            <w:vAlign w:val="center"/>
          </w:tcPr>
          <w:p w14:paraId="7F9FA9E4" w14:textId="77777777" w:rsidR="00F77BA6" w:rsidRPr="00D5361D" w:rsidRDefault="00F77BA6" w:rsidP="00F77BA6">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2B4598E0"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28068565"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383A20" w14:textId="77777777" w:rsidR="00F77BA6" w:rsidRPr="00D5361D" w:rsidRDefault="00F77BA6" w:rsidP="00F77BA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11AAD94" w14:textId="50AD1185" w:rsidR="00F77BA6" w:rsidRPr="00D5361D" w:rsidRDefault="00F77BA6" w:rsidP="00F77BA6">
            <w:pPr>
              <w:jc w:val="center"/>
              <w:rPr>
                <w:rFonts w:ascii="Times New Roman" w:hAnsi="Times New Roman"/>
                <w:bCs/>
                <w:sz w:val="20"/>
                <w:szCs w:val="20"/>
              </w:rPr>
            </w:pPr>
            <w:r>
              <w:rPr>
                <w:rFonts w:ascii="Times New Roman" w:hAnsi="Times New Roman"/>
                <w:color w:val="000000"/>
                <w:sz w:val="20"/>
                <w:szCs w:val="20"/>
              </w:rPr>
              <w:t>29 552 189,26</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81B2F9"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color w:val="000000"/>
                <w:sz w:val="20"/>
                <w:szCs w:val="20"/>
              </w:rPr>
              <w:t>5 488 202,56</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55BBDABD" w14:textId="198C6CB8" w:rsidR="00F77BA6" w:rsidRPr="00D5361D" w:rsidRDefault="00F77BA6" w:rsidP="00F77BA6">
            <w:pPr>
              <w:jc w:val="center"/>
              <w:rPr>
                <w:rFonts w:ascii="Times New Roman" w:hAnsi="Times New Roman"/>
                <w:bCs/>
                <w:sz w:val="20"/>
                <w:szCs w:val="20"/>
              </w:rPr>
            </w:pPr>
            <w:r>
              <w:rPr>
                <w:rFonts w:ascii="Times New Roman" w:hAnsi="Times New Roman"/>
                <w:color w:val="000000"/>
                <w:sz w:val="20"/>
                <w:szCs w:val="20"/>
              </w:rPr>
              <w:t>6 013 730,86</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C36E29"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color w:val="000000"/>
                <w:sz w:val="20"/>
                <w:szCs w:val="20"/>
              </w:rPr>
              <w:t>6 009 071,30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65EB25"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color w:val="000000"/>
                <w:sz w:val="20"/>
                <w:szCs w:val="20"/>
              </w:rPr>
              <w:t>6 020 592,27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FAB285" w14:textId="77777777" w:rsidR="00F77BA6" w:rsidRPr="00D5361D" w:rsidRDefault="00F77BA6" w:rsidP="00F77BA6">
            <w:pPr>
              <w:jc w:val="center"/>
              <w:rPr>
                <w:rFonts w:ascii="Times New Roman" w:hAnsi="Times New Roman"/>
                <w:bCs/>
                <w:sz w:val="20"/>
                <w:szCs w:val="20"/>
              </w:rPr>
            </w:pPr>
            <w:r w:rsidRPr="00D5361D">
              <w:rPr>
                <w:rFonts w:ascii="Times New Roman" w:hAnsi="Times New Roman"/>
                <w:color w:val="000000"/>
                <w:sz w:val="20"/>
                <w:szCs w:val="20"/>
              </w:rPr>
              <w:t>6 020 592,27</w:t>
            </w:r>
          </w:p>
        </w:tc>
        <w:tc>
          <w:tcPr>
            <w:tcW w:w="1559" w:type="dxa"/>
            <w:vMerge/>
            <w:tcBorders>
              <w:left w:val="single" w:sz="4" w:space="0" w:color="auto"/>
              <w:right w:val="single" w:sz="4" w:space="0" w:color="auto"/>
            </w:tcBorders>
            <w:shd w:val="clear" w:color="auto" w:fill="auto"/>
            <w:vAlign w:val="center"/>
          </w:tcPr>
          <w:p w14:paraId="3A9F8E7B" w14:textId="77777777" w:rsidR="00F77BA6" w:rsidRPr="00D5361D" w:rsidRDefault="00F77BA6" w:rsidP="00F77BA6">
            <w:pPr>
              <w:rPr>
                <w:rFonts w:ascii="Times New Roman" w:hAnsi="Times New Roman"/>
                <w:bCs/>
                <w:sz w:val="20"/>
                <w:szCs w:val="20"/>
              </w:rPr>
            </w:pPr>
          </w:p>
        </w:tc>
      </w:tr>
      <w:tr w:rsidR="00F77BA6" w:rsidRPr="00D5361D" w14:paraId="6B9E4C5D" w14:textId="77777777" w:rsidTr="005C72D3">
        <w:trPr>
          <w:gridAfter w:val="7"/>
          <w:wAfter w:w="10022" w:type="dxa"/>
          <w:trHeight w:val="542"/>
        </w:trPr>
        <w:tc>
          <w:tcPr>
            <w:tcW w:w="567" w:type="dxa"/>
            <w:vMerge/>
            <w:tcBorders>
              <w:left w:val="single" w:sz="4" w:space="0" w:color="auto"/>
              <w:right w:val="single" w:sz="4" w:space="0" w:color="auto"/>
            </w:tcBorders>
            <w:shd w:val="clear" w:color="auto" w:fill="auto"/>
            <w:vAlign w:val="center"/>
          </w:tcPr>
          <w:p w14:paraId="5C1D10F3" w14:textId="77777777" w:rsidR="00F77BA6" w:rsidRPr="00D5361D" w:rsidRDefault="00F77BA6" w:rsidP="00F77BA6">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right w:val="single" w:sz="4" w:space="0" w:color="auto"/>
            </w:tcBorders>
            <w:shd w:val="clear" w:color="auto" w:fill="auto"/>
            <w:vAlign w:val="center"/>
          </w:tcPr>
          <w:p w14:paraId="62202306"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right w:val="single" w:sz="4" w:space="0" w:color="auto"/>
            </w:tcBorders>
            <w:shd w:val="clear" w:color="auto" w:fill="auto"/>
            <w:vAlign w:val="center"/>
          </w:tcPr>
          <w:p w14:paraId="05EC9AD7"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CCEAB" w14:textId="78BCD3D9" w:rsidR="00F77BA6" w:rsidRPr="00D5361D" w:rsidRDefault="00F77BA6" w:rsidP="00F77BA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D916889" w14:textId="7BEF6EB1" w:rsidR="00F77BA6" w:rsidRPr="00D5361D" w:rsidRDefault="00F77BA6" w:rsidP="00F77BA6">
            <w:pPr>
              <w:jc w:val="center"/>
              <w:rPr>
                <w:rFonts w:ascii="Times New Roman" w:hAnsi="Times New Roman"/>
                <w:bCs/>
                <w:sz w:val="20"/>
                <w:szCs w:val="20"/>
              </w:rPr>
            </w:pPr>
            <w:r>
              <w:rPr>
                <w:rFonts w:ascii="Times New Roman" w:hAnsi="Times New Roman"/>
                <w:color w:val="000000"/>
                <w:sz w:val="20"/>
                <w:szCs w:val="20"/>
              </w:rPr>
              <w:t>1 279 573,46</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64379F" w14:textId="5C97D003" w:rsidR="00F77BA6" w:rsidRPr="00D5361D" w:rsidRDefault="00F77BA6" w:rsidP="00F77BA6">
            <w:pPr>
              <w:jc w:val="center"/>
              <w:rPr>
                <w:rFonts w:ascii="Times New Roman" w:hAnsi="Times New Roman"/>
                <w:bCs/>
                <w:sz w:val="20"/>
                <w:szCs w:val="20"/>
              </w:rPr>
            </w:pPr>
            <w:r w:rsidRPr="00D5361D">
              <w:rPr>
                <w:rFonts w:ascii="Times New Roman" w:hAnsi="Times New Roman"/>
                <w:color w:val="000000"/>
                <w:sz w:val="20"/>
                <w:szCs w:val="20"/>
              </w:rPr>
              <w:t>235 637,88</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55B69F29" w14:textId="74D97FD6" w:rsidR="00F77BA6" w:rsidRPr="00D5361D" w:rsidRDefault="00F77BA6" w:rsidP="00F77BA6">
            <w:pPr>
              <w:jc w:val="center"/>
              <w:rPr>
                <w:rFonts w:ascii="Times New Roman" w:hAnsi="Times New Roman"/>
                <w:bCs/>
                <w:sz w:val="20"/>
                <w:szCs w:val="20"/>
              </w:rPr>
            </w:pPr>
            <w:r>
              <w:rPr>
                <w:rFonts w:ascii="Times New Roman" w:hAnsi="Times New Roman"/>
                <w:color w:val="000000"/>
                <w:sz w:val="20"/>
                <w:szCs w:val="20"/>
              </w:rPr>
              <w:t>280 418,99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04BDE9" w14:textId="6476356F" w:rsidR="00F77BA6" w:rsidRPr="00D5361D" w:rsidRDefault="00F77BA6" w:rsidP="00F77BA6">
            <w:pPr>
              <w:jc w:val="center"/>
              <w:rPr>
                <w:rFonts w:ascii="Times New Roman" w:hAnsi="Times New Roman"/>
                <w:bCs/>
                <w:sz w:val="20"/>
                <w:szCs w:val="20"/>
              </w:rPr>
            </w:pPr>
            <w:r w:rsidRPr="00D5361D">
              <w:rPr>
                <w:rFonts w:ascii="Times New Roman" w:hAnsi="Times New Roman"/>
                <w:sz w:val="20"/>
                <w:szCs w:val="20"/>
              </w:rPr>
              <w:t>263 074,19</w:t>
            </w:r>
          </w:p>
        </w:tc>
        <w:tc>
          <w:tcPr>
            <w:tcW w:w="1275" w:type="dxa"/>
            <w:tcBorders>
              <w:top w:val="single" w:sz="4" w:space="0" w:color="auto"/>
              <w:left w:val="nil"/>
              <w:bottom w:val="single" w:sz="4" w:space="0" w:color="auto"/>
              <w:right w:val="single" w:sz="4" w:space="0" w:color="auto"/>
            </w:tcBorders>
            <w:shd w:val="clear" w:color="auto" w:fill="auto"/>
            <w:vAlign w:val="center"/>
          </w:tcPr>
          <w:p w14:paraId="02F68192" w14:textId="25ECDEE2" w:rsidR="00F77BA6" w:rsidRPr="00D5361D" w:rsidRDefault="00F77BA6" w:rsidP="00F77BA6">
            <w:pPr>
              <w:jc w:val="center"/>
              <w:rPr>
                <w:rFonts w:ascii="Times New Roman" w:hAnsi="Times New Roman"/>
                <w:bCs/>
                <w:sz w:val="20"/>
                <w:szCs w:val="20"/>
              </w:rPr>
            </w:pPr>
            <w:r w:rsidRPr="00D5361D">
              <w:rPr>
                <w:rFonts w:ascii="Times New Roman" w:hAnsi="Times New Roman"/>
                <w:sz w:val="20"/>
                <w:szCs w:val="20"/>
              </w:rPr>
              <w:t>250 221,20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D55D0F" w14:textId="0B2F4BBD" w:rsidR="00F77BA6" w:rsidRPr="00D5361D" w:rsidRDefault="00F77BA6" w:rsidP="00F77BA6">
            <w:pPr>
              <w:jc w:val="center"/>
              <w:rPr>
                <w:rFonts w:ascii="Times New Roman" w:hAnsi="Times New Roman"/>
                <w:bCs/>
                <w:sz w:val="20"/>
                <w:szCs w:val="20"/>
              </w:rPr>
            </w:pPr>
            <w:r w:rsidRPr="00D5361D">
              <w:rPr>
                <w:rFonts w:ascii="Times New Roman" w:hAnsi="Times New Roman"/>
                <w:sz w:val="20"/>
                <w:szCs w:val="20"/>
              </w:rPr>
              <w:t>250 221,20</w:t>
            </w:r>
          </w:p>
        </w:tc>
        <w:tc>
          <w:tcPr>
            <w:tcW w:w="1559" w:type="dxa"/>
            <w:vMerge/>
            <w:tcBorders>
              <w:left w:val="single" w:sz="4" w:space="0" w:color="auto"/>
              <w:right w:val="single" w:sz="4" w:space="0" w:color="auto"/>
            </w:tcBorders>
            <w:shd w:val="clear" w:color="auto" w:fill="auto"/>
            <w:vAlign w:val="center"/>
          </w:tcPr>
          <w:p w14:paraId="255FE9EF" w14:textId="77777777" w:rsidR="00F77BA6" w:rsidRPr="00D5361D" w:rsidRDefault="00F77BA6" w:rsidP="00F77BA6">
            <w:pPr>
              <w:rPr>
                <w:rFonts w:ascii="Times New Roman" w:hAnsi="Times New Roman"/>
                <w:bCs/>
                <w:sz w:val="20"/>
                <w:szCs w:val="20"/>
              </w:rPr>
            </w:pPr>
          </w:p>
        </w:tc>
      </w:tr>
      <w:tr w:rsidR="00F77BA6" w:rsidRPr="00D5361D" w14:paraId="63971D9D" w14:textId="77777777" w:rsidTr="005C72D3">
        <w:trPr>
          <w:gridAfter w:val="7"/>
          <w:wAfter w:w="10022" w:type="dxa"/>
          <w:trHeight w:val="848"/>
        </w:trPr>
        <w:tc>
          <w:tcPr>
            <w:tcW w:w="567" w:type="dxa"/>
            <w:tcBorders>
              <w:left w:val="single" w:sz="4" w:space="0" w:color="000000"/>
              <w:bottom w:val="single" w:sz="4" w:space="0" w:color="auto"/>
              <w:right w:val="single" w:sz="4" w:space="0" w:color="auto"/>
            </w:tcBorders>
            <w:shd w:val="clear" w:color="auto" w:fill="auto"/>
            <w:vAlign w:val="center"/>
          </w:tcPr>
          <w:p w14:paraId="32E4841F" w14:textId="77777777" w:rsidR="00F77BA6" w:rsidRPr="00D5361D" w:rsidRDefault="00F77BA6" w:rsidP="00F77BA6">
            <w:pPr>
              <w:spacing w:after="0" w:line="240" w:lineRule="auto"/>
              <w:rPr>
                <w:rFonts w:ascii="Times New Roman" w:eastAsia="Times New Roman" w:hAnsi="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vAlign w:val="center"/>
          </w:tcPr>
          <w:p w14:paraId="03AD6851"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14:paraId="2E8790BE" w14:textId="77777777" w:rsidR="00F77BA6" w:rsidRPr="00D5361D" w:rsidRDefault="00F77BA6" w:rsidP="00F77BA6">
            <w:pPr>
              <w:spacing w:after="0" w:line="240" w:lineRule="auto"/>
              <w:rPr>
                <w:rFonts w:ascii="Times New Roman" w:eastAsia="Times New Roman" w:hAnsi="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88E09" w14:textId="06880367" w:rsidR="00F77BA6" w:rsidRPr="00D5361D" w:rsidRDefault="00F77BA6" w:rsidP="00F77BA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5FDADE9" w14:textId="13A25DC1" w:rsidR="00F77BA6" w:rsidRPr="00D5361D" w:rsidRDefault="00F77BA6" w:rsidP="00F77BA6">
            <w:pPr>
              <w:jc w:val="center"/>
              <w:rPr>
                <w:rFonts w:ascii="Times New Roman" w:hAnsi="Times New Roman"/>
                <w:bCs/>
                <w:sz w:val="20"/>
                <w:szCs w:val="20"/>
              </w:rPr>
            </w:pPr>
            <w:r>
              <w:rPr>
                <w:rFonts w:ascii="Times New Roman" w:hAnsi="Times New Roman"/>
                <w:color w:val="000000"/>
                <w:sz w:val="20"/>
                <w:szCs w:val="20"/>
              </w:rPr>
              <w:t>9 204 458,57</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0597CB" w14:textId="6C63161B" w:rsidR="00F77BA6" w:rsidRPr="00D5361D" w:rsidRDefault="00F77BA6" w:rsidP="00F77BA6">
            <w:pPr>
              <w:jc w:val="center"/>
              <w:rPr>
                <w:rFonts w:ascii="Times New Roman" w:hAnsi="Times New Roman"/>
                <w:bCs/>
                <w:sz w:val="20"/>
                <w:szCs w:val="20"/>
              </w:rPr>
            </w:pPr>
            <w:r w:rsidRPr="00D5361D">
              <w:rPr>
                <w:rFonts w:ascii="Times New Roman" w:hAnsi="Times New Roman"/>
                <w:color w:val="000000"/>
                <w:sz w:val="20"/>
                <w:szCs w:val="20"/>
              </w:rPr>
              <w:t>1 925 675,91</w:t>
            </w:r>
          </w:p>
        </w:tc>
        <w:tc>
          <w:tcPr>
            <w:tcW w:w="3176" w:type="dxa"/>
            <w:gridSpan w:val="5"/>
            <w:tcBorders>
              <w:top w:val="single" w:sz="4" w:space="0" w:color="auto"/>
              <w:left w:val="nil"/>
              <w:bottom w:val="single" w:sz="4" w:space="0" w:color="auto"/>
              <w:right w:val="single" w:sz="4" w:space="0" w:color="auto"/>
            </w:tcBorders>
            <w:shd w:val="clear" w:color="auto" w:fill="auto"/>
            <w:vAlign w:val="center"/>
          </w:tcPr>
          <w:p w14:paraId="419CF98C" w14:textId="4F822D21" w:rsidR="00F77BA6" w:rsidRPr="00D5361D" w:rsidRDefault="00F77BA6" w:rsidP="00F77BA6">
            <w:pPr>
              <w:jc w:val="center"/>
              <w:rPr>
                <w:rFonts w:ascii="Times New Roman" w:hAnsi="Times New Roman"/>
                <w:bCs/>
                <w:sz w:val="20"/>
                <w:szCs w:val="20"/>
              </w:rPr>
            </w:pPr>
            <w:r>
              <w:rPr>
                <w:rFonts w:ascii="Times New Roman" w:hAnsi="Times New Roman"/>
                <w:color w:val="000000"/>
                <w:sz w:val="20"/>
                <w:szCs w:val="20"/>
              </w:rPr>
              <w:t>1 932 448,14</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1E4F8B" w14:textId="73CCDEFB" w:rsidR="00F77BA6" w:rsidRPr="00D5361D" w:rsidRDefault="00F77BA6" w:rsidP="00F77BA6">
            <w:pPr>
              <w:jc w:val="center"/>
              <w:rPr>
                <w:rFonts w:ascii="Times New Roman" w:hAnsi="Times New Roman"/>
                <w:bCs/>
                <w:sz w:val="20"/>
                <w:szCs w:val="20"/>
              </w:rPr>
            </w:pPr>
            <w:r>
              <w:rPr>
                <w:rFonts w:ascii="Times New Roman" w:hAnsi="Times New Roman"/>
                <w:sz w:val="20"/>
                <w:szCs w:val="20"/>
              </w:rPr>
              <w:t>1 762 744,18</w:t>
            </w:r>
          </w:p>
        </w:tc>
        <w:tc>
          <w:tcPr>
            <w:tcW w:w="1275" w:type="dxa"/>
            <w:tcBorders>
              <w:top w:val="single" w:sz="4" w:space="0" w:color="auto"/>
              <w:left w:val="nil"/>
              <w:bottom w:val="single" w:sz="4" w:space="0" w:color="auto"/>
              <w:right w:val="single" w:sz="4" w:space="0" w:color="auto"/>
            </w:tcBorders>
            <w:shd w:val="clear" w:color="auto" w:fill="auto"/>
            <w:vAlign w:val="center"/>
          </w:tcPr>
          <w:p w14:paraId="2BDE5F9D" w14:textId="018F30B1" w:rsidR="00F77BA6" w:rsidRPr="00D5361D" w:rsidRDefault="00F77BA6" w:rsidP="00F77BA6">
            <w:pPr>
              <w:jc w:val="center"/>
              <w:rPr>
                <w:rFonts w:ascii="Times New Roman" w:hAnsi="Times New Roman"/>
                <w:bCs/>
                <w:sz w:val="20"/>
                <w:szCs w:val="20"/>
              </w:rPr>
            </w:pPr>
            <w:r>
              <w:rPr>
                <w:rFonts w:ascii="Times New Roman" w:hAnsi="Times New Roman"/>
                <w:sz w:val="20"/>
                <w:szCs w:val="20"/>
              </w:rPr>
              <w:t>1 791 795,17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06D4E4" w14:textId="5BD57C05" w:rsidR="00F77BA6" w:rsidRPr="00D5361D" w:rsidRDefault="00F77BA6" w:rsidP="00F77BA6">
            <w:pPr>
              <w:jc w:val="center"/>
              <w:rPr>
                <w:rFonts w:ascii="Times New Roman" w:hAnsi="Times New Roman"/>
                <w:bCs/>
                <w:sz w:val="20"/>
                <w:szCs w:val="20"/>
              </w:rPr>
            </w:pPr>
            <w:r>
              <w:rPr>
                <w:rFonts w:ascii="Times New Roman" w:hAnsi="Times New Roman"/>
                <w:sz w:val="20"/>
                <w:szCs w:val="20"/>
              </w:rPr>
              <w:t>1 791 795,17</w:t>
            </w:r>
          </w:p>
        </w:tc>
        <w:tc>
          <w:tcPr>
            <w:tcW w:w="1559" w:type="dxa"/>
            <w:tcBorders>
              <w:left w:val="single" w:sz="4" w:space="0" w:color="auto"/>
              <w:bottom w:val="single" w:sz="4" w:space="0" w:color="auto"/>
              <w:right w:val="single" w:sz="4" w:space="0" w:color="auto"/>
            </w:tcBorders>
            <w:shd w:val="clear" w:color="auto" w:fill="auto"/>
            <w:vAlign w:val="center"/>
          </w:tcPr>
          <w:p w14:paraId="5A21F3E9" w14:textId="77777777" w:rsidR="00F77BA6" w:rsidRPr="00D5361D" w:rsidRDefault="00F77BA6" w:rsidP="00F77BA6">
            <w:pPr>
              <w:rPr>
                <w:rFonts w:ascii="Times New Roman" w:hAnsi="Times New Roman"/>
                <w:bCs/>
                <w:sz w:val="20"/>
                <w:szCs w:val="20"/>
              </w:rPr>
            </w:pPr>
          </w:p>
        </w:tc>
      </w:tr>
    </w:tbl>
    <w:p w14:paraId="08857FF9" w14:textId="77777777" w:rsidR="003D030F" w:rsidRDefault="003D030F" w:rsidP="004B13B7">
      <w:pPr>
        <w:spacing w:after="0" w:line="240" w:lineRule="auto"/>
        <w:jc w:val="both"/>
        <w:rPr>
          <w:rFonts w:ascii="Times New Roman" w:hAnsi="Times New Roman"/>
          <w:bCs/>
          <w:sz w:val="28"/>
          <w:szCs w:val="28"/>
        </w:rPr>
      </w:pPr>
    </w:p>
    <w:p w14:paraId="4F36BB36" w14:textId="6C8D6C6D" w:rsidR="00887564" w:rsidRDefault="00887564" w:rsidP="004B13B7">
      <w:pPr>
        <w:spacing w:after="0" w:line="240" w:lineRule="auto"/>
        <w:jc w:val="both"/>
        <w:rPr>
          <w:rFonts w:ascii="Times New Roman" w:hAnsi="Times New Roman"/>
          <w:bCs/>
          <w:sz w:val="28"/>
          <w:szCs w:val="28"/>
        </w:rPr>
      </w:pPr>
    </w:p>
    <w:p w14:paraId="299E93AF" w14:textId="709CECD6" w:rsidR="00887564" w:rsidRDefault="00887564" w:rsidP="004B13B7">
      <w:pPr>
        <w:spacing w:after="0" w:line="240" w:lineRule="auto"/>
        <w:jc w:val="both"/>
        <w:rPr>
          <w:rFonts w:ascii="Times New Roman" w:hAnsi="Times New Roman"/>
          <w:bCs/>
          <w:sz w:val="28"/>
          <w:szCs w:val="28"/>
        </w:rPr>
      </w:pPr>
    </w:p>
    <w:p w14:paraId="3758066C" w14:textId="0FA43554" w:rsidR="00427091" w:rsidRPr="00D5361D" w:rsidRDefault="00427091" w:rsidP="004B13B7">
      <w:pPr>
        <w:spacing w:after="0" w:line="240" w:lineRule="auto"/>
        <w:jc w:val="both"/>
        <w:rPr>
          <w:rFonts w:ascii="Times New Roman" w:hAnsi="Times New Roman"/>
          <w:bCs/>
          <w:sz w:val="28"/>
          <w:szCs w:val="28"/>
        </w:rPr>
      </w:pPr>
    </w:p>
    <w:p w14:paraId="46FB36C6" w14:textId="77777777" w:rsidR="00125B21" w:rsidRPr="00D5361D" w:rsidRDefault="00125B21" w:rsidP="006B6A14">
      <w:pPr>
        <w:spacing w:after="0" w:line="240" w:lineRule="auto"/>
        <w:jc w:val="center"/>
        <w:rPr>
          <w:rFonts w:ascii="Times New Roman" w:hAnsi="Times New Roman"/>
          <w:bCs/>
          <w:sz w:val="28"/>
          <w:szCs w:val="28"/>
        </w:rPr>
      </w:pPr>
    </w:p>
    <w:p w14:paraId="2E712618" w14:textId="77777777" w:rsidR="00125B21" w:rsidRPr="00D5361D" w:rsidRDefault="00125B21" w:rsidP="006B6A14">
      <w:pPr>
        <w:spacing w:after="0" w:line="240" w:lineRule="auto"/>
        <w:jc w:val="center"/>
        <w:rPr>
          <w:rFonts w:ascii="Times New Roman" w:hAnsi="Times New Roman"/>
          <w:bCs/>
          <w:sz w:val="28"/>
          <w:szCs w:val="28"/>
        </w:rPr>
      </w:pPr>
    </w:p>
    <w:p w14:paraId="45CF2A3B" w14:textId="77777777" w:rsidR="004A29A6" w:rsidRPr="00D5361D" w:rsidRDefault="004A29A6" w:rsidP="006B6A14">
      <w:pPr>
        <w:spacing w:after="0" w:line="240" w:lineRule="auto"/>
        <w:jc w:val="center"/>
        <w:rPr>
          <w:rFonts w:ascii="Times New Roman" w:hAnsi="Times New Roman"/>
          <w:bCs/>
          <w:sz w:val="28"/>
          <w:szCs w:val="28"/>
        </w:rPr>
      </w:pPr>
    </w:p>
    <w:p w14:paraId="54C25E86" w14:textId="77777777" w:rsidR="006B6A14" w:rsidRPr="00D5361D" w:rsidRDefault="00BF7025" w:rsidP="006B6A14">
      <w:pPr>
        <w:spacing w:after="0" w:line="240" w:lineRule="auto"/>
        <w:jc w:val="center"/>
        <w:rPr>
          <w:rFonts w:ascii="Times New Roman" w:hAnsi="Times New Roman"/>
          <w:bCs/>
          <w:sz w:val="28"/>
          <w:szCs w:val="28"/>
        </w:rPr>
      </w:pPr>
      <w:r w:rsidRPr="00D5361D">
        <w:rPr>
          <w:rFonts w:ascii="Times New Roman" w:hAnsi="Times New Roman"/>
          <w:bCs/>
          <w:sz w:val="28"/>
          <w:szCs w:val="28"/>
        </w:rPr>
        <w:lastRenderedPageBreak/>
        <w:t>4</w:t>
      </w:r>
      <w:r w:rsidR="003512CA" w:rsidRPr="00D5361D">
        <w:rPr>
          <w:rFonts w:ascii="Times New Roman" w:hAnsi="Times New Roman"/>
          <w:bCs/>
          <w:sz w:val="28"/>
          <w:szCs w:val="28"/>
        </w:rPr>
        <w:t xml:space="preserve">. </w:t>
      </w:r>
      <w:r w:rsidR="006B6A14" w:rsidRPr="00D5361D">
        <w:rPr>
          <w:rFonts w:ascii="Times New Roman" w:hAnsi="Times New Roman"/>
          <w:bCs/>
          <w:sz w:val="28"/>
          <w:szCs w:val="28"/>
        </w:rPr>
        <w:t xml:space="preserve">Перечень мероприятий подпрограммы 2 </w:t>
      </w:r>
    </w:p>
    <w:p w14:paraId="3FB10BD4" w14:textId="77777777" w:rsidR="001003E2" w:rsidRPr="00D5361D" w:rsidRDefault="006B6A14" w:rsidP="001003E2">
      <w:pPr>
        <w:spacing w:after="0" w:line="240" w:lineRule="auto"/>
        <w:jc w:val="center"/>
        <w:rPr>
          <w:rFonts w:ascii="Times New Roman" w:hAnsi="Times New Roman"/>
          <w:bCs/>
          <w:sz w:val="28"/>
          <w:szCs w:val="28"/>
        </w:rPr>
      </w:pPr>
      <w:r w:rsidRPr="00D5361D">
        <w:rPr>
          <w:rFonts w:ascii="Times New Roman" w:hAnsi="Times New Roman"/>
          <w:bCs/>
          <w:sz w:val="28"/>
          <w:szCs w:val="28"/>
        </w:rPr>
        <w:t>«Дополнительное образование, воспитание и психолого-социальное сопровождение детей»</w:t>
      </w:r>
    </w:p>
    <w:p w14:paraId="061F92FE" w14:textId="77777777" w:rsidR="001003E2" w:rsidRPr="00D5361D" w:rsidRDefault="001003E2" w:rsidP="006B6A14">
      <w:pPr>
        <w:spacing w:after="0" w:line="240" w:lineRule="auto"/>
        <w:jc w:val="center"/>
        <w:rPr>
          <w:rFonts w:ascii="Times New Roman" w:hAnsi="Times New Roman"/>
          <w:bCs/>
          <w:sz w:val="28"/>
          <w:szCs w:val="28"/>
        </w:rPr>
      </w:pPr>
    </w:p>
    <w:p w14:paraId="0456DEFD" w14:textId="77777777" w:rsidR="001003E2" w:rsidRPr="00D5361D" w:rsidRDefault="001003E2" w:rsidP="006B6A14">
      <w:pPr>
        <w:spacing w:after="0" w:line="240" w:lineRule="auto"/>
        <w:jc w:val="center"/>
        <w:rPr>
          <w:rFonts w:ascii="Times New Roman" w:hAnsi="Times New Roman"/>
          <w:bCs/>
          <w:sz w:val="28"/>
          <w:szCs w:val="2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851"/>
        <w:gridCol w:w="1276"/>
        <w:gridCol w:w="1134"/>
        <w:gridCol w:w="1134"/>
        <w:gridCol w:w="708"/>
        <w:gridCol w:w="567"/>
        <w:gridCol w:w="709"/>
        <w:gridCol w:w="709"/>
        <w:gridCol w:w="709"/>
        <w:gridCol w:w="1134"/>
        <w:gridCol w:w="1134"/>
        <w:gridCol w:w="1134"/>
        <w:gridCol w:w="1559"/>
      </w:tblGrid>
      <w:tr w:rsidR="00B657FA" w:rsidRPr="00D5361D" w14:paraId="11729FAE" w14:textId="77777777" w:rsidTr="0073192F">
        <w:trPr>
          <w:trHeight w:val="433"/>
        </w:trPr>
        <w:tc>
          <w:tcPr>
            <w:tcW w:w="567" w:type="dxa"/>
            <w:vMerge w:val="restart"/>
            <w:shd w:val="clear" w:color="auto" w:fill="auto"/>
            <w:hideMark/>
          </w:tcPr>
          <w:p w14:paraId="13B532AE" w14:textId="77777777" w:rsidR="00B657FA" w:rsidRPr="00D5361D" w:rsidRDefault="00B657FA" w:rsidP="006B6A1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п/п</w:t>
            </w:r>
          </w:p>
        </w:tc>
        <w:tc>
          <w:tcPr>
            <w:tcW w:w="1701" w:type="dxa"/>
            <w:vMerge w:val="restart"/>
            <w:shd w:val="clear" w:color="auto" w:fill="auto"/>
            <w:vAlign w:val="center"/>
            <w:hideMark/>
          </w:tcPr>
          <w:p w14:paraId="2965FB7A" w14:textId="77777777" w:rsidR="00B657FA" w:rsidRPr="00D5361D" w:rsidRDefault="00B657FA" w:rsidP="006B6A1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Мероприятие подпрограммы</w:t>
            </w:r>
          </w:p>
        </w:tc>
        <w:tc>
          <w:tcPr>
            <w:tcW w:w="851" w:type="dxa"/>
            <w:vMerge w:val="restart"/>
            <w:shd w:val="clear" w:color="auto" w:fill="auto"/>
            <w:vAlign w:val="center"/>
            <w:hideMark/>
          </w:tcPr>
          <w:p w14:paraId="486D4EFC" w14:textId="77777777" w:rsidR="00B657FA" w:rsidRPr="00D5361D" w:rsidRDefault="00B657FA" w:rsidP="006B6A1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Сроки </w:t>
            </w:r>
            <w:proofErr w:type="spellStart"/>
            <w:proofErr w:type="gramStart"/>
            <w:r w:rsidRPr="00D5361D">
              <w:rPr>
                <w:rFonts w:ascii="Times New Roman" w:eastAsia="Times New Roman" w:hAnsi="Times New Roman"/>
                <w:sz w:val="20"/>
                <w:szCs w:val="20"/>
                <w:lang w:eastAsia="ru-RU"/>
              </w:rPr>
              <w:t>испол</w:t>
            </w:r>
            <w:proofErr w:type="spellEnd"/>
            <w:r w:rsidR="0073192F"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нения</w:t>
            </w:r>
            <w:proofErr w:type="gramEnd"/>
            <w:r w:rsidRPr="00D5361D">
              <w:rPr>
                <w:rFonts w:ascii="Times New Roman" w:eastAsia="Times New Roman" w:hAnsi="Times New Roman"/>
                <w:sz w:val="20"/>
                <w:szCs w:val="20"/>
                <w:lang w:eastAsia="ru-RU"/>
              </w:rPr>
              <w:t xml:space="preserve"> </w:t>
            </w:r>
            <w:proofErr w:type="spellStart"/>
            <w:r w:rsidRPr="00D5361D">
              <w:rPr>
                <w:rFonts w:ascii="Times New Roman" w:eastAsia="Times New Roman" w:hAnsi="Times New Roman"/>
                <w:sz w:val="20"/>
                <w:szCs w:val="20"/>
                <w:lang w:eastAsia="ru-RU"/>
              </w:rPr>
              <w:t>меро</w:t>
            </w:r>
            <w:r w:rsidR="0073192F"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прия</w:t>
            </w:r>
            <w:r w:rsidR="0073192F"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тий</w:t>
            </w:r>
            <w:proofErr w:type="spellEnd"/>
          </w:p>
        </w:tc>
        <w:tc>
          <w:tcPr>
            <w:tcW w:w="1276" w:type="dxa"/>
            <w:vMerge w:val="restart"/>
            <w:shd w:val="clear" w:color="auto" w:fill="auto"/>
            <w:vAlign w:val="center"/>
            <w:hideMark/>
          </w:tcPr>
          <w:p w14:paraId="247C0752" w14:textId="77777777" w:rsidR="00B657FA" w:rsidRPr="00D5361D" w:rsidRDefault="00B657FA" w:rsidP="006B6A1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xml:space="preserve">Источники </w:t>
            </w:r>
            <w:proofErr w:type="spellStart"/>
            <w:r w:rsidRPr="00D5361D">
              <w:rPr>
                <w:rFonts w:ascii="Times New Roman" w:eastAsia="Times New Roman" w:hAnsi="Times New Roman"/>
                <w:sz w:val="20"/>
                <w:szCs w:val="20"/>
                <w:lang w:eastAsia="ru-RU"/>
              </w:rPr>
              <w:t>финансиро</w:t>
            </w:r>
            <w:r w:rsidR="0073192F" w:rsidRPr="00D5361D">
              <w:rPr>
                <w:rFonts w:ascii="Times New Roman" w:eastAsia="Times New Roman" w:hAnsi="Times New Roman"/>
                <w:sz w:val="20"/>
                <w:szCs w:val="20"/>
                <w:lang w:eastAsia="ru-RU"/>
              </w:rPr>
              <w:t>-</w:t>
            </w:r>
            <w:r w:rsidRPr="00D5361D">
              <w:rPr>
                <w:rFonts w:ascii="Times New Roman" w:eastAsia="Times New Roman" w:hAnsi="Times New Roman"/>
                <w:sz w:val="20"/>
                <w:szCs w:val="20"/>
                <w:lang w:eastAsia="ru-RU"/>
              </w:rPr>
              <w:t>вания</w:t>
            </w:r>
            <w:proofErr w:type="spellEnd"/>
          </w:p>
        </w:tc>
        <w:tc>
          <w:tcPr>
            <w:tcW w:w="1134" w:type="dxa"/>
            <w:vMerge w:val="restart"/>
            <w:shd w:val="clear" w:color="auto" w:fill="auto"/>
            <w:vAlign w:val="center"/>
            <w:hideMark/>
          </w:tcPr>
          <w:p w14:paraId="45318C3C" w14:textId="77777777" w:rsidR="00B657FA" w:rsidRPr="00D5361D" w:rsidRDefault="00B657FA" w:rsidP="006B6A14">
            <w:pPr>
              <w:spacing w:after="0" w:line="240" w:lineRule="auto"/>
              <w:jc w:val="center"/>
              <w:rPr>
                <w:rFonts w:ascii="Times New Roman" w:eastAsia="Times New Roman" w:hAnsi="Times New Roman"/>
                <w:sz w:val="20"/>
                <w:szCs w:val="20"/>
                <w:lang w:eastAsia="ru-RU"/>
              </w:rPr>
            </w:pPr>
            <w:proofErr w:type="gramStart"/>
            <w:r w:rsidRPr="00D5361D">
              <w:rPr>
                <w:rFonts w:ascii="Times New Roman" w:eastAsia="Times New Roman" w:hAnsi="Times New Roman"/>
                <w:sz w:val="20"/>
                <w:szCs w:val="20"/>
                <w:lang w:eastAsia="ru-RU"/>
              </w:rPr>
              <w:t>Всего  (</w:t>
            </w:r>
            <w:proofErr w:type="gramEnd"/>
            <w:r w:rsidRPr="00D5361D">
              <w:rPr>
                <w:rFonts w:ascii="Times New Roman" w:eastAsia="Times New Roman" w:hAnsi="Times New Roman"/>
                <w:sz w:val="20"/>
                <w:szCs w:val="20"/>
                <w:lang w:eastAsia="ru-RU"/>
              </w:rPr>
              <w:t>тыс. руб.)</w:t>
            </w:r>
          </w:p>
        </w:tc>
        <w:tc>
          <w:tcPr>
            <w:tcW w:w="7938" w:type="dxa"/>
            <w:gridSpan w:val="9"/>
          </w:tcPr>
          <w:p w14:paraId="13E94C10" w14:textId="77777777" w:rsidR="00B657FA" w:rsidRDefault="00B657FA" w:rsidP="006B6A1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Объем финансирования по годам (тыс. руб.)</w:t>
            </w:r>
          </w:p>
          <w:p w14:paraId="4005CFE4" w14:textId="77777777" w:rsidR="00F02ABE" w:rsidRDefault="00F02ABE" w:rsidP="006B6A14">
            <w:pPr>
              <w:spacing w:after="0" w:line="240" w:lineRule="auto"/>
              <w:jc w:val="center"/>
              <w:rPr>
                <w:rFonts w:ascii="Times New Roman" w:eastAsia="Times New Roman" w:hAnsi="Times New Roman"/>
                <w:sz w:val="20"/>
                <w:szCs w:val="20"/>
                <w:lang w:eastAsia="ru-RU"/>
              </w:rPr>
            </w:pPr>
          </w:p>
          <w:p w14:paraId="76AB1BFA" w14:textId="77777777" w:rsidR="00F02ABE" w:rsidRDefault="00F02ABE" w:rsidP="006B6A14">
            <w:pPr>
              <w:spacing w:after="0" w:line="240" w:lineRule="auto"/>
              <w:jc w:val="center"/>
              <w:rPr>
                <w:rFonts w:ascii="Times New Roman" w:eastAsia="Times New Roman" w:hAnsi="Times New Roman"/>
                <w:sz w:val="20"/>
                <w:szCs w:val="20"/>
                <w:lang w:eastAsia="ru-RU"/>
              </w:rPr>
            </w:pPr>
          </w:p>
          <w:p w14:paraId="1E76A460" w14:textId="77777777" w:rsidR="00F02ABE" w:rsidRDefault="00F02ABE" w:rsidP="006B6A14">
            <w:pPr>
              <w:spacing w:after="0" w:line="240" w:lineRule="auto"/>
              <w:jc w:val="center"/>
              <w:rPr>
                <w:rFonts w:ascii="Times New Roman" w:eastAsia="Times New Roman" w:hAnsi="Times New Roman"/>
                <w:sz w:val="20"/>
                <w:szCs w:val="20"/>
                <w:lang w:eastAsia="ru-RU"/>
              </w:rPr>
            </w:pPr>
          </w:p>
          <w:p w14:paraId="18DDC386" w14:textId="77777777" w:rsidR="00F02ABE" w:rsidRPr="00D5361D" w:rsidRDefault="00F02ABE" w:rsidP="006B6A14">
            <w:pPr>
              <w:spacing w:after="0" w:line="240" w:lineRule="auto"/>
              <w:jc w:val="center"/>
              <w:rPr>
                <w:rFonts w:ascii="Times New Roman" w:eastAsia="Times New Roman" w:hAnsi="Times New Roman"/>
                <w:sz w:val="20"/>
                <w:szCs w:val="20"/>
                <w:lang w:eastAsia="ru-RU"/>
              </w:rPr>
            </w:pPr>
          </w:p>
        </w:tc>
        <w:tc>
          <w:tcPr>
            <w:tcW w:w="1559" w:type="dxa"/>
            <w:vMerge w:val="restart"/>
            <w:shd w:val="clear" w:color="auto" w:fill="auto"/>
            <w:vAlign w:val="center"/>
            <w:hideMark/>
          </w:tcPr>
          <w:p w14:paraId="0EA2AA79" w14:textId="77777777" w:rsidR="00B657FA" w:rsidRPr="00D5361D" w:rsidRDefault="00B657FA" w:rsidP="006B6A14">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Ответственный за выполнение мероприятия подпрограммы</w:t>
            </w:r>
          </w:p>
        </w:tc>
      </w:tr>
      <w:tr w:rsidR="0073192F" w:rsidRPr="00D5361D" w14:paraId="5FF6D1B8" w14:textId="77777777" w:rsidTr="00F02ABE">
        <w:trPr>
          <w:trHeight w:val="1404"/>
        </w:trPr>
        <w:tc>
          <w:tcPr>
            <w:tcW w:w="567" w:type="dxa"/>
            <w:vMerge/>
            <w:shd w:val="clear" w:color="auto" w:fill="auto"/>
            <w:vAlign w:val="center"/>
            <w:hideMark/>
          </w:tcPr>
          <w:p w14:paraId="756480C4" w14:textId="77777777" w:rsidR="00B657FA" w:rsidRPr="00D5361D" w:rsidRDefault="00B657FA" w:rsidP="00465A75">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2BACE600" w14:textId="77777777" w:rsidR="00B657FA" w:rsidRPr="00D5361D" w:rsidRDefault="00B657FA" w:rsidP="00465A75">
            <w:pPr>
              <w:spacing w:after="0" w:line="240" w:lineRule="auto"/>
              <w:rPr>
                <w:rFonts w:ascii="Times New Roman" w:eastAsia="Times New Roman" w:hAnsi="Times New Roman"/>
                <w:sz w:val="20"/>
                <w:szCs w:val="20"/>
                <w:lang w:eastAsia="ru-RU"/>
              </w:rPr>
            </w:pPr>
          </w:p>
        </w:tc>
        <w:tc>
          <w:tcPr>
            <w:tcW w:w="851" w:type="dxa"/>
            <w:vMerge/>
            <w:shd w:val="clear" w:color="auto" w:fill="auto"/>
            <w:vAlign w:val="center"/>
            <w:hideMark/>
          </w:tcPr>
          <w:p w14:paraId="23005F26" w14:textId="77777777" w:rsidR="00B657FA" w:rsidRPr="00D5361D" w:rsidRDefault="00B657FA" w:rsidP="00465A75">
            <w:pPr>
              <w:spacing w:after="0" w:line="240" w:lineRule="auto"/>
              <w:rPr>
                <w:rFonts w:ascii="Times New Roman" w:eastAsia="Times New Roman" w:hAnsi="Times New Roman"/>
                <w:sz w:val="20"/>
                <w:szCs w:val="20"/>
                <w:lang w:eastAsia="ru-RU"/>
              </w:rPr>
            </w:pPr>
          </w:p>
        </w:tc>
        <w:tc>
          <w:tcPr>
            <w:tcW w:w="1276" w:type="dxa"/>
            <w:vMerge/>
            <w:shd w:val="clear" w:color="auto" w:fill="auto"/>
            <w:vAlign w:val="center"/>
            <w:hideMark/>
          </w:tcPr>
          <w:p w14:paraId="604F03C7" w14:textId="77777777" w:rsidR="00B657FA" w:rsidRPr="00D5361D" w:rsidRDefault="00B657FA" w:rsidP="00465A75">
            <w:pPr>
              <w:spacing w:after="0" w:line="240" w:lineRule="auto"/>
              <w:rPr>
                <w:rFonts w:ascii="Times New Roman" w:eastAsia="Times New Roman" w:hAnsi="Times New Roman"/>
                <w:sz w:val="20"/>
                <w:szCs w:val="20"/>
                <w:lang w:eastAsia="ru-RU"/>
              </w:rPr>
            </w:pPr>
          </w:p>
        </w:tc>
        <w:tc>
          <w:tcPr>
            <w:tcW w:w="1134" w:type="dxa"/>
            <w:vMerge/>
            <w:shd w:val="clear" w:color="auto" w:fill="auto"/>
            <w:vAlign w:val="center"/>
            <w:hideMark/>
          </w:tcPr>
          <w:p w14:paraId="5250D45D" w14:textId="77777777" w:rsidR="00B657FA" w:rsidRPr="00D5361D" w:rsidRDefault="00B657FA" w:rsidP="00465A75">
            <w:pPr>
              <w:spacing w:after="0" w:line="240" w:lineRule="auto"/>
              <w:rPr>
                <w:rFonts w:ascii="Times New Roman" w:eastAsia="Times New Roman" w:hAnsi="Times New Roman"/>
                <w:sz w:val="20"/>
                <w:szCs w:val="20"/>
                <w:lang w:eastAsia="ru-RU"/>
              </w:rPr>
            </w:pPr>
          </w:p>
        </w:tc>
        <w:tc>
          <w:tcPr>
            <w:tcW w:w="1134" w:type="dxa"/>
            <w:vAlign w:val="center"/>
          </w:tcPr>
          <w:p w14:paraId="01EFE348" w14:textId="77777777" w:rsidR="00B657FA" w:rsidRPr="00D5361D" w:rsidRDefault="00B657FA" w:rsidP="00465A7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2023 год</w:t>
            </w:r>
          </w:p>
        </w:tc>
        <w:tc>
          <w:tcPr>
            <w:tcW w:w="3402" w:type="dxa"/>
            <w:gridSpan w:val="5"/>
            <w:shd w:val="clear" w:color="auto" w:fill="auto"/>
            <w:vAlign w:val="center"/>
            <w:hideMark/>
          </w:tcPr>
          <w:p w14:paraId="6AEEFF6B" w14:textId="77777777" w:rsidR="00B657FA" w:rsidRPr="00D5361D" w:rsidRDefault="00B657FA" w:rsidP="00465A7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2024 год</w:t>
            </w:r>
          </w:p>
        </w:tc>
        <w:tc>
          <w:tcPr>
            <w:tcW w:w="1134" w:type="dxa"/>
            <w:shd w:val="clear" w:color="auto" w:fill="auto"/>
            <w:vAlign w:val="center"/>
            <w:hideMark/>
          </w:tcPr>
          <w:p w14:paraId="6DC9A9E6" w14:textId="77777777" w:rsidR="00B657FA" w:rsidRPr="00D5361D" w:rsidRDefault="00B657FA" w:rsidP="00465A7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2025 год</w:t>
            </w:r>
          </w:p>
        </w:tc>
        <w:tc>
          <w:tcPr>
            <w:tcW w:w="1134" w:type="dxa"/>
            <w:shd w:val="clear" w:color="auto" w:fill="auto"/>
            <w:vAlign w:val="center"/>
            <w:hideMark/>
          </w:tcPr>
          <w:p w14:paraId="6C87E166" w14:textId="77777777" w:rsidR="00B657FA" w:rsidRPr="00D5361D" w:rsidRDefault="00B657FA" w:rsidP="00465A7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2026 год</w:t>
            </w:r>
          </w:p>
        </w:tc>
        <w:tc>
          <w:tcPr>
            <w:tcW w:w="1134" w:type="dxa"/>
            <w:shd w:val="clear" w:color="auto" w:fill="auto"/>
            <w:vAlign w:val="center"/>
            <w:hideMark/>
          </w:tcPr>
          <w:p w14:paraId="33DF0835" w14:textId="77777777" w:rsidR="00B657FA" w:rsidRPr="00D5361D" w:rsidRDefault="00B657FA" w:rsidP="00465A75">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2027 год</w:t>
            </w:r>
          </w:p>
        </w:tc>
        <w:tc>
          <w:tcPr>
            <w:tcW w:w="1559" w:type="dxa"/>
            <w:vMerge/>
            <w:shd w:val="clear" w:color="auto" w:fill="auto"/>
            <w:vAlign w:val="center"/>
            <w:hideMark/>
          </w:tcPr>
          <w:p w14:paraId="0E4AA05D" w14:textId="77777777" w:rsidR="00B657FA" w:rsidRPr="00D5361D" w:rsidRDefault="00B657FA" w:rsidP="00465A75">
            <w:pPr>
              <w:spacing w:after="0" w:line="240" w:lineRule="auto"/>
              <w:rPr>
                <w:rFonts w:ascii="Times New Roman" w:eastAsia="Times New Roman" w:hAnsi="Times New Roman"/>
                <w:sz w:val="20"/>
                <w:szCs w:val="20"/>
                <w:lang w:eastAsia="ru-RU"/>
              </w:rPr>
            </w:pPr>
          </w:p>
        </w:tc>
      </w:tr>
      <w:tr w:rsidR="0073192F" w:rsidRPr="00D5361D" w14:paraId="4DBCF580" w14:textId="77777777" w:rsidTr="00F02ABE">
        <w:trPr>
          <w:trHeight w:val="275"/>
        </w:trPr>
        <w:tc>
          <w:tcPr>
            <w:tcW w:w="567" w:type="dxa"/>
            <w:shd w:val="clear" w:color="auto" w:fill="auto"/>
            <w:vAlign w:val="center"/>
            <w:hideMark/>
          </w:tcPr>
          <w:p w14:paraId="1AD87A0E"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1701" w:type="dxa"/>
            <w:shd w:val="clear" w:color="auto" w:fill="auto"/>
            <w:vAlign w:val="center"/>
            <w:hideMark/>
          </w:tcPr>
          <w:p w14:paraId="7DCF2860"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851" w:type="dxa"/>
            <w:shd w:val="clear" w:color="auto" w:fill="auto"/>
            <w:vAlign w:val="center"/>
            <w:hideMark/>
          </w:tcPr>
          <w:p w14:paraId="0F4CDB0C"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276" w:type="dxa"/>
            <w:shd w:val="clear" w:color="auto" w:fill="auto"/>
            <w:vAlign w:val="center"/>
            <w:hideMark/>
          </w:tcPr>
          <w:p w14:paraId="127C0BB1"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134" w:type="dxa"/>
            <w:shd w:val="clear" w:color="auto" w:fill="auto"/>
            <w:vAlign w:val="center"/>
            <w:hideMark/>
          </w:tcPr>
          <w:p w14:paraId="3BD93ED9"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134" w:type="dxa"/>
            <w:shd w:val="clear" w:color="auto" w:fill="auto"/>
            <w:vAlign w:val="center"/>
          </w:tcPr>
          <w:p w14:paraId="184CD17E"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402" w:type="dxa"/>
            <w:gridSpan w:val="5"/>
            <w:shd w:val="clear" w:color="auto" w:fill="auto"/>
            <w:vAlign w:val="center"/>
            <w:hideMark/>
          </w:tcPr>
          <w:p w14:paraId="560D8D43"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134" w:type="dxa"/>
            <w:shd w:val="clear" w:color="auto" w:fill="auto"/>
            <w:vAlign w:val="center"/>
            <w:hideMark/>
          </w:tcPr>
          <w:p w14:paraId="60F12FE9"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134" w:type="dxa"/>
            <w:shd w:val="clear" w:color="auto" w:fill="auto"/>
            <w:vAlign w:val="center"/>
            <w:hideMark/>
          </w:tcPr>
          <w:p w14:paraId="1FC7DF0E"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134" w:type="dxa"/>
            <w:shd w:val="clear" w:color="auto" w:fill="auto"/>
            <w:vAlign w:val="center"/>
            <w:hideMark/>
          </w:tcPr>
          <w:p w14:paraId="51C4D4A8"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shd w:val="clear" w:color="auto" w:fill="auto"/>
            <w:vAlign w:val="center"/>
            <w:hideMark/>
          </w:tcPr>
          <w:p w14:paraId="071F1032"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73192F" w:rsidRPr="00D5361D" w14:paraId="50A28064" w14:textId="77777777" w:rsidTr="0073192F">
        <w:trPr>
          <w:trHeight w:val="565"/>
        </w:trPr>
        <w:tc>
          <w:tcPr>
            <w:tcW w:w="567" w:type="dxa"/>
            <w:vMerge w:val="restart"/>
            <w:shd w:val="clear" w:color="auto" w:fill="auto"/>
            <w:vAlign w:val="center"/>
            <w:hideMark/>
          </w:tcPr>
          <w:p w14:paraId="65231733" w14:textId="77777777" w:rsidR="00D44880" w:rsidRPr="00D5361D" w:rsidRDefault="00D44880" w:rsidP="00923D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1701" w:type="dxa"/>
            <w:vMerge w:val="restart"/>
            <w:shd w:val="clear" w:color="auto" w:fill="auto"/>
            <w:vAlign w:val="center"/>
            <w:hideMark/>
          </w:tcPr>
          <w:p w14:paraId="0E3DE85B" w14:textId="77777777" w:rsidR="00D44880" w:rsidRPr="00D5361D" w:rsidRDefault="00D44880" w:rsidP="00923DB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Основное мероприятие 02.</w:t>
            </w:r>
          </w:p>
          <w:p w14:paraId="7807A2F4" w14:textId="77777777" w:rsidR="00D44880" w:rsidRPr="00D5361D" w:rsidRDefault="00D44880" w:rsidP="00923DB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Финансовое обеспечение деятельности организаций дополнительного образования</w:t>
            </w:r>
          </w:p>
        </w:tc>
        <w:tc>
          <w:tcPr>
            <w:tcW w:w="851" w:type="dxa"/>
            <w:vMerge w:val="restart"/>
            <w:shd w:val="clear" w:color="auto" w:fill="auto"/>
            <w:vAlign w:val="center"/>
            <w:hideMark/>
          </w:tcPr>
          <w:p w14:paraId="580357CF" w14:textId="77777777" w:rsidR="00D44880" w:rsidRPr="00D5361D" w:rsidRDefault="00D44880" w:rsidP="00923DBB">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134C9311" w14:textId="77777777" w:rsidR="00D44880" w:rsidRPr="00D5361D" w:rsidRDefault="00D44880" w:rsidP="00923DBB">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2B81B" w14:textId="2C43E2BB" w:rsidR="00D44880" w:rsidRPr="00D5361D" w:rsidRDefault="00A478A6" w:rsidP="00923DBB">
            <w:pPr>
              <w:jc w:val="center"/>
              <w:rPr>
                <w:rFonts w:ascii="Times New Roman" w:hAnsi="Times New Roman"/>
                <w:bCs/>
                <w:sz w:val="20"/>
                <w:szCs w:val="20"/>
              </w:rPr>
            </w:pPr>
            <w:r>
              <w:rPr>
                <w:rFonts w:ascii="Times New Roman" w:hAnsi="Times New Roman"/>
                <w:color w:val="000000"/>
                <w:sz w:val="20"/>
                <w:szCs w:val="20"/>
              </w:rPr>
              <w:t>648 767,85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4DE836" w14:textId="77777777" w:rsidR="00D44880" w:rsidRPr="00D5361D" w:rsidRDefault="00D44880" w:rsidP="00923DBB">
            <w:pPr>
              <w:jc w:val="center"/>
              <w:rPr>
                <w:rFonts w:ascii="Times New Roman" w:hAnsi="Times New Roman"/>
                <w:bCs/>
                <w:sz w:val="20"/>
                <w:szCs w:val="20"/>
              </w:rPr>
            </w:pPr>
            <w:r w:rsidRPr="00D5361D">
              <w:rPr>
                <w:rFonts w:ascii="Times New Roman" w:hAnsi="Times New Roman"/>
                <w:color w:val="000000"/>
                <w:sz w:val="20"/>
                <w:szCs w:val="20"/>
              </w:rPr>
              <w:t>130 873,25</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51D21198" w14:textId="1F8E4363" w:rsidR="00D44880" w:rsidRPr="00D5361D" w:rsidRDefault="00A478A6" w:rsidP="00923DBB">
            <w:pPr>
              <w:jc w:val="center"/>
              <w:rPr>
                <w:rFonts w:ascii="Times New Roman" w:hAnsi="Times New Roman"/>
                <w:bCs/>
                <w:sz w:val="20"/>
                <w:szCs w:val="20"/>
              </w:rPr>
            </w:pPr>
            <w:r>
              <w:rPr>
                <w:rFonts w:ascii="Times New Roman" w:hAnsi="Times New Roman"/>
                <w:color w:val="000000"/>
                <w:sz w:val="20"/>
                <w:szCs w:val="20"/>
              </w:rPr>
              <w:t>159 218,33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F9D3FB" w14:textId="519E66DB" w:rsidR="00D44880" w:rsidRPr="00D5361D" w:rsidRDefault="00A478A6" w:rsidP="00923DBB">
            <w:pPr>
              <w:jc w:val="center"/>
              <w:rPr>
                <w:rFonts w:ascii="Times New Roman" w:hAnsi="Times New Roman"/>
                <w:sz w:val="20"/>
                <w:szCs w:val="20"/>
              </w:rPr>
            </w:pPr>
            <w:r>
              <w:rPr>
                <w:rFonts w:ascii="Times New Roman" w:hAnsi="Times New Roman"/>
                <w:color w:val="000000"/>
                <w:sz w:val="20"/>
                <w:szCs w:val="20"/>
              </w:rPr>
              <w:t>119 558,76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45FCE8" w14:textId="2CA3BBF5" w:rsidR="00D44880" w:rsidRPr="00D5361D" w:rsidRDefault="00A478A6" w:rsidP="00923DBB">
            <w:pPr>
              <w:jc w:val="center"/>
              <w:rPr>
                <w:rFonts w:ascii="Times New Roman" w:hAnsi="Times New Roman"/>
                <w:sz w:val="20"/>
                <w:szCs w:val="20"/>
              </w:rPr>
            </w:pPr>
            <w:r>
              <w:rPr>
                <w:rFonts w:ascii="Times New Roman" w:hAnsi="Times New Roman"/>
                <w:sz w:val="20"/>
                <w:szCs w:val="20"/>
              </w:rPr>
              <w:t>119 558,76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041705" w14:textId="25BD88B9" w:rsidR="00D44880" w:rsidRPr="00D5361D" w:rsidRDefault="00A478A6" w:rsidP="00923DBB">
            <w:pPr>
              <w:jc w:val="center"/>
              <w:rPr>
                <w:rFonts w:ascii="Times New Roman" w:hAnsi="Times New Roman"/>
                <w:sz w:val="20"/>
                <w:szCs w:val="20"/>
              </w:rPr>
            </w:pPr>
            <w:r>
              <w:rPr>
                <w:rFonts w:ascii="Times New Roman" w:hAnsi="Times New Roman"/>
                <w:sz w:val="20"/>
                <w:szCs w:val="20"/>
              </w:rPr>
              <w:t>119 558,76</w:t>
            </w:r>
          </w:p>
        </w:tc>
        <w:tc>
          <w:tcPr>
            <w:tcW w:w="1559" w:type="dxa"/>
            <w:vMerge w:val="restart"/>
            <w:shd w:val="clear" w:color="auto" w:fill="auto"/>
            <w:vAlign w:val="center"/>
            <w:hideMark/>
          </w:tcPr>
          <w:p w14:paraId="3C077C2D" w14:textId="77777777" w:rsidR="00D44880" w:rsidRDefault="00D44880" w:rsidP="00923DBB">
            <w:pPr>
              <w:spacing w:after="0" w:line="240" w:lineRule="auto"/>
              <w:rPr>
                <w:rFonts w:ascii="Times New Roman" w:hAnsi="Times New Roman"/>
                <w:bCs/>
                <w:sz w:val="20"/>
                <w:szCs w:val="20"/>
              </w:rPr>
            </w:pPr>
            <w:r w:rsidRPr="00D5361D">
              <w:rPr>
                <w:rFonts w:ascii="Times New Roman" w:eastAsia="Times New Roman" w:hAnsi="Times New Roman"/>
                <w:bCs/>
                <w:sz w:val="20"/>
                <w:szCs w:val="20"/>
                <w:lang w:eastAsia="ru-RU"/>
              </w:rPr>
              <w:t xml:space="preserve">Управление образования Администрации городского округа Мытищи, образовательные учреждения, </w:t>
            </w:r>
            <w:r w:rsidRPr="00D5361D">
              <w:rPr>
                <w:rFonts w:ascii="Times New Roman" w:hAnsi="Times New Roman"/>
                <w:bCs/>
                <w:sz w:val="20"/>
                <w:szCs w:val="20"/>
              </w:rPr>
              <w:t>МАУ «Управление по обслуживанию и ремонту объектов социальной сферы городского округа Мытищи»</w:t>
            </w:r>
          </w:p>
          <w:p w14:paraId="05569AEB" w14:textId="77777777" w:rsidR="00DB3C49" w:rsidRDefault="00DB3C49" w:rsidP="00923DBB">
            <w:pPr>
              <w:spacing w:after="0" w:line="240" w:lineRule="auto"/>
              <w:rPr>
                <w:rFonts w:ascii="Times New Roman" w:hAnsi="Times New Roman"/>
                <w:bCs/>
                <w:sz w:val="20"/>
                <w:szCs w:val="20"/>
              </w:rPr>
            </w:pPr>
          </w:p>
          <w:p w14:paraId="050C442D" w14:textId="77777777" w:rsidR="00F02ABE" w:rsidRDefault="00F02ABE" w:rsidP="00923DBB">
            <w:pPr>
              <w:spacing w:after="0" w:line="240" w:lineRule="auto"/>
              <w:rPr>
                <w:rFonts w:ascii="Times New Roman" w:hAnsi="Times New Roman"/>
                <w:bCs/>
                <w:sz w:val="20"/>
                <w:szCs w:val="20"/>
              </w:rPr>
            </w:pPr>
          </w:p>
          <w:p w14:paraId="1CF3D0EB" w14:textId="77777777" w:rsidR="00F02ABE" w:rsidRPr="00D5361D" w:rsidRDefault="00F02ABE" w:rsidP="00923DBB">
            <w:pPr>
              <w:spacing w:after="0" w:line="240" w:lineRule="auto"/>
              <w:rPr>
                <w:rFonts w:ascii="Times New Roman" w:eastAsia="Times New Roman" w:hAnsi="Times New Roman"/>
                <w:bCs/>
                <w:sz w:val="20"/>
                <w:szCs w:val="20"/>
                <w:lang w:eastAsia="ru-RU"/>
              </w:rPr>
            </w:pPr>
          </w:p>
        </w:tc>
      </w:tr>
      <w:tr w:rsidR="00A478A6" w:rsidRPr="00D5361D" w14:paraId="2B3382E4" w14:textId="77777777" w:rsidTr="0073192F">
        <w:trPr>
          <w:trHeight w:val="1262"/>
        </w:trPr>
        <w:tc>
          <w:tcPr>
            <w:tcW w:w="567" w:type="dxa"/>
            <w:vMerge/>
            <w:shd w:val="clear" w:color="auto" w:fill="auto"/>
            <w:vAlign w:val="center"/>
            <w:hideMark/>
          </w:tcPr>
          <w:p w14:paraId="05245EF0" w14:textId="77777777" w:rsidR="00A478A6" w:rsidRPr="00D5361D" w:rsidRDefault="00A478A6" w:rsidP="00A478A6">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5F5AD229" w14:textId="77777777" w:rsidR="00A478A6" w:rsidRPr="00D5361D" w:rsidRDefault="00A478A6" w:rsidP="00A478A6">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3A3D58D8" w14:textId="77777777" w:rsidR="00A478A6" w:rsidRPr="00D5361D" w:rsidRDefault="00A478A6" w:rsidP="00A478A6">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5E862A2A" w14:textId="77777777" w:rsidR="00A478A6" w:rsidRPr="00D5361D" w:rsidRDefault="00A478A6" w:rsidP="00A478A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C62F9" w14:textId="3F4A62B9" w:rsidR="00A478A6" w:rsidRPr="00D5361D" w:rsidRDefault="00A478A6" w:rsidP="00A478A6">
            <w:pPr>
              <w:jc w:val="center"/>
              <w:rPr>
                <w:rFonts w:ascii="Times New Roman" w:hAnsi="Times New Roman"/>
                <w:bCs/>
                <w:sz w:val="20"/>
                <w:szCs w:val="20"/>
              </w:rPr>
            </w:pPr>
            <w:r>
              <w:rPr>
                <w:rFonts w:ascii="Times New Roman" w:hAnsi="Times New Roman"/>
                <w:color w:val="000000"/>
                <w:sz w:val="20"/>
                <w:szCs w:val="20"/>
              </w:rPr>
              <w:t>648 767,85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3DE2DD" w14:textId="36F4C754" w:rsidR="00A478A6" w:rsidRPr="00D5361D" w:rsidRDefault="00A478A6" w:rsidP="00A478A6">
            <w:pPr>
              <w:jc w:val="center"/>
              <w:rPr>
                <w:rFonts w:ascii="Times New Roman" w:hAnsi="Times New Roman"/>
                <w:bCs/>
                <w:sz w:val="20"/>
                <w:szCs w:val="20"/>
              </w:rPr>
            </w:pPr>
            <w:r w:rsidRPr="00D5361D">
              <w:rPr>
                <w:rFonts w:ascii="Times New Roman" w:hAnsi="Times New Roman"/>
                <w:color w:val="000000"/>
                <w:sz w:val="20"/>
                <w:szCs w:val="20"/>
              </w:rPr>
              <w:t>130 873,25</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7B353483" w14:textId="0D56034A" w:rsidR="00A478A6" w:rsidRPr="00D5361D" w:rsidRDefault="00A478A6" w:rsidP="00A478A6">
            <w:pPr>
              <w:jc w:val="center"/>
              <w:rPr>
                <w:rFonts w:ascii="Times New Roman" w:hAnsi="Times New Roman"/>
                <w:bCs/>
                <w:sz w:val="20"/>
                <w:szCs w:val="20"/>
              </w:rPr>
            </w:pPr>
            <w:r>
              <w:rPr>
                <w:rFonts w:ascii="Times New Roman" w:hAnsi="Times New Roman"/>
                <w:color w:val="000000"/>
                <w:sz w:val="20"/>
                <w:szCs w:val="20"/>
              </w:rPr>
              <w:t>159 218,33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2C8BF0" w14:textId="319F8AE7" w:rsidR="00A478A6" w:rsidRPr="00D5361D" w:rsidRDefault="00A478A6" w:rsidP="00A478A6">
            <w:pPr>
              <w:jc w:val="center"/>
              <w:rPr>
                <w:rFonts w:ascii="Times New Roman" w:hAnsi="Times New Roman"/>
                <w:sz w:val="20"/>
                <w:szCs w:val="20"/>
              </w:rPr>
            </w:pPr>
            <w:r>
              <w:rPr>
                <w:rFonts w:ascii="Times New Roman" w:hAnsi="Times New Roman"/>
                <w:color w:val="000000"/>
                <w:sz w:val="20"/>
                <w:szCs w:val="20"/>
              </w:rPr>
              <w:t>119 558,76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0143E4" w14:textId="3C657714" w:rsidR="00A478A6" w:rsidRPr="00D5361D" w:rsidRDefault="00A478A6" w:rsidP="00A478A6">
            <w:pPr>
              <w:jc w:val="center"/>
              <w:rPr>
                <w:rFonts w:ascii="Times New Roman" w:hAnsi="Times New Roman"/>
                <w:sz w:val="20"/>
                <w:szCs w:val="20"/>
              </w:rPr>
            </w:pPr>
            <w:r>
              <w:rPr>
                <w:rFonts w:ascii="Times New Roman" w:hAnsi="Times New Roman"/>
                <w:sz w:val="20"/>
                <w:szCs w:val="20"/>
              </w:rPr>
              <w:t>119 558,76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96432B" w14:textId="691ACFA2" w:rsidR="00A478A6" w:rsidRPr="00D5361D" w:rsidRDefault="00A478A6" w:rsidP="00A478A6">
            <w:pPr>
              <w:jc w:val="center"/>
              <w:rPr>
                <w:rFonts w:ascii="Times New Roman" w:hAnsi="Times New Roman"/>
                <w:sz w:val="20"/>
                <w:szCs w:val="20"/>
              </w:rPr>
            </w:pPr>
            <w:r>
              <w:rPr>
                <w:rFonts w:ascii="Times New Roman" w:hAnsi="Times New Roman"/>
                <w:sz w:val="20"/>
                <w:szCs w:val="20"/>
              </w:rPr>
              <w:t>119 558,76</w:t>
            </w:r>
          </w:p>
        </w:tc>
        <w:tc>
          <w:tcPr>
            <w:tcW w:w="1559" w:type="dxa"/>
            <w:vMerge/>
            <w:shd w:val="clear" w:color="auto" w:fill="auto"/>
            <w:vAlign w:val="center"/>
            <w:hideMark/>
          </w:tcPr>
          <w:p w14:paraId="359B8B15" w14:textId="77777777" w:rsidR="00A478A6" w:rsidRPr="00D5361D" w:rsidRDefault="00A478A6" w:rsidP="00A478A6">
            <w:pPr>
              <w:spacing w:after="0" w:line="240" w:lineRule="auto"/>
              <w:rPr>
                <w:rFonts w:ascii="Times New Roman" w:eastAsia="Times New Roman" w:hAnsi="Times New Roman"/>
                <w:bCs/>
                <w:sz w:val="20"/>
                <w:szCs w:val="20"/>
                <w:lang w:eastAsia="ru-RU"/>
              </w:rPr>
            </w:pPr>
          </w:p>
        </w:tc>
      </w:tr>
      <w:tr w:rsidR="000B0400" w:rsidRPr="00D5361D" w14:paraId="207974A3" w14:textId="77777777" w:rsidTr="0073192F">
        <w:trPr>
          <w:trHeight w:val="454"/>
        </w:trPr>
        <w:tc>
          <w:tcPr>
            <w:tcW w:w="567" w:type="dxa"/>
            <w:shd w:val="clear" w:color="auto" w:fill="auto"/>
            <w:vAlign w:val="center"/>
          </w:tcPr>
          <w:p w14:paraId="72312BA2" w14:textId="77777777" w:rsidR="000B0400" w:rsidRPr="00D5361D" w:rsidRDefault="000B0400" w:rsidP="000B0400">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701" w:type="dxa"/>
            <w:shd w:val="clear" w:color="auto" w:fill="auto"/>
            <w:vAlign w:val="center"/>
          </w:tcPr>
          <w:p w14:paraId="6363D8A4" w14:textId="77777777" w:rsidR="000B0400" w:rsidRPr="00D5361D" w:rsidRDefault="000B0400" w:rsidP="000B0400">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w:t>
            </w:r>
          </w:p>
        </w:tc>
        <w:tc>
          <w:tcPr>
            <w:tcW w:w="851" w:type="dxa"/>
            <w:shd w:val="clear" w:color="auto" w:fill="auto"/>
            <w:vAlign w:val="center"/>
          </w:tcPr>
          <w:p w14:paraId="087AEFE9" w14:textId="77777777" w:rsidR="000B0400" w:rsidRPr="00D5361D" w:rsidRDefault="000B0400" w:rsidP="000B0400">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3</w:t>
            </w:r>
          </w:p>
        </w:tc>
        <w:tc>
          <w:tcPr>
            <w:tcW w:w="1276" w:type="dxa"/>
            <w:shd w:val="clear" w:color="auto" w:fill="auto"/>
            <w:vAlign w:val="center"/>
          </w:tcPr>
          <w:p w14:paraId="6F52796F" w14:textId="77777777" w:rsidR="000B0400" w:rsidRPr="00D5361D" w:rsidRDefault="000B0400" w:rsidP="000B0400">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099594" w14:textId="77777777" w:rsidR="000B0400" w:rsidRPr="00F02ABE" w:rsidRDefault="000B0400" w:rsidP="00F02ABE">
            <w:pPr>
              <w:spacing w:after="0" w:line="240" w:lineRule="auto"/>
              <w:jc w:val="center"/>
              <w:rPr>
                <w:rFonts w:ascii="Times New Roman" w:eastAsia="Times New Roman" w:hAnsi="Times New Roman"/>
                <w:sz w:val="20"/>
                <w:szCs w:val="20"/>
                <w:lang w:eastAsia="ru-RU"/>
              </w:rPr>
            </w:pPr>
            <w:r w:rsidRPr="00F02ABE">
              <w:rPr>
                <w:rFonts w:ascii="Times New Roman" w:eastAsia="Times New Roman" w:hAnsi="Times New Roman"/>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BC2B26" w14:textId="77777777" w:rsidR="000B0400" w:rsidRPr="00F02ABE" w:rsidRDefault="000B0400" w:rsidP="00F02ABE">
            <w:pPr>
              <w:spacing w:after="0" w:line="240" w:lineRule="auto"/>
              <w:jc w:val="center"/>
              <w:rPr>
                <w:rFonts w:ascii="Times New Roman" w:eastAsia="Times New Roman" w:hAnsi="Times New Roman"/>
                <w:sz w:val="20"/>
                <w:szCs w:val="20"/>
                <w:lang w:eastAsia="ru-RU"/>
              </w:rPr>
            </w:pPr>
            <w:r w:rsidRPr="00F02ABE">
              <w:rPr>
                <w:rFonts w:ascii="Times New Roman" w:eastAsia="Times New Roman" w:hAnsi="Times New Roman"/>
                <w:sz w:val="20"/>
                <w:szCs w:val="20"/>
                <w:lang w:eastAsia="ru-RU"/>
              </w:rPr>
              <w:t>6</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9D04F96" w14:textId="77777777" w:rsidR="000B0400" w:rsidRPr="00F02ABE" w:rsidRDefault="000B0400" w:rsidP="00F02ABE">
            <w:pPr>
              <w:spacing w:after="0" w:line="240" w:lineRule="auto"/>
              <w:jc w:val="center"/>
              <w:rPr>
                <w:rFonts w:ascii="Times New Roman" w:eastAsia="Times New Roman" w:hAnsi="Times New Roman"/>
                <w:sz w:val="20"/>
                <w:szCs w:val="20"/>
                <w:lang w:eastAsia="ru-RU"/>
              </w:rPr>
            </w:pPr>
            <w:r w:rsidRPr="00F02ABE">
              <w:rPr>
                <w:rFonts w:ascii="Times New Roman" w:eastAsia="Times New Roman" w:hAnsi="Times New Roman"/>
                <w:sz w:val="20"/>
                <w:szCs w:val="20"/>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89EDDC" w14:textId="77777777" w:rsidR="000B0400" w:rsidRPr="00F02ABE" w:rsidRDefault="000B0400" w:rsidP="00F02ABE">
            <w:pPr>
              <w:spacing w:after="0" w:line="240" w:lineRule="auto"/>
              <w:jc w:val="center"/>
              <w:rPr>
                <w:rFonts w:ascii="Times New Roman" w:eastAsia="Times New Roman" w:hAnsi="Times New Roman"/>
                <w:sz w:val="20"/>
                <w:szCs w:val="20"/>
                <w:lang w:eastAsia="ru-RU"/>
              </w:rPr>
            </w:pPr>
            <w:r w:rsidRPr="00F02ABE">
              <w:rPr>
                <w:rFonts w:ascii="Times New Roman" w:eastAsia="Times New Roman" w:hAnsi="Times New Roman"/>
                <w:sz w:val="20"/>
                <w:szCs w:val="20"/>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76C586" w14:textId="77777777" w:rsidR="000B0400" w:rsidRPr="00F02ABE" w:rsidRDefault="000B0400" w:rsidP="00F02ABE">
            <w:pPr>
              <w:spacing w:after="0" w:line="240" w:lineRule="auto"/>
              <w:jc w:val="center"/>
              <w:rPr>
                <w:rFonts w:ascii="Times New Roman" w:eastAsia="Times New Roman" w:hAnsi="Times New Roman"/>
                <w:sz w:val="20"/>
                <w:szCs w:val="20"/>
                <w:lang w:eastAsia="ru-RU"/>
              </w:rPr>
            </w:pPr>
            <w:r w:rsidRPr="00F02ABE">
              <w:rPr>
                <w:rFonts w:ascii="Times New Roman" w:eastAsia="Times New Roman" w:hAnsi="Times New Roman"/>
                <w:sz w:val="20"/>
                <w:szCs w:val="20"/>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846CC9" w14:textId="77777777" w:rsidR="000B0400" w:rsidRPr="00F02ABE" w:rsidRDefault="000B0400" w:rsidP="00F02ABE">
            <w:pPr>
              <w:spacing w:after="0" w:line="240" w:lineRule="auto"/>
              <w:jc w:val="center"/>
              <w:rPr>
                <w:rFonts w:ascii="Times New Roman" w:eastAsia="Times New Roman" w:hAnsi="Times New Roman"/>
                <w:sz w:val="20"/>
                <w:szCs w:val="20"/>
                <w:lang w:eastAsia="ru-RU"/>
              </w:rPr>
            </w:pPr>
            <w:r w:rsidRPr="00F02ABE">
              <w:rPr>
                <w:rFonts w:ascii="Times New Roman" w:eastAsia="Times New Roman" w:hAnsi="Times New Roman"/>
                <w:sz w:val="20"/>
                <w:szCs w:val="20"/>
                <w:lang w:eastAsia="ru-RU"/>
              </w:rPr>
              <w:t>10</w:t>
            </w:r>
          </w:p>
        </w:tc>
        <w:tc>
          <w:tcPr>
            <w:tcW w:w="1559" w:type="dxa"/>
            <w:shd w:val="clear" w:color="auto" w:fill="auto"/>
            <w:vAlign w:val="center"/>
          </w:tcPr>
          <w:p w14:paraId="474E4352" w14:textId="77777777" w:rsidR="000B0400" w:rsidRPr="00D5361D" w:rsidRDefault="000B0400" w:rsidP="000B0400">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11</w:t>
            </w:r>
          </w:p>
        </w:tc>
      </w:tr>
      <w:tr w:rsidR="00DA079C" w:rsidRPr="00D5361D" w14:paraId="6DD9E585" w14:textId="77777777" w:rsidTr="0073192F">
        <w:trPr>
          <w:trHeight w:val="2210"/>
        </w:trPr>
        <w:tc>
          <w:tcPr>
            <w:tcW w:w="567" w:type="dxa"/>
            <w:vMerge w:val="restart"/>
            <w:shd w:val="clear" w:color="auto" w:fill="auto"/>
            <w:vAlign w:val="center"/>
            <w:hideMark/>
          </w:tcPr>
          <w:p w14:paraId="6E7C4E81" w14:textId="77777777" w:rsidR="00DA079C" w:rsidRPr="00D5361D" w:rsidRDefault="00DA079C" w:rsidP="00243F64">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c>
          <w:tcPr>
            <w:tcW w:w="1701" w:type="dxa"/>
            <w:shd w:val="clear" w:color="auto" w:fill="auto"/>
            <w:vAlign w:val="center"/>
            <w:hideMark/>
          </w:tcPr>
          <w:p w14:paraId="31DC9B08" w14:textId="77777777" w:rsidR="00DA079C" w:rsidRPr="00D5361D" w:rsidRDefault="00DA079C" w:rsidP="00243F6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02.01. Расходы на обеспечение деятельности (оказание услуг) муниципальных учреждений - организации дополнительного образования</w:t>
            </w:r>
          </w:p>
          <w:p w14:paraId="77345898" w14:textId="77777777" w:rsidR="00DA079C" w:rsidRPr="00D5361D" w:rsidRDefault="00DA079C" w:rsidP="00243F64">
            <w:pPr>
              <w:spacing w:after="0" w:line="240" w:lineRule="auto"/>
              <w:rPr>
                <w:rFonts w:ascii="Times New Roman" w:eastAsia="Times New Roman" w:hAnsi="Times New Roman"/>
                <w:bCs/>
                <w:sz w:val="20"/>
                <w:szCs w:val="20"/>
                <w:lang w:eastAsia="ru-RU"/>
              </w:rPr>
            </w:pPr>
          </w:p>
        </w:tc>
        <w:tc>
          <w:tcPr>
            <w:tcW w:w="851" w:type="dxa"/>
            <w:shd w:val="clear" w:color="auto" w:fill="auto"/>
            <w:vAlign w:val="center"/>
            <w:hideMark/>
          </w:tcPr>
          <w:p w14:paraId="2E37C57E" w14:textId="77777777" w:rsidR="00DA079C" w:rsidRPr="00D5361D" w:rsidRDefault="00DA079C" w:rsidP="00243F6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2CA0396F" w14:textId="77777777" w:rsidR="00DA079C" w:rsidRPr="00D5361D" w:rsidRDefault="00DA079C" w:rsidP="00243F6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815D1" w14:textId="4B704F24" w:rsidR="00DA079C" w:rsidRPr="00D5361D" w:rsidRDefault="00A478A6" w:rsidP="00243F64">
            <w:pPr>
              <w:jc w:val="center"/>
              <w:rPr>
                <w:rFonts w:ascii="Times New Roman" w:hAnsi="Times New Roman"/>
                <w:bCs/>
                <w:sz w:val="20"/>
                <w:szCs w:val="20"/>
              </w:rPr>
            </w:pPr>
            <w:r>
              <w:rPr>
                <w:rFonts w:ascii="Times New Roman" w:hAnsi="Times New Roman"/>
                <w:color w:val="000000"/>
                <w:sz w:val="20"/>
                <w:szCs w:val="20"/>
              </w:rPr>
              <w:t>609 018,13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F9B923" w14:textId="77777777" w:rsidR="00DA079C" w:rsidRPr="00D5361D" w:rsidRDefault="00DA079C" w:rsidP="00243F64">
            <w:pPr>
              <w:jc w:val="center"/>
              <w:rPr>
                <w:rFonts w:ascii="Times New Roman" w:hAnsi="Times New Roman"/>
                <w:bCs/>
                <w:sz w:val="20"/>
                <w:szCs w:val="20"/>
              </w:rPr>
            </w:pPr>
            <w:r w:rsidRPr="00D5361D">
              <w:rPr>
                <w:rFonts w:ascii="Times New Roman" w:hAnsi="Times New Roman"/>
                <w:color w:val="000000"/>
                <w:sz w:val="20"/>
                <w:szCs w:val="20"/>
              </w:rPr>
              <w:t>126 813,48</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26402EC3" w14:textId="5FF441AA" w:rsidR="00DA079C" w:rsidRPr="00D5361D" w:rsidRDefault="00A478A6" w:rsidP="00243F64">
            <w:pPr>
              <w:jc w:val="center"/>
              <w:rPr>
                <w:rFonts w:ascii="Times New Roman" w:hAnsi="Times New Roman"/>
                <w:bCs/>
                <w:sz w:val="20"/>
                <w:szCs w:val="20"/>
              </w:rPr>
            </w:pPr>
            <w:r>
              <w:rPr>
                <w:rFonts w:ascii="Times New Roman" w:hAnsi="Times New Roman"/>
                <w:color w:val="000000"/>
                <w:sz w:val="20"/>
                <w:szCs w:val="20"/>
              </w:rPr>
              <w:t>152 679,67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4EA76A" w14:textId="42CC26B4" w:rsidR="00DA079C" w:rsidRPr="00D5361D" w:rsidRDefault="00A478A6" w:rsidP="00243F64">
            <w:pPr>
              <w:jc w:val="center"/>
              <w:rPr>
                <w:rFonts w:ascii="Times New Roman" w:hAnsi="Times New Roman"/>
                <w:sz w:val="20"/>
                <w:szCs w:val="20"/>
              </w:rPr>
            </w:pPr>
            <w:r>
              <w:rPr>
                <w:rFonts w:ascii="Times New Roman" w:hAnsi="Times New Roman"/>
                <w:sz w:val="20"/>
                <w:szCs w:val="20"/>
              </w:rPr>
              <w:t>109 841,66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79464D" w14:textId="10BB98DE" w:rsidR="00DA079C" w:rsidRPr="00D5361D" w:rsidRDefault="00A478A6" w:rsidP="00243F64">
            <w:pPr>
              <w:jc w:val="center"/>
              <w:rPr>
                <w:rFonts w:ascii="Times New Roman" w:hAnsi="Times New Roman"/>
                <w:sz w:val="20"/>
                <w:szCs w:val="20"/>
              </w:rPr>
            </w:pPr>
            <w:r>
              <w:rPr>
                <w:rFonts w:ascii="Times New Roman" w:hAnsi="Times New Roman"/>
                <w:sz w:val="20"/>
                <w:szCs w:val="20"/>
              </w:rPr>
              <w:t>109 841,66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8AEC0A" w14:textId="60EDE49E" w:rsidR="00DA079C" w:rsidRPr="00D5361D" w:rsidRDefault="00A478A6" w:rsidP="00243F64">
            <w:pPr>
              <w:jc w:val="center"/>
              <w:rPr>
                <w:rFonts w:ascii="Times New Roman" w:hAnsi="Times New Roman"/>
                <w:sz w:val="20"/>
                <w:szCs w:val="20"/>
              </w:rPr>
            </w:pPr>
            <w:r>
              <w:rPr>
                <w:rFonts w:ascii="Times New Roman" w:hAnsi="Times New Roman"/>
                <w:sz w:val="20"/>
                <w:szCs w:val="20"/>
              </w:rPr>
              <w:t>109 841,66</w:t>
            </w:r>
          </w:p>
        </w:tc>
        <w:tc>
          <w:tcPr>
            <w:tcW w:w="1559" w:type="dxa"/>
            <w:shd w:val="clear" w:color="auto" w:fill="auto"/>
            <w:vAlign w:val="center"/>
            <w:hideMark/>
          </w:tcPr>
          <w:p w14:paraId="5E8DFD0B" w14:textId="77777777" w:rsidR="00DA079C" w:rsidRPr="00D5361D" w:rsidRDefault="00DA079C" w:rsidP="00243F64">
            <w:pPr>
              <w:spacing w:after="0" w:line="240" w:lineRule="auto"/>
              <w:rPr>
                <w:rFonts w:ascii="Times New Roman" w:hAnsi="Times New Roman"/>
                <w:bCs/>
                <w:sz w:val="20"/>
                <w:szCs w:val="20"/>
              </w:rPr>
            </w:pPr>
            <w:r w:rsidRPr="00D5361D">
              <w:rPr>
                <w:rFonts w:ascii="Times New Roman" w:eastAsia="Times New Roman" w:hAnsi="Times New Roman"/>
                <w:bCs/>
                <w:sz w:val="20"/>
                <w:szCs w:val="20"/>
                <w:lang w:eastAsia="ru-RU"/>
              </w:rPr>
              <w:t xml:space="preserve">Управление образования Администрации городского округа Мытищи, образовательные учреждения, </w:t>
            </w:r>
            <w:r w:rsidRPr="00D5361D">
              <w:rPr>
                <w:rFonts w:ascii="Times New Roman" w:hAnsi="Times New Roman"/>
                <w:bCs/>
                <w:sz w:val="20"/>
                <w:szCs w:val="20"/>
              </w:rPr>
              <w:t>МАУ «Управление по обслуживанию и ремонту объектов социальной сферы городского округа Мытищи»</w:t>
            </w:r>
          </w:p>
          <w:p w14:paraId="08317ECB" w14:textId="77777777" w:rsidR="00DA079C" w:rsidRPr="00D5361D" w:rsidRDefault="00DA079C" w:rsidP="00243F64">
            <w:pPr>
              <w:spacing w:after="0" w:line="240" w:lineRule="auto"/>
              <w:rPr>
                <w:rFonts w:ascii="Times New Roman" w:eastAsia="Times New Roman" w:hAnsi="Times New Roman"/>
                <w:bCs/>
                <w:sz w:val="20"/>
                <w:szCs w:val="20"/>
                <w:lang w:eastAsia="ru-RU"/>
              </w:rPr>
            </w:pPr>
          </w:p>
        </w:tc>
      </w:tr>
      <w:tr w:rsidR="00DA079C" w:rsidRPr="00D5361D" w14:paraId="6302683C" w14:textId="77777777" w:rsidTr="00A478A6">
        <w:trPr>
          <w:trHeight w:val="1414"/>
        </w:trPr>
        <w:tc>
          <w:tcPr>
            <w:tcW w:w="567" w:type="dxa"/>
            <w:vMerge/>
            <w:shd w:val="clear" w:color="auto" w:fill="auto"/>
            <w:vAlign w:val="center"/>
            <w:hideMark/>
          </w:tcPr>
          <w:p w14:paraId="5B470CDC" w14:textId="77777777" w:rsidR="00DA079C" w:rsidRPr="00D5361D" w:rsidRDefault="00DA079C" w:rsidP="00DA5DF6">
            <w:pPr>
              <w:spacing w:after="0" w:line="240" w:lineRule="auto"/>
              <w:rPr>
                <w:rFonts w:ascii="Times New Roman" w:eastAsia="Times New Roman" w:hAnsi="Times New Roman"/>
                <w:sz w:val="20"/>
                <w:szCs w:val="20"/>
                <w:lang w:eastAsia="ru-RU"/>
              </w:rPr>
            </w:pPr>
          </w:p>
        </w:tc>
        <w:tc>
          <w:tcPr>
            <w:tcW w:w="1701" w:type="dxa"/>
            <w:vMerge w:val="restart"/>
            <w:shd w:val="clear" w:color="auto" w:fill="auto"/>
            <w:vAlign w:val="center"/>
            <w:hideMark/>
          </w:tcPr>
          <w:p w14:paraId="4FC54357" w14:textId="77777777" w:rsidR="00DA079C" w:rsidRPr="00D5361D" w:rsidRDefault="00DA079C" w:rsidP="00DA5DF6">
            <w:pPr>
              <w:spacing w:after="0" w:line="240" w:lineRule="auto"/>
              <w:rPr>
                <w:rFonts w:ascii="Times New Roman" w:eastAsia="Times New Roman" w:hAnsi="Times New Roman"/>
                <w:bCs/>
                <w:sz w:val="20"/>
                <w:szCs w:val="20"/>
                <w:lang w:eastAsia="ru-RU"/>
              </w:rPr>
            </w:pPr>
          </w:p>
        </w:tc>
        <w:tc>
          <w:tcPr>
            <w:tcW w:w="851" w:type="dxa"/>
            <w:vMerge w:val="restart"/>
            <w:shd w:val="clear" w:color="auto" w:fill="auto"/>
            <w:vAlign w:val="center"/>
            <w:hideMark/>
          </w:tcPr>
          <w:p w14:paraId="5DB53E44" w14:textId="77777777" w:rsidR="00DA079C" w:rsidRPr="00D5361D" w:rsidRDefault="00DA079C" w:rsidP="00DA5DF6">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0D22927E" w14:textId="77777777" w:rsidR="00DA079C" w:rsidRPr="00D5361D" w:rsidRDefault="00DA079C" w:rsidP="00DA5DF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AB2CF" w14:textId="2A0F004D" w:rsidR="00DA079C" w:rsidRPr="00D5361D" w:rsidRDefault="00A478A6" w:rsidP="00DA5DF6">
            <w:pPr>
              <w:jc w:val="center"/>
              <w:rPr>
                <w:rFonts w:ascii="Times New Roman" w:hAnsi="Times New Roman"/>
                <w:bCs/>
                <w:sz w:val="20"/>
                <w:szCs w:val="20"/>
              </w:rPr>
            </w:pPr>
            <w:r>
              <w:rPr>
                <w:rFonts w:ascii="Times New Roman" w:hAnsi="Times New Roman"/>
                <w:color w:val="000000"/>
                <w:sz w:val="20"/>
                <w:szCs w:val="20"/>
              </w:rPr>
              <w:t>588 751,20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8A6A2A" w14:textId="77777777" w:rsidR="00DA079C" w:rsidRPr="00D5361D" w:rsidRDefault="00DA079C" w:rsidP="00DA5DF6">
            <w:pPr>
              <w:jc w:val="center"/>
              <w:rPr>
                <w:rFonts w:ascii="Times New Roman" w:hAnsi="Times New Roman"/>
                <w:bCs/>
                <w:sz w:val="20"/>
                <w:szCs w:val="20"/>
              </w:rPr>
            </w:pPr>
            <w:r w:rsidRPr="00D5361D">
              <w:rPr>
                <w:rFonts w:ascii="Times New Roman" w:hAnsi="Times New Roman"/>
                <w:color w:val="000000"/>
                <w:sz w:val="20"/>
                <w:szCs w:val="20"/>
              </w:rPr>
              <w:t>124 011,93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1517CB98" w14:textId="2152C4E2" w:rsidR="00DA079C" w:rsidRPr="00D5361D" w:rsidRDefault="00A37069" w:rsidP="00DA5DF6">
            <w:pPr>
              <w:jc w:val="center"/>
              <w:rPr>
                <w:rFonts w:ascii="Times New Roman" w:hAnsi="Times New Roman"/>
                <w:bCs/>
                <w:sz w:val="20"/>
                <w:szCs w:val="20"/>
              </w:rPr>
            </w:pPr>
            <w:r w:rsidRPr="00D5361D">
              <w:rPr>
                <w:rFonts w:ascii="Times New Roman" w:hAnsi="Times New Roman"/>
                <w:color w:val="000000"/>
                <w:sz w:val="20"/>
                <w:szCs w:val="20"/>
              </w:rPr>
              <w:t>1</w:t>
            </w:r>
            <w:r w:rsidR="00B403C5" w:rsidRPr="00D5361D">
              <w:rPr>
                <w:rFonts w:ascii="Times New Roman" w:hAnsi="Times New Roman"/>
                <w:color w:val="000000"/>
                <w:sz w:val="20"/>
                <w:szCs w:val="20"/>
              </w:rPr>
              <w:t>48</w:t>
            </w:r>
            <w:r w:rsidRPr="00D5361D">
              <w:rPr>
                <w:rFonts w:ascii="Times New Roman" w:hAnsi="Times New Roman"/>
                <w:color w:val="000000"/>
                <w:sz w:val="20"/>
                <w:szCs w:val="20"/>
              </w:rPr>
              <w:t> </w:t>
            </w:r>
            <w:r w:rsidR="00B403C5" w:rsidRPr="00D5361D">
              <w:rPr>
                <w:rFonts w:ascii="Times New Roman" w:hAnsi="Times New Roman"/>
                <w:color w:val="000000"/>
                <w:sz w:val="20"/>
                <w:szCs w:val="20"/>
              </w:rPr>
              <w:t>276</w:t>
            </w:r>
            <w:r w:rsidRPr="00D5361D">
              <w:rPr>
                <w:rFonts w:ascii="Times New Roman" w:hAnsi="Times New Roman"/>
                <w:color w:val="000000"/>
                <w:sz w:val="20"/>
                <w:szCs w:val="20"/>
              </w:rPr>
              <w:t>,</w:t>
            </w:r>
            <w:r w:rsidR="00B403C5" w:rsidRPr="00D5361D">
              <w:rPr>
                <w:rFonts w:ascii="Times New Roman" w:hAnsi="Times New Roman"/>
                <w:color w:val="000000"/>
                <w:sz w:val="20"/>
                <w:szCs w:val="20"/>
              </w:rPr>
              <w:t>3</w:t>
            </w:r>
            <w:r w:rsidRPr="00D5361D">
              <w:rPr>
                <w:rFonts w:ascii="Times New Roman" w:hAnsi="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EA33DA" w14:textId="36A5F011" w:rsidR="00DA079C" w:rsidRPr="00D5361D" w:rsidRDefault="00A478A6" w:rsidP="00DA5DF6">
            <w:pPr>
              <w:jc w:val="center"/>
              <w:rPr>
                <w:rFonts w:ascii="Times New Roman" w:hAnsi="Times New Roman"/>
                <w:bCs/>
                <w:sz w:val="20"/>
                <w:szCs w:val="20"/>
              </w:rPr>
            </w:pPr>
            <w:r>
              <w:rPr>
                <w:rFonts w:ascii="Times New Roman" w:hAnsi="Times New Roman"/>
                <w:bCs/>
                <w:sz w:val="20"/>
                <w:szCs w:val="20"/>
              </w:rPr>
              <w:t>105 487,66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D3FD6C" w14:textId="70A07FC2" w:rsidR="00DA079C" w:rsidRPr="00D5361D" w:rsidRDefault="00A478A6" w:rsidP="00DA5DF6">
            <w:pPr>
              <w:jc w:val="center"/>
              <w:rPr>
                <w:rFonts w:ascii="Times New Roman" w:hAnsi="Times New Roman"/>
                <w:bCs/>
                <w:sz w:val="20"/>
                <w:szCs w:val="20"/>
              </w:rPr>
            </w:pPr>
            <w:r>
              <w:rPr>
                <w:rFonts w:ascii="Times New Roman" w:hAnsi="Times New Roman"/>
                <w:bCs/>
                <w:sz w:val="20"/>
                <w:szCs w:val="20"/>
              </w:rPr>
              <w:t>105 487,66</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AE002A" w14:textId="2EF9C600" w:rsidR="00DA079C" w:rsidRPr="00D5361D" w:rsidRDefault="00A478A6" w:rsidP="00DA5DF6">
            <w:pPr>
              <w:jc w:val="center"/>
              <w:rPr>
                <w:rFonts w:ascii="Times New Roman" w:hAnsi="Times New Roman"/>
                <w:bCs/>
                <w:sz w:val="20"/>
                <w:szCs w:val="20"/>
              </w:rPr>
            </w:pPr>
            <w:r>
              <w:rPr>
                <w:rFonts w:ascii="Times New Roman" w:hAnsi="Times New Roman"/>
                <w:bCs/>
                <w:sz w:val="20"/>
                <w:szCs w:val="20"/>
              </w:rPr>
              <w:t>105 487,66</w:t>
            </w:r>
          </w:p>
        </w:tc>
        <w:tc>
          <w:tcPr>
            <w:tcW w:w="1559" w:type="dxa"/>
            <w:shd w:val="clear" w:color="auto" w:fill="auto"/>
            <w:vAlign w:val="center"/>
            <w:hideMark/>
          </w:tcPr>
          <w:p w14:paraId="3848FC43" w14:textId="77777777" w:rsidR="00DA079C" w:rsidRPr="00D5361D" w:rsidRDefault="00DA079C" w:rsidP="00DA5DF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DA079C" w:rsidRPr="00D5361D" w14:paraId="58A2ECD8" w14:textId="77777777" w:rsidTr="0073192F">
        <w:trPr>
          <w:trHeight w:val="1262"/>
        </w:trPr>
        <w:tc>
          <w:tcPr>
            <w:tcW w:w="567" w:type="dxa"/>
            <w:vMerge/>
            <w:tcBorders>
              <w:bottom w:val="single" w:sz="4" w:space="0" w:color="auto"/>
            </w:tcBorders>
            <w:shd w:val="clear" w:color="auto" w:fill="auto"/>
            <w:vAlign w:val="center"/>
            <w:hideMark/>
          </w:tcPr>
          <w:p w14:paraId="6E65B417" w14:textId="77777777" w:rsidR="00DA079C" w:rsidRPr="00D5361D" w:rsidRDefault="00DA079C" w:rsidP="00DA5DF6">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4EBABE95" w14:textId="77777777" w:rsidR="00DA079C" w:rsidRPr="00D5361D" w:rsidRDefault="00DA079C" w:rsidP="00DA5DF6">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6D2E2714" w14:textId="77777777" w:rsidR="00DA079C" w:rsidRPr="00D5361D" w:rsidRDefault="00DA079C" w:rsidP="00DA5DF6">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1E9E1903" w14:textId="77777777" w:rsidR="00DA079C" w:rsidRPr="00D5361D" w:rsidRDefault="00DA079C" w:rsidP="00DA5DF6">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24D8D" w14:textId="6AA4CFA3" w:rsidR="00DA079C" w:rsidRPr="00D5361D" w:rsidRDefault="00A478A6" w:rsidP="00DA5DF6">
            <w:pPr>
              <w:jc w:val="center"/>
              <w:rPr>
                <w:rFonts w:ascii="Times New Roman" w:hAnsi="Times New Roman"/>
                <w:bCs/>
                <w:sz w:val="20"/>
                <w:szCs w:val="20"/>
              </w:rPr>
            </w:pPr>
            <w:r>
              <w:rPr>
                <w:rFonts w:ascii="Times New Roman" w:hAnsi="Times New Roman"/>
                <w:color w:val="000000"/>
                <w:sz w:val="20"/>
                <w:szCs w:val="20"/>
              </w:rPr>
              <w:t>20 266,92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D5DC4F" w14:textId="77777777" w:rsidR="00DA079C" w:rsidRPr="00D5361D" w:rsidRDefault="00DA079C" w:rsidP="00DA5DF6">
            <w:pPr>
              <w:jc w:val="center"/>
              <w:rPr>
                <w:rFonts w:ascii="Times New Roman" w:hAnsi="Times New Roman"/>
                <w:bCs/>
                <w:sz w:val="20"/>
                <w:szCs w:val="20"/>
              </w:rPr>
            </w:pPr>
            <w:r w:rsidRPr="00D5361D">
              <w:rPr>
                <w:rFonts w:ascii="Times New Roman" w:hAnsi="Times New Roman"/>
                <w:color w:val="000000"/>
                <w:sz w:val="20"/>
                <w:szCs w:val="20"/>
              </w:rPr>
              <w:t>2 801,55</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7D71A47A" w14:textId="4D6B17A0" w:rsidR="00A37069" w:rsidRPr="00D5361D" w:rsidRDefault="00A478A6" w:rsidP="00A37069">
            <w:pPr>
              <w:jc w:val="center"/>
              <w:rPr>
                <w:rFonts w:ascii="Times New Roman" w:hAnsi="Times New Roman"/>
                <w:color w:val="000000"/>
                <w:sz w:val="20"/>
                <w:szCs w:val="20"/>
              </w:rPr>
            </w:pPr>
            <w:r>
              <w:rPr>
                <w:rFonts w:ascii="Times New Roman" w:hAnsi="Times New Roman"/>
                <w:color w:val="000000"/>
                <w:sz w:val="20"/>
                <w:szCs w:val="20"/>
              </w:rPr>
              <w:t>4 403,37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BFDE1A" w14:textId="77777777" w:rsidR="00DA079C" w:rsidRPr="00D5361D" w:rsidRDefault="00DA079C" w:rsidP="00DA5DF6">
            <w:pPr>
              <w:jc w:val="center"/>
              <w:rPr>
                <w:rFonts w:ascii="Times New Roman" w:hAnsi="Times New Roman"/>
                <w:sz w:val="20"/>
                <w:szCs w:val="20"/>
              </w:rPr>
            </w:pPr>
            <w:r w:rsidRPr="00D5361D">
              <w:rPr>
                <w:rFonts w:ascii="Times New Roman" w:hAnsi="Times New Roman"/>
                <w:color w:val="000000"/>
                <w:sz w:val="20"/>
                <w:szCs w:val="20"/>
              </w:rPr>
              <w:t>4 354,00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B82FA2" w14:textId="77777777" w:rsidR="00DA079C" w:rsidRPr="00D5361D" w:rsidRDefault="00DA079C" w:rsidP="00DA5DF6">
            <w:pPr>
              <w:jc w:val="center"/>
              <w:rPr>
                <w:rFonts w:ascii="Times New Roman" w:hAnsi="Times New Roman"/>
                <w:sz w:val="20"/>
                <w:szCs w:val="20"/>
              </w:rPr>
            </w:pPr>
            <w:r w:rsidRPr="00D5361D">
              <w:rPr>
                <w:rFonts w:ascii="Times New Roman" w:hAnsi="Times New Roman"/>
                <w:color w:val="000000"/>
                <w:sz w:val="20"/>
                <w:szCs w:val="20"/>
              </w:rPr>
              <w:t>4 354,00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084FC9" w14:textId="77777777" w:rsidR="00DA079C" w:rsidRPr="00D5361D" w:rsidRDefault="00DA079C" w:rsidP="00DA5DF6">
            <w:pPr>
              <w:jc w:val="center"/>
              <w:rPr>
                <w:rFonts w:ascii="Times New Roman" w:hAnsi="Times New Roman"/>
                <w:sz w:val="20"/>
                <w:szCs w:val="20"/>
              </w:rPr>
            </w:pPr>
            <w:r w:rsidRPr="00D5361D">
              <w:rPr>
                <w:rFonts w:ascii="Times New Roman" w:hAnsi="Times New Roman"/>
                <w:color w:val="000000"/>
                <w:sz w:val="20"/>
                <w:szCs w:val="20"/>
              </w:rPr>
              <w:t>4 354,00</w:t>
            </w:r>
          </w:p>
        </w:tc>
        <w:tc>
          <w:tcPr>
            <w:tcW w:w="1559" w:type="dxa"/>
            <w:shd w:val="clear" w:color="auto" w:fill="auto"/>
            <w:vAlign w:val="center"/>
            <w:hideMark/>
          </w:tcPr>
          <w:p w14:paraId="44E9CE7A" w14:textId="77777777" w:rsidR="00DA079C" w:rsidRPr="00D5361D" w:rsidRDefault="00DA079C" w:rsidP="00DA5DF6">
            <w:pPr>
              <w:spacing w:after="0" w:line="240" w:lineRule="auto"/>
              <w:rPr>
                <w:rFonts w:ascii="Times New Roman" w:eastAsia="Times New Roman" w:hAnsi="Times New Roman"/>
                <w:bCs/>
                <w:sz w:val="20"/>
                <w:szCs w:val="20"/>
                <w:lang w:eastAsia="ru-RU"/>
              </w:rPr>
            </w:pPr>
            <w:r w:rsidRPr="00D5361D">
              <w:rPr>
                <w:rFonts w:ascii="Times New Roman" w:hAnsi="Times New Roman"/>
                <w:bCs/>
                <w:sz w:val="20"/>
                <w:szCs w:val="20"/>
              </w:rPr>
              <w:t xml:space="preserve"> МАУ «Управление по обслуживанию и ремонту объектов социальной сферы городского округа Мытищи»</w:t>
            </w:r>
          </w:p>
        </w:tc>
      </w:tr>
      <w:tr w:rsidR="007D5FC4" w:rsidRPr="00D5361D" w14:paraId="2DD51B19" w14:textId="77777777" w:rsidTr="0073192F">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650217" w14:textId="77777777" w:rsidR="007D5FC4" w:rsidRPr="00D5361D" w:rsidRDefault="007D5FC4" w:rsidP="00DA079C">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701" w:type="dxa"/>
            <w:tcBorders>
              <w:left w:val="single" w:sz="4" w:space="0" w:color="auto"/>
            </w:tcBorders>
            <w:shd w:val="clear" w:color="auto" w:fill="auto"/>
            <w:vAlign w:val="center"/>
          </w:tcPr>
          <w:p w14:paraId="270E3494" w14:textId="77777777" w:rsidR="007D5FC4" w:rsidRPr="00D5361D" w:rsidRDefault="007D5FC4" w:rsidP="00DA079C">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w:t>
            </w:r>
          </w:p>
        </w:tc>
        <w:tc>
          <w:tcPr>
            <w:tcW w:w="851" w:type="dxa"/>
            <w:shd w:val="clear" w:color="auto" w:fill="auto"/>
            <w:vAlign w:val="center"/>
          </w:tcPr>
          <w:p w14:paraId="6703CDEE" w14:textId="77777777" w:rsidR="007D5FC4" w:rsidRPr="00D5361D" w:rsidRDefault="007D5FC4" w:rsidP="00DA079C">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3</w:t>
            </w:r>
          </w:p>
        </w:tc>
        <w:tc>
          <w:tcPr>
            <w:tcW w:w="1276" w:type="dxa"/>
            <w:shd w:val="clear" w:color="auto" w:fill="auto"/>
            <w:vAlign w:val="center"/>
          </w:tcPr>
          <w:p w14:paraId="18001E32" w14:textId="77777777" w:rsidR="007D5FC4" w:rsidRPr="00D5361D" w:rsidRDefault="007D5FC4" w:rsidP="00DA079C">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4</w:t>
            </w:r>
          </w:p>
        </w:tc>
        <w:tc>
          <w:tcPr>
            <w:tcW w:w="1134" w:type="dxa"/>
            <w:shd w:val="clear" w:color="auto" w:fill="auto"/>
            <w:vAlign w:val="center"/>
          </w:tcPr>
          <w:p w14:paraId="57932BDF" w14:textId="77777777" w:rsidR="007D5FC4" w:rsidRPr="00F02ABE" w:rsidRDefault="007D5FC4" w:rsidP="00F02ABE">
            <w:pPr>
              <w:spacing w:after="0" w:line="240" w:lineRule="auto"/>
              <w:jc w:val="center"/>
              <w:rPr>
                <w:rFonts w:ascii="Times New Roman" w:eastAsia="Times New Roman" w:hAnsi="Times New Roman"/>
                <w:sz w:val="20"/>
                <w:szCs w:val="20"/>
                <w:lang w:eastAsia="ru-RU"/>
              </w:rPr>
            </w:pPr>
            <w:r w:rsidRPr="00F02ABE">
              <w:rPr>
                <w:rFonts w:ascii="Times New Roman" w:eastAsia="Times New Roman" w:hAnsi="Times New Roman"/>
                <w:sz w:val="20"/>
                <w:szCs w:val="20"/>
                <w:lang w:eastAsia="ru-RU"/>
              </w:rPr>
              <w:t>5</w:t>
            </w:r>
          </w:p>
        </w:tc>
        <w:tc>
          <w:tcPr>
            <w:tcW w:w="1134" w:type="dxa"/>
            <w:vAlign w:val="center"/>
          </w:tcPr>
          <w:p w14:paraId="4406DD55" w14:textId="77777777" w:rsidR="007D5FC4" w:rsidRPr="00F02ABE" w:rsidRDefault="007D5FC4" w:rsidP="00F02ABE">
            <w:pPr>
              <w:spacing w:after="0" w:line="240" w:lineRule="auto"/>
              <w:jc w:val="center"/>
              <w:rPr>
                <w:rFonts w:ascii="Times New Roman" w:eastAsia="Times New Roman" w:hAnsi="Times New Roman"/>
                <w:sz w:val="20"/>
                <w:szCs w:val="20"/>
                <w:lang w:eastAsia="ru-RU"/>
              </w:rPr>
            </w:pPr>
            <w:r w:rsidRPr="00F02ABE">
              <w:rPr>
                <w:rFonts w:ascii="Times New Roman" w:eastAsia="Times New Roman" w:hAnsi="Times New Roman"/>
                <w:sz w:val="20"/>
                <w:szCs w:val="20"/>
                <w:lang w:eastAsia="ru-RU"/>
              </w:rPr>
              <w:t>6</w:t>
            </w:r>
          </w:p>
        </w:tc>
        <w:tc>
          <w:tcPr>
            <w:tcW w:w="3402" w:type="dxa"/>
            <w:gridSpan w:val="5"/>
            <w:shd w:val="clear" w:color="auto" w:fill="auto"/>
            <w:vAlign w:val="center"/>
          </w:tcPr>
          <w:p w14:paraId="5665DF1E" w14:textId="77777777" w:rsidR="007D5FC4" w:rsidRPr="00F02ABE" w:rsidRDefault="007D5FC4" w:rsidP="00F02ABE">
            <w:pPr>
              <w:spacing w:after="0" w:line="240" w:lineRule="auto"/>
              <w:jc w:val="center"/>
              <w:rPr>
                <w:rFonts w:ascii="Times New Roman" w:eastAsia="Times New Roman" w:hAnsi="Times New Roman"/>
                <w:sz w:val="20"/>
                <w:szCs w:val="20"/>
                <w:lang w:eastAsia="ru-RU"/>
              </w:rPr>
            </w:pPr>
            <w:r w:rsidRPr="00F02ABE">
              <w:rPr>
                <w:rFonts w:ascii="Times New Roman" w:eastAsia="Times New Roman" w:hAnsi="Times New Roman"/>
                <w:sz w:val="20"/>
                <w:szCs w:val="20"/>
                <w:lang w:eastAsia="ru-RU"/>
              </w:rPr>
              <w:t>7</w:t>
            </w:r>
          </w:p>
        </w:tc>
        <w:tc>
          <w:tcPr>
            <w:tcW w:w="1134" w:type="dxa"/>
            <w:shd w:val="clear" w:color="auto" w:fill="auto"/>
            <w:vAlign w:val="center"/>
          </w:tcPr>
          <w:p w14:paraId="1D2D688D" w14:textId="77777777" w:rsidR="007D5FC4" w:rsidRPr="00D5361D" w:rsidRDefault="007D5FC4" w:rsidP="00F02ABE">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134" w:type="dxa"/>
            <w:shd w:val="clear" w:color="auto" w:fill="auto"/>
            <w:vAlign w:val="center"/>
          </w:tcPr>
          <w:p w14:paraId="7210BD37" w14:textId="77777777" w:rsidR="007D5FC4" w:rsidRPr="00D5361D" w:rsidRDefault="007D5FC4" w:rsidP="00F02ABE">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134" w:type="dxa"/>
            <w:shd w:val="clear" w:color="auto" w:fill="auto"/>
            <w:vAlign w:val="center"/>
          </w:tcPr>
          <w:p w14:paraId="0737D893" w14:textId="77777777" w:rsidR="007D5FC4" w:rsidRPr="00D5361D" w:rsidRDefault="007D5FC4" w:rsidP="00F02ABE">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shd w:val="clear" w:color="auto" w:fill="auto"/>
            <w:vAlign w:val="center"/>
          </w:tcPr>
          <w:p w14:paraId="047C40F8" w14:textId="77777777" w:rsidR="007D5FC4" w:rsidRPr="00F02ABE" w:rsidRDefault="007D5FC4" w:rsidP="00F02ABE">
            <w:pPr>
              <w:spacing w:after="0" w:line="240" w:lineRule="auto"/>
              <w:jc w:val="center"/>
              <w:rPr>
                <w:rFonts w:ascii="Times New Roman" w:eastAsia="Times New Roman" w:hAnsi="Times New Roman"/>
                <w:sz w:val="20"/>
                <w:szCs w:val="20"/>
                <w:lang w:eastAsia="ru-RU"/>
              </w:rPr>
            </w:pPr>
            <w:r w:rsidRPr="00F02ABE">
              <w:rPr>
                <w:rFonts w:ascii="Times New Roman" w:eastAsia="Times New Roman" w:hAnsi="Times New Roman"/>
                <w:sz w:val="20"/>
                <w:szCs w:val="20"/>
                <w:lang w:eastAsia="ru-RU"/>
              </w:rPr>
              <w:t>11</w:t>
            </w:r>
          </w:p>
        </w:tc>
      </w:tr>
      <w:tr w:rsidR="00DA079C" w:rsidRPr="00D5361D" w14:paraId="57831D61" w14:textId="77777777" w:rsidTr="0073192F">
        <w:trPr>
          <w:trHeight w:val="283"/>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14:paraId="637D5FFA" w14:textId="77777777" w:rsidR="00B657FA" w:rsidRPr="00D5361D" w:rsidRDefault="00B657FA" w:rsidP="006C52FF">
            <w:pPr>
              <w:spacing w:after="0" w:line="240" w:lineRule="auto"/>
              <w:rPr>
                <w:rFonts w:ascii="Times New Roman" w:eastAsia="Times New Roman" w:hAnsi="Times New Roman"/>
                <w:sz w:val="20"/>
                <w:szCs w:val="20"/>
                <w:lang w:eastAsia="ru-RU"/>
              </w:rPr>
            </w:pPr>
          </w:p>
        </w:tc>
        <w:tc>
          <w:tcPr>
            <w:tcW w:w="1701" w:type="dxa"/>
            <w:vMerge w:val="restart"/>
            <w:tcBorders>
              <w:left w:val="single" w:sz="4" w:space="0" w:color="auto"/>
            </w:tcBorders>
            <w:shd w:val="clear" w:color="auto" w:fill="auto"/>
            <w:vAlign w:val="center"/>
          </w:tcPr>
          <w:p w14:paraId="5BD7E81D" w14:textId="77777777" w:rsidR="0073192F" w:rsidRPr="00D5361D" w:rsidRDefault="00B657FA" w:rsidP="006C52F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Обеспечено финансирование муниципальных организаций дополнительного образования, шт.</w:t>
            </w:r>
          </w:p>
          <w:p w14:paraId="04F088C4" w14:textId="77777777" w:rsidR="0073192F" w:rsidRPr="00D5361D" w:rsidRDefault="0073192F" w:rsidP="006C52FF">
            <w:pPr>
              <w:spacing w:after="0" w:line="240" w:lineRule="auto"/>
              <w:rPr>
                <w:rFonts w:ascii="Times New Roman" w:eastAsia="Times New Roman" w:hAnsi="Times New Roman"/>
                <w:bCs/>
                <w:sz w:val="20"/>
                <w:szCs w:val="20"/>
                <w:lang w:eastAsia="ru-RU"/>
              </w:rPr>
            </w:pPr>
          </w:p>
          <w:p w14:paraId="1ABB6DB8" w14:textId="77777777" w:rsidR="0073192F" w:rsidRPr="00D5361D" w:rsidRDefault="0073192F" w:rsidP="006C52FF">
            <w:pPr>
              <w:spacing w:after="0" w:line="240" w:lineRule="auto"/>
              <w:rPr>
                <w:rFonts w:ascii="Times New Roman" w:eastAsia="Times New Roman" w:hAnsi="Times New Roman"/>
                <w:bCs/>
                <w:sz w:val="20"/>
                <w:szCs w:val="20"/>
                <w:lang w:eastAsia="ru-RU"/>
              </w:rPr>
            </w:pPr>
          </w:p>
          <w:p w14:paraId="236CED42" w14:textId="77777777" w:rsidR="0073192F" w:rsidRPr="00D5361D" w:rsidRDefault="0073192F" w:rsidP="006C52FF">
            <w:pPr>
              <w:spacing w:after="0" w:line="240" w:lineRule="auto"/>
              <w:rPr>
                <w:rFonts w:ascii="Times New Roman" w:eastAsia="Times New Roman" w:hAnsi="Times New Roman"/>
                <w:bCs/>
                <w:sz w:val="20"/>
                <w:szCs w:val="20"/>
                <w:lang w:eastAsia="ru-RU"/>
              </w:rPr>
            </w:pPr>
          </w:p>
          <w:p w14:paraId="24D6C669" w14:textId="77777777" w:rsidR="0073192F" w:rsidRPr="00D5361D" w:rsidRDefault="0073192F" w:rsidP="006C52FF">
            <w:pPr>
              <w:spacing w:after="0" w:line="240" w:lineRule="auto"/>
              <w:rPr>
                <w:rFonts w:ascii="Times New Roman" w:eastAsia="Times New Roman" w:hAnsi="Times New Roman"/>
                <w:bCs/>
                <w:sz w:val="20"/>
                <w:szCs w:val="20"/>
                <w:lang w:eastAsia="ru-RU"/>
              </w:rPr>
            </w:pPr>
          </w:p>
          <w:p w14:paraId="5E865DEB" w14:textId="77777777" w:rsidR="0073192F" w:rsidRPr="00D5361D" w:rsidRDefault="0073192F" w:rsidP="006C52FF">
            <w:pPr>
              <w:spacing w:after="0" w:line="240" w:lineRule="auto"/>
              <w:rPr>
                <w:rFonts w:ascii="Times New Roman" w:eastAsia="Times New Roman" w:hAnsi="Times New Roman"/>
                <w:bCs/>
                <w:sz w:val="20"/>
                <w:szCs w:val="20"/>
                <w:lang w:eastAsia="ru-RU"/>
              </w:rPr>
            </w:pPr>
          </w:p>
          <w:p w14:paraId="63CDEDEA" w14:textId="77777777" w:rsidR="0073192F" w:rsidRPr="00D5361D" w:rsidRDefault="0073192F" w:rsidP="006C52FF">
            <w:pPr>
              <w:spacing w:after="0" w:line="240" w:lineRule="auto"/>
              <w:rPr>
                <w:rFonts w:ascii="Times New Roman" w:eastAsia="Times New Roman" w:hAnsi="Times New Roman"/>
                <w:bCs/>
                <w:sz w:val="20"/>
                <w:szCs w:val="20"/>
                <w:lang w:eastAsia="ru-RU"/>
              </w:rPr>
            </w:pPr>
          </w:p>
        </w:tc>
        <w:tc>
          <w:tcPr>
            <w:tcW w:w="851" w:type="dxa"/>
            <w:vMerge w:val="restart"/>
            <w:shd w:val="clear" w:color="auto" w:fill="auto"/>
            <w:vAlign w:val="center"/>
          </w:tcPr>
          <w:p w14:paraId="6E2D1946" w14:textId="77777777" w:rsidR="00B657FA" w:rsidRPr="00D5361D" w:rsidRDefault="00B657FA" w:rsidP="006C52F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vMerge w:val="restart"/>
            <w:shd w:val="clear" w:color="auto" w:fill="auto"/>
            <w:vAlign w:val="center"/>
          </w:tcPr>
          <w:p w14:paraId="532F8884" w14:textId="77777777" w:rsidR="00B657FA" w:rsidRPr="00D5361D" w:rsidRDefault="00B657FA" w:rsidP="006C52FF">
            <w:pPr>
              <w:spacing w:after="0" w:line="240" w:lineRule="auto"/>
              <w:rPr>
                <w:rFonts w:ascii="Times New Roman" w:eastAsia="Times New Roman" w:hAnsi="Times New Roman"/>
                <w:bCs/>
                <w:sz w:val="20"/>
                <w:szCs w:val="20"/>
                <w:lang w:eastAsia="ru-RU"/>
              </w:rPr>
            </w:pPr>
          </w:p>
        </w:tc>
        <w:tc>
          <w:tcPr>
            <w:tcW w:w="1134" w:type="dxa"/>
            <w:vMerge w:val="restart"/>
            <w:shd w:val="clear" w:color="auto" w:fill="auto"/>
            <w:vAlign w:val="center"/>
          </w:tcPr>
          <w:p w14:paraId="619513FB" w14:textId="77777777" w:rsidR="00B657FA" w:rsidRPr="00D5361D" w:rsidRDefault="00B657FA" w:rsidP="006C52FF">
            <w:pPr>
              <w:jc w:val="center"/>
              <w:rPr>
                <w:rFonts w:ascii="Times New Roman" w:hAnsi="Times New Roman"/>
                <w:bCs/>
                <w:sz w:val="20"/>
                <w:szCs w:val="20"/>
              </w:rPr>
            </w:pPr>
            <w:r w:rsidRPr="00D5361D">
              <w:rPr>
                <w:rFonts w:ascii="Times New Roman" w:hAnsi="Times New Roman"/>
                <w:bCs/>
                <w:sz w:val="20"/>
                <w:szCs w:val="20"/>
              </w:rPr>
              <w:t>Всего</w:t>
            </w:r>
          </w:p>
        </w:tc>
        <w:tc>
          <w:tcPr>
            <w:tcW w:w="1134" w:type="dxa"/>
            <w:vMerge w:val="restart"/>
            <w:vAlign w:val="center"/>
          </w:tcPr>
          <w:p w14:paraId="2F2C70D5" w14:textId="77777777" w:rsidR="00B657FA" w:rsidRPr="00D5361D" w:rsidRDefault="00B657FA" w:rsidP="006C52FF">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shd w:val="clear" w:color="auto" w:fill="auto"/>
            <w:vAlign w:val="center"/>
          </w:tcPr>
          <w:p w14:paraId="56F15D64" w14:textId="77777777" w:rsidR="00B657FA" w:rsidRPr="00D5361D" w:rsidRDefault="00B657FA" w:rsidP="006C52FF">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shd w:val="clear" w:color="auto" w:fill="auto"/>
            <w:vAlign w:val="center"/>
          </w:tcPr>
          <w:p w14:paraId="0498A025" w14:textId="77777777" w:rsidR="00B657FA" w:rsidRPr="00D5361D" w:rsidRDefault="00B657FA" w:rsidP="006C52FF">
            <w:pPr>
              <w:jc w:val="center"/>
              <w:rPr>
                <w:rFonts w:ascii="Times New Roman" w:hAnsi="Times New Roman"/>
                <w:bCs/>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134" w:type="dxa"/>
            <w:vMerge w:val="restart"/>
            <w:shd w:val="clear" w:color="auto" w:fill="auto"/>
            <w:vAlign w:val="center"/>
          </w:tcPr>
          <w:p w14:paraId="6E44649C" w14:textId="77777777" w:rsidR="00B657FA" w:rsidRPr="00D5361D" w:rsidRDefault="00B657FA"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2025 год</w:t>
            </w:r>
          </w:p>
        </w:tc>
        <w:tc>
          <w:tcPr>
            <w:tcW w:w="1134" w:type="dxa"/>
            <w:vMerge w:val="restart"/>
            <w:shd w:val="clear" w:color="auto" w:fill="auto"/>
            <w:vAlign w:val="center"/>
          </w:tcPr>
          <w:p w14:paraId="50D4A537" w14:textId="77777777" w:rsidR="00B657FA" w:rsidRPr="00D5361D" w:rsidRDefault="00B657FA"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2026 год</w:t>
            </w:r>
          </w:p>
        </w:tc>
        <w:tc>
          <w:tcPr>
            <w:tcW w:w="1134" w:type="dxa"/>
            <w:vMerge w:val="restart"/>
            <w:shd w:val="clear" w:color="auto" w:fill="auto"/>
            <w:vAlign w:val="center"/>
          </w:tcPr>
          <w:p w14:paraId="08D3023B" w14:textId="77777777" w:rsidR="00B657FA" w:rsidRPr="00D5361D" w:rsidRDefault="00B657FA"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2027 год</w:t>
            </w:r>
          </w:p>
        </w:tc>
        <w:tc>
          <w:tcPr>
            <w:tcW w:w="1559" w:type="dxa"/>
            <w:vMerge w:val="restart"/>
            <w:shd w:val="clear" w:color="auto" w:fill="auto"/>
            <w:vAlign w:val="center"/>
          </w:tcPr>
          <w:p w14:paraId="22093D58" w14:textId="77777777" w:rsidR="00B657FA" w:rsidRPr="00D5361D" w:rsidRDefault="00B657FA" w:rsidP="006C52FF">
            <w:pPr>
              <w:rPr>
                <w:rFonts w:ascii="Times New Roman" w:hAnsi="Times New Roman"/>
                <w:bCs/>
                <w:sz w:val="20"/>
                <w:szCs w:val="20"/>
              </w:rPr>
            </w:pPr>
          </w:p>
        </w:tc>
      </w:tr>
      <w:tr w:rsidR="00125B21" w:rsidRPr="00D5361D" w14:paraId="40960223" w14:textId="77777777" w:rsidTr="0073192F">
        <w:trPr>
          <w:trHeight w:val="797"/>
        </w:trPr>
        <w:tc>
          <w:tcPr>
            <w:tcW w:w="567" w:type="dxa"/>
            <w:vMerge/>
            <w:tcBorders>
              <w:top w:val="nil"/>
              <w:left w:val="single" w:sz="4" w:space="0" w:color="auto"/>
              <w:bottom w:val="single" w:sz="4" w:space="0" w:color="auto"/>
              <w:right w:val="single" w:sz="4" w:space="0" w:color="auto"/>
            </w:tcBorders>
            <w:shd w:val="clear" w:color="auto" w:fill="auto"/>
            <w:vAlign w:val="center"/>
          </w:tcPr>
          <w:p w14:paraId="5C0AE5DB" w14:textId="77777777" w:rsidR="009E2C74" w:rsidRPr="00D5361D" w:rsidRDefault="009E2C74" w:rsidP="009E2C74">
            <w:pPr>
              <w:spacing w:after="0" w:line="240" w:lineRule="auto"/>
              <w:rPr>
                <w:rFonts w:ascii="Times New Roman" w:eastAsia="Times New Roman" w:hAnsi="Times New Roman"/>
                <w:sz w:val="20"/>
                <w:szCs w:val="20"/>
                <w:lang w:eastAsia="ru-RU"/>
              </w:rPr>
            </w:pPr>
          </w:p>
        </w:tc>
        <w:tc>
          <w:tcPr>
            <w:tcW w:w="1701" w:type="dxa"/>
            <w:vMerge/>
            <w:tcBorders>
              <w:left w:val="single" w:sz="4" w:space="0" w:color="auto"/>
            </w:tcBorders>
            <w:shd w:val="clear" w:color="auto" w:fill="auto"/>
            <w:vAlign w:val="center"/>
          </w:tcPr>
          <w:p w14:paraId="2920F7AC" w14:textId="77777777" w:rsidR="009E2C74" w:rsidRPr="00D5361D" w:rsidRDefault="009E2C74" w:rsidP="009E2C74">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tcPr>
          <w:p w14:paraId="70CA57A6" w14:textId="77777777" w:rsidR="009E2C74" w:rsidRPr="00D5361D" w:rsidRDefault="009E2C74" w:rsidP="009E2C74">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1D91772A" w14:textId="77777777" w:rsidR="009E2C74" w:rsidRPr="00D5361D" w:rsidRDefault="009E2C74" w:rsidP="009E2C74">
            <w:pPr>
              <w:spacing w:after="0" w:line="240" w:lineRule="auto"/>
              <w:rPr>
                <w:rFonts w:ascii="Times New Roman" w:eastAsia="Times New Roman" w:hAnsi="Times New Roman"/>
                <w:bCs/>
                <w:sz w:val="20"/>
                <w:szCs w:val="20"/>
                <w:lang w:eastAsia="ru-RU"/>
              </w:rPr>
            </w:pPr>
          </w:p>
        </w:tc>
        <w:tc>
          <w:tcPr>
            <w:tcW w:w="1134" w:type="dxa"/>
            <w:vMerge/>
            <w:shd w:val="clear" w:color="auto" w:fill="auto"/>
            <w:vAlign w:val="center"/>
          </w:tcPr>
          <w:p w14:paraId="70954379" w14:textId="77777777" w:rsidR="009E2C74" w:rsidRPr="00D5361D" w:rsidRDefault="009E2C74" w:rsidP="009E2C74">
            <w:pPr>
              <w:jc w:val="center"/>
              <w:rPr>
                <w:rFonts w:ascii="Times New Roman" w:hAnsi="Times New Roman"/>
                <w:bCs/>
                <w:sz w:val="20"/>
                <w:szCs w:val="20"/>
              </w:rPr>
            </w:pPr>
          </w:p>
        </w:tc>
        <w:tc>
          <w:tcPr>
            <w:tcW w:w="1134" w:type="dxa"/>
            <w:vMerge/>
          </w:tcPr>
          <w:p w14:paraId="294A6228" w14:textId="77777777" w:rsidR="009E2C74" w:rsidRPr="00D5361D" w:rsidRDefault="009E2C74" w:rsidP="009E2C74">
            <w:pPr>
              <w:jc w:val="center"/>
              <w:rPr>
                <w:rFonts w:ascii="Times New Roman" w:hAnsi="Times New Roman"/>
                <w:bCs/>
                <w:sz w:val="20"/>
                <w:szCs w:val="20"/>
              </w:rPr>
            </w:pPr>
          </w:p>
        </w:tc>
        <w:tc>
          <w:tcPr>
            <w:tcW w:w="708" w:type="dxa"/>
            <w:vMerge/>
            <w:shd w:val="clear" w:color="auto" w:fill="auto"/>
            <w:vAlign w:val="center"/>
          </w:tcPr>
          <w:p w14:paraId="25A47345" w14:textId="77777777" w:rsidR="009E2C74" w:rsidRPr="00D5361D" w:rsidRDefault="009E2C74" w:rsidP="009E2C74">
            <w:pPr>
              <w:jc w:val="center"/>
              <w:rPr>
                <w:rFonts w:ascii="Times New Roman" w:hAnsi="Times New Roman"/>
                <w:bCs/>
                <w:sz w:val="18"/>
                <w:szCs w:val="18"/>
              </w:rPr>
            </w:pPr>
          </w:p>
        </w:tc>
        <w:tc>
          <w:tcPr>
            <w:tcW w:w="567" w:type="dxa"/>
            <w:shd w:val="clear" w:color="auto" w:fill="auto"/>
          </w:tcPr>
          <w:p w14:paraId="30E6F6A2"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shd w:val="clear" w:color="auto" w:fill="auto"/>
          </w:tcPr>
          <w:p w14:paraId="27907327"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shd w:val="clear" w:color="auto" w:fill="auto"/>
          </w:tcPr>
          <w:p w14:paraId="6B9E71E3"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shd w:val="clear" w:color="auto" w:fill="auto"/>
          </w:tcPr>
          <w:p w14:paraId="3883FFAF"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134" w:type="dxa"/>
            <w:vMerge/>
            <w:shd w:val="clear" w:color="auto" w:fill="auto"/>
            <w:vAlign w:val="center"/>
          </w:tcPr>
          <w:p w14:paraId="3AF4BDE8" w14:textId="77777777" w:rsidR="009E2C74" w:rsidRPr="00D5361D" w:rsidRDefault="009E2C74" w:rsidP="009E2C74">
            <w:pPr>
              <w:jc w:val="center"/>
              <w:rPr>
                <w:rFonts w:ascii="Times New Roman" w:hAnsi="Times New Roman"/>
                <w:bCs/>
                <w:sz w:val="20"/>
                <w:szCs w:val="20"/>
              </w:rPr>
            </w:pPr>
          </w:p>
        </w:tc>
        <w:tc>
          <w:tcPr>
            <w:tcW w:w="1134" w:type="dxa"/>
            <w:vMerge/>
            <w:shd w:val="clear" w:color="auto" w:fill="auto"/>
            <w:vAlign w:val="center"/>
          </w:tcPr>
          <w:p w14:paraId="5A26453F" w14:textId="77777777" w:rsidR="009E2C74" w:rsidRPr="00D5361D" w:rsidRDefault="009E2C74" w:rsidP="009E2C74">
            <w:pPr>
              <w:jc w:val="center"/>
              <w:rPr>
                <w:rFonts w:ascii="Times New Roman" w:hAnsi="Times New Roman"/>
                <w:bCs/>
                <w:sz w:val="20"/>
                <w:szCs w:val="20"/>
              </w:rPr>
            </w:pPr>
          </w:p>
        </w:tc>
        <w:tc>
          <w:tcPr>
            <w:tcW w:w="1134" w:type="dxa"/>
            <w:vMerge/>
            <w:shd w:val="clear" w:color="auto" w:fill="auto"/>
            <w:vAlign w:val="center"/>
          </w:tcPr>
          <w:p w14:paraId="093B652C" w14:textId="77777777" w:rsidR="009E2C74" w:rsidRPr="00D5361D" w:rsidRDefault="009E2C74" w:rsidP="009E2C74">
            <w:pPr>
              <w:jc w:val="center"/>
              <w:rPr>
                <w:rFonts w:ascii="Times New Roman" w:hAnsi="Times New Roman"/>
                <w:bCs/>
                <w:sz w:val="20"/>
                <w:szCs w:val="20"/>
              </w:rPr>
            </w:pPr>
          </w:p>
        </w:tc>
        <w:tc>
          <w:tcPr>
            <w:tcW w:w="1559" w:type="dxa"/>
            <w:vMerge/>
            <w:shd w:val="clear" w:color="auto" w:fill="auto"/>
            <w:vAlign w:val="center"/>
          </w:tcPr>
          <w:p w14:paraId="46A4EFF2" w14:textId="77777777" w:rsidR="009E2C74" w:rsidRPr="00D5361D" w:rsidRDefault="009E2C74" w:rsidP="009E2C74">
            <w:pPr>
              <w:rPr>
                <w:rFonts w:ascii="Times New Roman" w:hAnsi="Times New Roman"/>
                <w:bCs/>
                <w:sz w:val="20"/>
                <w:szCs w:val="20"/>
              </w:rPr>
            </w:pPr>
          </w:p>
        </w:tc>
      </w:tr>
      <w:tr w:rsidR="00125B21" w:rsidRPr="00D5361D" w14:paraId="6054889E" w14:textId="77777777" w:rsidTr="00835F5A">
        <w:trPr>
          <w:trHeight w:val="299"/>
        </w:trPr>
        <w:tc>
          <w:tcPr>
            <w:tcW w:w="567" w:type="dxa"/>
            <w:vMerge/>
            <w:tcBorders>
              <w:top w:val="nil"/>
              <w:left w:val="single" w:sz="4" w:space="0" w:color="auto"/>
              <w:bottom w:val="single" w:sz="4" w:space="0" w:color="auto"/>
              <w:right w:val="single" w:sz="4" w:space="0" w:color="auto"/>
            </w:tcBorders>
            <w:shd w:val="clear" w:color="auto" w:fill="auto"/>
            <w:vAlign w:val="center"/>
          </w:tcPr>
          <w:p w14:paraId="55DCCFC8" w14:textId="77777777" w:rsidR="009B7BF5" w:rsidRPr="00D5361D" w:rsidRDefault="009B7BF5" w:rsidP="009B7BF5">
            <w:pPr>
              <w:spacing w:after="0" w:line="240" w:lineRule="auto"/>
              <w:rPr>
                <w:rFonts w:ascii="Times New Roman" w:eastAsia="Times New Roman" w:hAnsi="Times New Roman"/>
                <w:sz w:val="20"/>
                <w:szCs w:val="20"/>
                <w:lang w:eastAsia="ru-RU"/>
              </w:rPr>
            </w:pPr>
          </w:p>
        </w:tc>
        <w:tc>
          <w:tcPr>
            <w:tcW w:w="1701" w:type="dxa"/>
            <w:vMerge/>
            <w:tcBorders>
              <w:left w:val="single" w:sz="4" w:space="0" w:color="auto"/>
            </w:tcBorders>
            <w:shd w:val="clear" w:color="auto" w:fill="auto"/>
            <w:vAlign w:val="center"/>
          </w:tcPr>
          <w:p w14:paraId="131C080C" w14:textId="77777777" w:rsidR="009B7BF5" w:rsidRPr="00D5361D" w:rsidRDefault="009B7BF5" w:rsidP="009B7BF5">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tcPr>
          <w:p w14:paraId="356D666A" w14:textId="77777777" w:rsidR="009B7BF5" w:rsidRPr="00D5361D" w:rsidRDefault="009B7BF5" w:rsidP="009B7BF5">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40FEB0DF" w14:textId="77777777" w:rsidR="009B7BF5" w:rsidRPr="00D5361D" w:rsidRDefault="009B7BF5" w:rsidP="009B7BF5">
            <w:pPr>
              <w:spacing w:after="0" w:line="240" w:lineRule="auto"/>
              <w:rPr>
                <w:rFonts w:ascii="Times New Roman" w:eastAsia="Times New Roman" w:hAnsi="Times New Roman"/>
                <w:bCs/>
                <w:sz w:val="20"/>
                <w:szCs w:val="20"/>
                <w:lang w:eastAsia="ru-RU"/>
              </w:rPr>
            </w:pPr>
          </w:p>
        </w:tc>
        <w:tc>
          <w:tcPr>
            <w:tcW w:w="1134" w:type="dxa"/>
            <w:shd w:val="clear" w:color="auto" w:fill="auto"/>
            <w:vAlign w:val="center"/>
          </w:tcPr>
          <w:p w14:paraId="05D435FB" w14:textId="77777777" w:rsidR="009B7BF5" w:rsidRPr="00D5361D" w:rsidRDefault="009B7BF5" w:rsidP="009B7BF5">
            <w:pPr>
              <w:jc w:val="center"/>
              <w:rPr>
                <w:rFonts w:ascii="Times New Roman" w:hAnsi="Times New Roman"/>
                <w:bCs/>
                <w:sz w:val="20"/>
                <w:szCs w:val="20"/>
              </w:rPr>
            </w:pPr>
            <w:r w:rsidRPr="00D5361D">
              <w:rPr>
                <w:rFonts w:ascii="Times New Roman" w:hAnsi="Times New Roman"/>
                <w:bCs/>
                <w:sz w:val="20"/>
                <w:szCs w:val="20"/>
              </w:rPr>
              <w:t>2</w:t>
            </w:r>
          </w:p>
        </w:tc>
        <w:tc>
          <w:tcPr>
            <w:tcW w:w="1134" w:type="dxa"/>
            <w:vAlign w:val="center"/>
          </w:tcPr>
          <w:p w14:paraId="39277EEE" w14:textId="77777777" w:rsidR="009B7BF5" w:rsidRPr="00D5361D" w:rsidRDefault="00BD7DCB" w:rsidP="00835F5A">
            <w:pPr>
              <w:jc w:val="center"/>
              <w:rPr>
                <w:rFonts w:ascii="Times New Roman" w:hAnsi="Times New Roman"/>
                <w:bCs/>
                <w:sz w:val="20"/>
                <w:szCs w:val="20"/>
              </w:rPr>
            </w:pPr>
            <w:r w:rsidRPr="00D5361D">
              <w:rPr>
                <w:rFonts w:ascii="Times New Roman" w:hAnsi="Times New Roman"/>
                <w:bCs/>
                <w:sz w:val="20"/>
                <w:szCs w:val="20"/>
              </w:rPr>
              <w:t>1</w:t>
            </w:r>
          </w:p>
        </w:tc>
        <w:tc>
          <w:tcPr>
            <w:tcW w:w="708" w:type="dxa"/>
            <w:shd w:val="clear" w:color="auto" w:fill="auto"/>
            <w:vAlign w:val="center"/>
          </w:tcPr>
          <w:p w14:paraId="3B3D3266" w14:textId="77777777" w:rsidR="009B7BF5" w:rsidRPr="00D5361D" w:rsidRDefault="009B7BF5" w:rsidP="00835F5A">
            <w:pPr>
              <w:jc w:val="center"/>
              <w:rPr>
                <w:rFonts w:ascii="Times New Roman" w:hAnsi="Times New Roman"/>
                <w:bCs/>
                <w:sz w:val="20"/>
                <w:szCs w:val="20"/>
              </w:rPr>
            </w:pPr>
            <w:r w:rsidRPr="00D5361D">
              <w:rPr>
                <w:rFonts w:ascii="Times New Roman" w:hAnsi="Times New Roman"/>
                <w:bCs/>
                <w:sz w:val="20"/>
                <w:szCs w:val="20"/>
              </w:rPr>
              <w:t>2</w:t>
            </w:r>
          </w:p>
        </w:tc>
        <w:tc>
          <w:tcPr>
            <w:tcW w:w="567" w:type="dxa"/>
            <w:shd w:val="clear" w:color="auto" w:fill="auto"/>
            <w:vAlign w:val="center"/>
          </w:tcPr>
          <w:p w14:paraId="35C346E7" w14:textId="77777777" w:rsidR="009B7BF5" w:rsidRPr="00D5361D" w:rsidRDefault="009B7BF5" w:rsidP="00835F5A">
            <w:pPr>
              <w:jc w:val="center"/>
              <w:rPr>
                <w:rFonts w:ascii="Times New Roman" w:hAnsi="Times New Roman"/>
                <w:bCs/>
                <w:sz w:val="20"/>
                <w:szCs w:val="20"/>
              </w:rPr>
            </w:pPr>
            <w:r w:rsidRPr="00D5361D">
              <w:rPr>
                <w:rFonts w:ascii="Times New Roman" w:hAnsi="Times New Roman"/>
                <w:bCs/>
                <w:sz w:val="20"/>
                <w:szCs w:val="20"/>
              </w:rPr>
              <w:t>2</w:t>
            </w:r>
          </w:p>
        </w:tc>
        <w:tc>
          <w:tcPr>
            <w:tcW w:w="709" w:type="dxa"/>
            <w:shd w:val="clear" w:color="auto" w:fill="auto"/>
            <w:vAlign w:val="center"/>
          </w:tcPr>
          <w:p w14:paraId="1F83C936" w14:textId="77777777" w:rsidR="009B7BF5" w:rsidRPr="00D5361D" w:rsidRDefault="009B7BF5" w:rsidP="00835F5A">
            <w:pPr>
              <w:jc w:val="center"/>
              <w:rPr>
                <w:rFonts w:ascii="Times New Roman" w:hAnsi="Times New Roman"/>
                <w:bCs/>
                <w:sz w:val="20"/>
                <w:szCs w:val="20"/>
              </w:rPr>
            </w:pPr>
            <w:r w:rsidRPr="00D5361D">
              <w:rPr>
                <w:rFonts w:ascii="Times New Roman" w:hAnsi="Times New Roman"/>
                <w:bCs/>
                <w:sz w:val="20"/>
                <w:szCs w:val="20"/>
              </w:rPr>
              <w:t>2</w:t>
            </w:r>
          </w:p>
        </w:tc>
        <w:tc>
          <w:tcPr>
            <w:tcW w:w="709" w:type="dxa"/>
            <w:shd w:val="clear" w:color="auto" w:fill="auto"/>
            <w:vAlign w:val="center"/>
          </w:tcPr>
          <w:p w14:paraId="1DCAE66D" w14:textId="77777777" w:rsidR="009B7BF5" w:rsidRPr="00D5361D" w:rsidRDefault="009B7BF5" w:rsidP="00835F5A">
            <w:pPr>
              <w:jc w:val="center"/>
              <w:rPr>
                <w:rFonts w:ascii="Times New Roman" w:hAnsi="Times New Roman"/>
                <w:bCs/>
                <w:sz w:val="20"/>
                <w:szCs w:val="20"/>
              </w:rPr>
            </w:pPr>
            <w:r w:rsidRPr="00D5361D">
              <w:rPr>
                <w:rFonts w:ascii="Times New Roman" w:hAnsi="Times New Roman"/>
                <w:bCs/>
                <w:sz w:val="20"/>
                <w:szCs w:val="20"/>
              </w:rPr>
              <w:t>2</w:t>
            </w:r>
          </w:p>
        </w:tc>
        <w:tc>
          <w:tcPr>
            <w:tcW w:w="709" w:type="dxa"/>
            <w:shd w:val="clear" w:color="auto" w:fill="auto"/>
            <w:vAlign w:val="center"/>
          </w:tcPr>
          <w:p w14:paraId="0BF693DB" w14:textId="77777777" w:rsidR="009B7BF5" w:rsidRPr="00D5361D" w:rsidRDefault="009B7BF5" w:rsidP="00835F5A">
            <w:pPr>
              <w:jc w:val="center"/>
              <w:rPr>
                <w:rFonts w:ascii="Times New Roman" w:hAnsi="Times New Roman"/>
                <w:bCs/>
                <w:sz w:val="20"/>
                <w:szCs w:val="20"/>
              </w:rPr>
            </w:pPr>
            <w:r w:rsidRPr="00D5361D">
              <w:rPr>
                <w:rFonts w:ascii="Times New Roman" w:hAnsi="Times New Roman"/>
                <w:bCs/>
                <w:sz w:val="20"/>
                <w:szCs w:val="20"/>
              </w:rPr>
              <w:t>2</w:t>
            </w:r>
          </w:p>
        </w:tc>
        <w:tc>
          <w:tcPr>
            <w:tcW w:w="1134" w:type="dxa"/>
            <w:shd w:val="clear" w:color="auto" w:fill="auto"/>
            <w:vAlign w:val="center"/>
          </w:tcPr>
          <w:p w14:paraId="0D92EB23" w14:textId="77777777" w:rsidR="009B7BF5" w:rsidRPr="00D5361D" w:rsidRDefault="009B7BF5" w:rsidP="00835F5A">
            <w:pPr>
              <w:jc w:val="center"/>
              <w:rPr>
                <w:rFonts w:ascii="Times New Roman" w:hAnsi="Times New Roman"/>
                <w:bCs/>
                <w:sz w:val="20"/>
                <w:szCs w:val="20"/>
              </w:rPr>
            </w:pPr>
            <w:r w:rsidRPr="00D5361D">
              <w:rPr>
                <w:rFonts w:ascii="Times New Roman" w:hAnsi="Times New Roman"/>
                <w:bCs/>
                <w:sz w:val="20"/>
                <w:szCs w:val="20"/>
              </w:rPr>
              <w:t>2</w:t>
            </w:r>
          </w:p>
        </w:tc>
        <w:tc>
          <w:tcPr>
            <w:tcW w:w="1134" w:type="dxa"/>
            <w:shd w:val="clear" w:color="auto" w:fill="auto"/>
            <w:vAlign w:val="center"/>
          </w:tcPr>
          <w:p w14:paraId="5853687E" w14:textId="77777777" w:rsidR="009B7BF5" w:rsidRPr="00D5361D" w:rsidRDefault="009B7BF5" w:rsidP="00835F5A">
            <w:pPr>
              <w:jc w:val="center"/>
              <w:rPr>
                <w:rFonts w:ascii="Times New Roman" w:hAnsi="Times New Roman"/>
                <w:bCs/>
                <w:sz w:val="20"/>
                <w:szCs w:val="20"/>
              </w:rPr>
            </w:pPr>
            <w:r w:rsidRPr="00D5361D">
              <w:rPr>
                <w:rFonts w:ascii="Times New Roman" w:hAnsi="Times New Roman"/>
                <w:bCs/>
                <w:sz w:val="20"/>
                <w:szCs w:val="20"/>
              </w:rPr>
              <w:t>2</w:t>
            </w:r>
          </w:p>
        </w:tc>
        <w:tc>
          <w:tcPr>
            <w:tcW w:w="1134" w:type="dxa"/>
            <w:shd w:val="clear" w:color="auto" w:fill="auto"/>
            <w:vAlign w:val="center"/>
          </w:tcPr>
          <w:p w14:paraId="12DC8E41" w14:textId="77777777" w:rsidR="009B7BF5" w:rsidRPr="00D5361D" w:rsidRDefault="009B7BF5" w:rsidP="00835F5A">
            <w:pPr>
              <w:jc w:val="center"/>
              <w:rPr>
                <w:rFonts w:ascii="Times New Roman" w:hAnsi="Times New Roman"/>
                <w:bCs/>
                <w:sz w:val="20"/>
                <w:szCs w:val="20"/>
              </w:rPr>
            </w:pPr>
            <w:r w:rsidRPr="00D5361D">
              <w:rPr>
                <w:rFonts w:ascii="Times New Roman" w:hAnsi="Times New Roman"/>
                <w:bCs/>
                <w:sz w:val="20"/>
                <w:szCs w:val="20"/>
              </w:rPr>
              <w:t>2</w:t>
            </w:r>
          </w:p>
        </w:tc>
        <w:tc>
          <w:tcPr>
            <w:tcW w:w="1559" w:type="dxa"/>
            <w:shd w:val="clear" w:color="auto" w:fill="auto"/>
            <w:vAlign w:val="center"/>
          </w:tcPr>
          <w:p w14:paraId="324A1D58" w14:textId="77777777" w:rsidR="009B7BF5" w:rsidRPr="00D5361D" w:rsidRDefault="009B7BF5" w:rsidP="009B7BF5">
            <w:pPr>
              <w:rPr>
                <w:rFonts w:ascii="Times New Roman" w:hAnsi="Times New Roman"/>
                <w:bCs/>
                <w:sz w:val="20"/>
                <w:szCs w:val="20"/>
              </w:rPr>
            </w:pPr>
          </w:p>
        </w:tc>
      </w:tr>
      <w:tr w:rsidR="0073192F" w:rsidRPr="00D5361D" w14:paraId="2D3BD96B" w14:textId="77777777" w:rsidTr="00A478A6">
        <w:trPr>
          <w:trHeight w:val="816"/>
        </w:trPr>
        <w:tc>
          <w:tcPr>
            <w:tcW w:w="567" w:type="dxa"/>
            <w:vMerge w:val="restart"/>
            <w:tcBorders>
              <w:top w:val="single" w:sz="4" w:space="0" w:color="auto"/>
            </w:tcBorders>
            <w:shd w:val="clear" w:color="auto" w:fill="auto"/>
            <w:vAlign w:val="center"/>
            <w:hideMark/>
          </w:tcPr>
          <w:p w14:paraId="2609F276" w14:textId="77777777" w:rsidR="008130A5" w:rsidRPr="00D5361D" w:rsidRDefault="008130A5" w:rsidP="00CC7720">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1.2.</w:t>
            </w:r>
          </w:p>
        </w:tc>
        <w:tc>
          <w:tcPr>
            <w:tcW w:w="1701" w:type="dxa"/>
            <w:vMerge w:val="restart"/>
            <w:shd w:val="clear" w:color="auto" w:fill="auto"/>
            <w:vAlign w:val="center"/>
            <w:hideMark/>
          </w:tcPr>
          <w:p w14:paraId="66A76345" w14:textId="77777777" w:rsidR="0073192F" w:rsidRPr="00D5361D" w:rsidRDefault="008130A5" w:rsidP="00CC772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02.03. Профессиональная физическая охрана муниципальных учреждений дополнительного образования</w:t>
            </w:r>
          </w:p>
          <w:p w14:paraId="3E983611" w14:textId="77777777" w:rsidR="0073192F" w:rsidRPr="00D5361D" w:rsidRDefault="0073192F" w:rsidP="00CC7720">
            <w:pPr>
              <w:spacing w:after="0" w:line="240" w:lineRule="auto"/>
              <w:rPr>
                <w:rFonts w:ascii="Times New Roman" w:eastAsia="Times New Roman" w:hAnsi="Times New Roman"/>
                <w:bCs/>
                <w:sz w:val="20"/>
                <w:szCs w:val="20"/>
                <w:lang w:eastAsia="ru-RU"/>
              </w:rPr>
            </w:pPr>
          </w:p>
          <w:p w14:paraId="705F0882" w14:textId="77777777" w:rsidR="0073192F" w:rsidRPr="00D5361D" w:rsidRDefault="0073192F" w:rsidP="00CC7720">
            <w:pPr>
              <w:spacing w:after="0" w:line="240" w:lineRule="auto"/>
              <w:rPr>
                <w:rFonts w:ascii="Times New Roman" w:eastAsia="Times New Roman" w:hAnsi="Times New Roman"/>
                <w:bCs/>
                <w:sz w:val="20"/>
                <w:szCs w:val="20"/>
                <w:lang w:eastAsia="ru-RU"/>
              </w:rPr>
            </w:pPr>
          </w:p>
          <w:p w14:paraId="08D6575E" w14:textId="77777777" w:rsidR="0073192F" w:rsidRPr="00D5361D" w:rsidRDefault="0073192F" w:rsidP="00CC7720">
            <w:pPr>
              <w:spacing w:after="0" w:line="240" w:lineRule="auto"/>
              <w:rPr>
                <w:rFonts w:ascii="Times New Roman" w:eastAsia="Times New Roman" w:hAnsi="Times New Roman"/>
                <w:bCs/>
                <w:sz w:val="20"/>
                <w:szCs w:val="20"/>
                <w:lang w:eastAsia="ru-RU"/>
              </w:rPr>
            </w:pPr>
          </w:p>
          <w:p w14:paraId="21E2799B" w14:textId="77777777" w:rsidR="0073192F" w:rsidRPr="00D5361D" w:rsidRDefault="0073192F" w:rsidP="00CC7720">
            <w:pPr>
              <w:spacing w:after="0" w:line="240" w:lineRule="auto"/>
              <w:rPr>
                <w:rFonts w:ascii="Times New Roman" w:eastAsia="Times New Roman" w:hAnsi="Times New Roman"/>
                <w:bCs/>
                <w:sz w:val="20"/>
                <w:szCs w:val="20"/>
                <w:lang w:eastAsia="ru-RU"/>
              </w:rPr>
            </w:pPr>
          </w:p>
          <w:p w14:paraId="085FFB97" w14:textId="77777777" w:rsidR="0073192F" w:rsidRPr="00D5361D" w:rsidRDefault="0073192F" w:rsidP="00CC7720">
            <w:pPr>
              <w:spacing w:after="0" w:line="240" w:lineRule="auto"/>
              <w:rPr>
                <w:rFonts w:ascii="Times New Roman" w:eastAsia="Times New Roman" w:hAnsi="Times New Roman"/>
                <w:bCs/>
                <w:sz w:val="20"/>
                <w:szCs w:val="20"/>
                <w:lang w:eastAsia="ru-RU"/>
              </w:rPr>
            </w:pPr>
          </w:p>
          <w:p w14:paraId="65437FE2" w14:textId="77777777" w:rsidR="0073192F" w:rsidRPr="00D5361D" w:rsidRDefault="0073192F" w:rsidP="00CC7720">
            <w:pPr>
              <w:spacing w:after="0" w:line="240" w:lineRule="auto"/>
              <w:rPr>
                <w:rFonts w:ascii="Times New Roman" w:eastAsia="Times New Roman" w:hAnsi="Times New Roman"/>
                <w:bCs/>
                <w:sz w:val="20"/>
                <w:szCs w:val="20"/>
                <w:lang w:eastAsia="ru-RU"/>
              </w:rPr>
            </w:pPr>
          </w:p>
        </w:tc>
        <w:tc>
          <w:tcPr>
            <w:tcW w:w="851" w:type="dxa"/>
            <w:vMerge w:val="restart"/>
            <w:shd w:val="clear" w:color="auto" w:fill="auto"/>
            <w:vAlign w:val="center"/>
            <w:hideMark/>
          </w:tcPr>
          <w:p w14:paraId="698DEB7F" w14:textId="77777777" w:rsidR="008130A5" w:rsidRPr="00D5361D" w:rsidRDefault="008130A5" w:rsidP="00CC772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049064A5" w14:textId="77777777" w:rsidR="008130A5" w:rsidRPr="00D5361D" w:rsidRDefault="008130A5" w:rsidP="00CC772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1CAEF" w14:textId="3EFB99B2" w:rsidR="008130A5" w:rsidRPr="00D5361D" w:rsidRDefault="00A478A6" w:rsidP="00CC7720">
            <w:pPr>
              <w:jc w:val="center"/>
              <w:rPr>
                <w:rFonts w:ascii="Times New Roman" w:hAnsi="Times New Roman"/>
                <w:bCs/>
                <w:sz w:val="20"/>
                <w:szCs w:val="20"/>
              </w:rPr>
            </w:pPr>
            <w:r>
              <w:rPr>
                <w:rFonts w:ascii="Times New Roman" w:hAnsi="Times New Roman"/>
                <w:color w:val="000000"/>
                <w:sz w:val="20"/>
                <w:szCs w:val="20"/>
              </w:rPr>
              <w:t>39 749,72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83071E" w14:textId="77777777" w:rsidR="008130A5" w:rsidRPr="00D5361D" w:rsidRDefault="008130A5" w:rsidP="00CC7720">
            <w:pPr>
              <w:jc w:val="center"/>
              <w:rPr>
                <w:rFonts w:ascii="Times New Roman" w:hAnsi="Times New Roman"/>
                <w:bCs/>
                <w:sz w:val="20"/>
                <w:szCs w:val="20"/>
              </w:rPr>
            </w:pPr>
            <w:r w:rsidRPr="00D5361D">
              <w:rPr>
                <w:rFonts w:ascii="Times New Roman" w:hAnsi="Times New Roman"/>
                <w:color w:val="000000"/>
                <w:sz w:val="20"/>
                <w:szCs w:val="20"/>
              </w:rPr>
              <w:t>4 059,77</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07B4F101" w14:textId="4A5DF85D" w:rsidR="008130A5" w:rsidRPr="00D5361D" w:rsidRDefault="00A478A6" w:rsidP="00CC7720">
            <w:pPr>
              <w:jc w:val="center"/>
              <w:rPr>
                <w:rFonts w:ascii="Times New Roman" w:hAnsi="Times New Roman"/>
                <w:bCs/>
                <w:sz w:val="20"/>
                <w:szCs w:val="20"/>
              </w:rPr>
            </w:pPr>
            <w:r>
              <w:rPr>
                <w:rFonts w:ascii="Times New Roman" w:hAnsi="Times New Roman"/>
                <w:color w:val="000000"/>
                <w:sz w:val="20"/>
                <w:szCs w:val="20"/>
              </w:rPr>
              <w:t>6 538,65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8E6471" w14:textId="4DDFB304" w:rsidR="008130A5" w:rsidRPr="00D5361D" w:rsidRDefault="00A478A6" w:rsidP="00CC7720">
            <w:pPr>
              <w:jc w:val="center"/>
              <w:rPr>
                <w:rFonts w:ascii="Times New Roman" w:hAnsi="Times New Roman"/>
                <w:bCs/>
                <w:sz w:val="20"/>
                <w:szCs w:val="20"/>
              </w:rPr>
            </w:pPr>
            <w:r>
              <w:rPr>
                <w:rFonts w:ascii="Times New Roman" w:hAnsi="Times New Roman"/>
                <w:bCs/>
                <w:sz w:val="20"/>
                <w:szCs w:val="20"/>
              </w:rPr>
              <w:t>9 717,10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B01BEA" w14:textId="2858DCBA" w:rsidR="008130A5" w:rsidRPr="00D5361D" w:rsidRDefault="00A478A6" w:rsidP="00CC7720">
            <w:pPr>
              <w:jc w:val="center"/>
              <w:rPr>
                <w:rFonts w:ascii="Times New Roman" w:hAnsi="Times New Roman"/>
                <w:bCs/>
                <w:sz w:val="20"/>
                <w:szCs w:val="20"/>
              </w:rPr>
            </w:pPr>
            <w:r>
              <w:rPr>
                <w:rFonts w:ascii="Times New Roman" w:hAnsi="Times New Roman"/>
                <w:bCs/>
                <w:sz w:val="20"/>
                <w:szCs w:val="20"/>
              </w:rPr>
              <w:t>9 717,10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2BCA2F" w14:textId="3B1DE01A" w:rsidR="008130A5" w:rsidRPr="00D5361D" w:rsidRDefault="00A478A6" w:rsidP="00CC7720">
            <w:pPr>
              <w:jc w:val="center"/>
              <w:rPr>
                <w:rFonts w:ascii="Times New Roman" w:hAnsi="Times New Roman"/>
                <w:bCs/>
                <w:sz w:val="20"/>
                <w:szCs w:val="20"/>
              </w:rPr>
            </w:pPr>
            <w:r>
              <w:rPr>
                <w:rFonts w:ascii="Times New Roman" w:hAnsi="Times New Roman"/>
                <w:bCs/>
                <w:sz w:val="20"/>
                <w:szCs w:val="20"/>
              </w:rPr>
              <w:t>9 717,10</w:t>
            </w:r>
          </w:p>
        </w:tc>
        <w:tc>
          <w:tcPr>
            <w:tcW w:w="1559" w:type="dxa"/>
            <w:vMerge w:val="restart"/>
            <w:shd w:val="clear" w:color="auto" w:fill="auto"/>
            <w:vAlign w:val="center"/>
            <w:hideMark/>
          </w:tcPr>
          <w:p w14:paraId="55F82F4F" w14:textId="77777777" w:rsidR="008130A5" w:rsidRPr="00D5361D" w:rsidRDefault="008130A5" w:rsidP="00CC7720">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030FBA" w:rsidRPr="00D5361D" w14:paraId="6B6CC9E4" w14:textId="77777777" w:rsidTr="0073192F">
        <w:trPr>
          <w:trHeight w:val="1058"/>
        </w:trPr>
        <w:tc>
          <w:tcPr>
            <w:tcW w:w="567" w:type="dxa"/>
            <w:vMerge/>
            <w:shd w:val="clear" w:color="auto" w:fill="auto"/>
            <w:vAlign w:val="center"/>
            <w:hideMark/>
          </w:tcPr>
          <w:p w14:paraId="6C10B10A" w14:textId="77777777" w:rsidR="00030FBA" w:rsidRPr="00D5361D" w:rsidRDefault="00030FBA" w:rsidP="00030FBA">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5764BE4C"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4EE55894"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4F83FFFB" w14:textId="77777777" w:rsidR="00030FBA" w:rsidRPr="00D5361D" w:rsidRDefault="00030FBA" w:rsidP="00030FB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00E56" w14:textId="333AB69C" w:rsidR="00030FBA" w:rsidRPr="00D5361D" w:rsidRDefault="00030FBA" w:rsidP="00030FBA">
            <w:pPr>
              <w:jc w:val="center"/>
              <w:rPr>
                <w:rFonts w:ascii="Times New Roman" w:hAnsi="Times New Roman"/>
                <w:bCs/>
                <w:sz w:val="20"/>
                <w:szCs w:val="20"/>
              </w:rPr>
            </w:pPr>
            <w:r>
              <w:rPr>
                <w:rFonts w:ascii="Times New Roman" w:hAnsi="Times New Roman"/>
                <w:color w:val="000000"/>
                <w:sz w:val="20"/>
                <w:szCs w:val="20"/>
              </w:rPr>
              <w:t>39 749,72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32BE07" w14:textId="30123128" w:rsidR="00030FBA" w:rsidRPr="00D5361D" w:rsidRDefault="00030FBA" w:rsidP="00030FBA">
            <w:pPr>
              <w:jc w:val="center"/>
              <w:rPr>
                <w:rFonts w:ascii="Times New Roman" w:hAnsi="Times New Roman"/>
                <w:bCs/>
                <w:sz w:val="20"/>
                <w:szCs w:val="20"/>
              </w:rPr>
            </w:pPr>
            <w:r w:rsidRPr="00D5361D">
              <w:rPr>
                <w:rFonts w:ascii="Times New Roman" w:hAnsi="Times New Roman"/>
                <w:color w:val="000000"/>
                <w:sz w:val="20"/>
                <w:szCs w:val="20"/>
              </w:rPr>
              <w:t>4 059,77</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04B0E2A5" w14:textId="7565629E" w:rsidR="00030FBA" w:rsidRPr="00D5361D" w:rsidRDefault="00030FBA" w:rsidP="00030FBA">
            <w:pPr>
              <w:jc w:val="center"/>
              <w:rPr>
                <w:rFonts w:ascii="Times New Roman" w:hAnsi="Times New Roman"/>
                <w:bCs/>
                <w:sz w:val="20"/>
                <w:szCs w:val="20"/>
              </w:rPr>
            </w:pPr>
            <w:r>
              <w:rPr>
                <w:rFonts w:ascii="Times New Roman" w:hAnsi="Times New Roman"/>
                <w:color w:val="000000"/>
                <w:sz w:val="20"/>
                <w:szCs w:val="20"/>
              </w:rPr>
              <w:t>6 538,65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F38E17" w14:textId="09C5D6FA" w:rsidR="00030FBA" w:rsidRPr="00D5361D" w:rsidRDefault="00030FBA" w:rsidP="00030FBA">
            <w:pPr>
              <w:jc w:val="center"/>
              <w:rPr>
                <w:rFonts w:ascii="Times New Roman" w:hAnsi="Times New Roman"/>
                <w:bCs/>
                <w:sz w:val="20"/>
                <w:szCs w:val="20"/>
              </w:rPr>
            </w:pPr>
            <w:r>
              <w:rPr>
                <w:rFonts w:ascii="Times New Roman" w:hAnsi="Times New Roman"/>
                <w:bCs/>
                <w:sz w:val="20"/>
                <w:szCs w:val="20"/>
              </w:rPr>
              <w:t>9 717,10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9EBA08" w14:textId="53AF9F7B" w:rsidR="00030FBA" w:rsidRPr="00D5361D" w:rsidRDefault="00030FBA" w:rsidP="00030FBA">
            <w:pPr>
              <w:jc w:val="center"/>
              <w:rPr>
                <w:rFonts w:ascii="Times New Roman" w:hAnsi="Times New Roman"/>
                <w:bCs/>
                <w:sz w:val="20"/>
                <w:szCs w:val="20"/>
              </w:rPr>
            </w:pPr>
            <w:r>
              <w:rPr>
                <w:rFonts w:ascii="Times New Roman" w:hAnsi="Times New Roman"/>
                <w:bCs/>
                <w:sz w:val="20"/>
                <w:szCs w:val="20"/>
              </w:rPr>
              <w:t>9 717,10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53AF27" w14:textId="1763D1A4" w:rsidR="00030FBA" w:rsidRPr="00D5361D" w:rsidRDefault="00030FBA" w:rsidP="00030FBA">
            <w:pPr>
              <w:jc w:val="center"/>
              <w:rPr>
                <w:rFonts w:ascii="Times New Roman" w:hAnsi="Times New Roman"/>
                <w:bCs/>
                <w:sz w:val="20"/>
                <w:szCs w:val="20"/>
              </w:rPr>
            </w:pPr>
            <w:r>
              <w:rPr>
                <w:rFonts w:ascii="Times New Roman" w:hAnsi="Times New Roman"/>
                <w:bCs/>
                <w:sz w:val="20"/>
                <w:szCs w:val="20"/>
              </w:rPr>
              <w:t>9 717,10</w:t>
            </w:r>
          </w:p>
        </w:tc>
        <w:tc>
          <w:tcPr>
            <w:tcW w:w="1559" w:type="dxa"/>
            <w:vMerge/>
            <w:shd w:val="clear" w:color="auto" w:fill="auto"/>
            <w:vAlign w:val="center"/>
            <w:hideMark/>
          </w:tcPr>
          <w:p w14:paraId="33735ABD"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r>
      <w:tr w:rsidR="00DA079C" w:rsidRPr="00D5361D" w14:paraId="05F50770" w14:textId="77777777" w:rsidTr="0073192F">
        <w:trPr>
          <w:trHeight w:val="542"/>
        </w:trPr>
        <w:tc>
          <w:tcPr>
            <w:tcW w:w="567" w:type="dxa"/>
            <w:vMerge/>
            <w:shd w:val="clear" w:color="auto" w:fill="auto"/>
            <w:vAlign w:val="center"/>
          </w:tcPr>
          <w:p w14:paraId="478A29BC" w14:textId="77777777" w:rsidR="008130A5" w:rsidRPr="00D5361D" w:rsidRDefault="008130A5" w:rsidP="006C52FF">
            <w:pPr>
              <w:spacing w:after="0" w:line="240" w:lineRule="auto"/>
              <w:rPr>
                <w:rFonts w:ascii="Times New Roman" w:eastAsia="Times New Roman" w:hAnsi="Times New Roman"/>
                <w:sz w:val="20"/>
                <w:szCs w:val="20"/>
                <w:lang w:eastAsia="ru-RU"/>
              </w:rPr>
            </w:pPr>
          </w:p>
        </w:tc>
        <w:tc>
          <w:tcPr>
            <w:tcW w:w="1701" w:type="dxa"/>
            <w:vMerge w:val="restart"/>
            <w:shd w:val="clear" w:color="auto" w:fill="auto"/>
            <w:vAlign w:val="center"/>
          </w:tcPr>
          <w:p w14:paraId="1A6FFF85" w14:textId="77777777" w:rsidR="0073192F" w:rsidRPr="00D5361D" w:rsidRDefault="008130A5" w:rsidP="006C52F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Кол-во учреждений дополнительного образования, в которых осуществляется профессиональная физическая охрана, шт.</w:t>
            </w:r>
          </w:p>
          <w:p w14:paraId="55AA4C36" w14:textId="77777777" w:rsidR="0073192F" w:rsidRPr="00D5361D" w:rsidRDefault="0073192F" w:rsidP="006C52FF">
            <w:pPr>
              <w:spacing w:after="0" w:line="240" w:lineRule="auto"/>
              <w:rPr>
                <w:rFonts w:ascii="Times New Roman" w:eastAsia="Times New Roman" w:hAnsi="Times New Roman"/>
                <w:bCs/>
                <w:sz w:val="20"/>
                <w:szCs w:val="20"/>
                <w:lang w:eastAsia="ru-RU"/>
              </w:rPr>
            </w:pPr>
          </w:p>
          <w:p w14:paraId="013A849E" w14:textId="77777777" w:rsidR="0073192F" w:rsidRPr="00D5361D" w:rsidRDefault="0073192F" w:rsidP="006C52FF">
            <w:pPr>
              <w:spacing w:after="0" w:line="240" w:lineRule="auto"/>
              <w:rPr>
                <w:rFonts w:ascii="Times New Roman" w:eastAsia="Times New Roman" w:hAnsi="Times New Roman"/>
                <w:bCs/>
                <w:sz w:val="20"/>
                <w:szCs w:val="20"/>
                <w:lang w:eastAsia="ru-RU"/>
              </w:rPr>
            </w:pPr>
          </w:p>
          <w:p w14:paraId="3CFE6270" w14:textId="77777777" w:rsidR="0073192F" w:rsidRPr="00D5361D" w:rsidRDefault="0073192F" w:rsidP="006C52FF">
            <w:pPr>
              <w:spacing w:after="0" w:line="240" w:lineRule="auto"/>
              <w:rPr>
                <w:rFonts w:ascii="Times New Roman" w:eastAsia="Times New Roman" w:hAnsi="Times New Roman"/>
                <w:bCs/>
                <w:sz w:val="20"/>
                <w:szCs w:val="20"/>
                <w:lang w:eastAsia="ru-RU"/>
              </w:rPr>
            </w:pPr>
          </w:p>
          <w:p w14:paraId="06132FA5" w14:textId="77777777" w:rsidR="0073192F" w:rsidRPr="00D5361D" w:rsidRDefault="0073192F" w:rsidP="006C52FF">
            <w:pPr>
              <w:spacing w:after="0" w:line="240" w:lineRule="auto"/>
              <w:rPr>
                <w:rFonts w:ascii="Times New Roman" w:eastAsia="Times New Roman" w:hAnsi="Times New Roman"/>
                <w:bCs/>
                <w:sz w:val="20"/>
                <w:szCs w:val="20"/>
                <w:lang w:eastAsia="ru-RU"/>
              </w:rPr>
            </w:pPr>
          </w:p>
        </w:tc>
        <w:tc>
          <w:tcPr>
            <w:tcW w:w="851" w:type="dxa"/>
            <w:vMerge w:val="restart"/>
            <w:shd w:val="clear" w:color="auto" w:fill="auto"/>
            <w:vAlign w:val="center"/>
          </w:tcPr>
          <w:p w14:paraId="29177A6D" w14:textId="77777777" w:rsidR="008130A5" w:rsidRPr="00D5361D" w:rsidRDefault="008130A5" w:rsidP="006C52F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vMerge w:val="restart"/>
            <w:shd w:val="clear" w:color="auto" w:fill="auto"/>
            <w:vAlign w:val="center"/>
          </w:tcPr>
          <w:p w14:paraId="04C064E5" w14:textId="77777777" w:rsidR="008130A5" w:rsidRPr="00D5361D" w:rsidRDefault="008130A5" w:rsidP="006C52FF">
            <w:pPr>
              <w:spacing w:after="0" w:line="240" w:lineRule="auto"/>
              <w:rPr>
                <w:rFonts w:ascii="Times New Roman" w:eastAsia="Times New Roman" w:hAnsi="Times New Roman"/>
                <w:bCs/>
                <w:sz w:val="20"/>
                <w:szCs w:val="20"/>
                <w:lang w:eastAsia="ru-RU"/>
              </w:rPr>
            </w:pPr>
          </w:p>
        </w:tc>
        <w:tc>
          <w:tcPr>
            <w:tcW w:w="1134" w:type="dxa"/>
            <w:vMerge w:val="restart"/>
            <w:shd w:val="clear" w:color="auto" w:fill="auto"/>
            <w:vAlign w:val="center"/>
          </w:tcPr>
          <w:p w14:paraId="63EB48A1" w14:textId="77777777" w:rsidR="008130A5" w:rsidRPr="00D5361D" w:rsidRDefault="008130A5" w:rsidP="006C52FF">
            <w:pPr>
              <w:jc w:val="center"/>
              <w:rPr>
                <w:rFonts w:ascii="Times New Roman" w:hAnsi="Times New Roman"/>
                <w:bCs/>
                <w:sz w:val="20"/>
                <w:szCs w:val="20"/>
              </w:rPr>
            </w:pPr>
            <w:r w:rsidRPr="00D5361D">
              <w:rPr>
                <w:rFonts w:ascii="Times New Roman" w:hAnsi="Times New Roman"/>
                <w:bCs/>
                <w:sz w:val="20"/>
                <w:szCs w:val="20"/>
              </w:rPr>
              <w:t>Всего</w:t>
            </w:r>
          </w:p>
        </w:tc>
        <w:tc>
          <w:tcPr>
            <w:tcW w:w="1134" w:type="dxa"/>
            <w:vMerge w:val="restart"/>
            <w:vAlign w:val="center"/>
          </w:tcPr>
          <w:p w14:paraId="544E4578" w14:textId="77777777" w:rsidR="008130A5" w:rsidRPr="00D5361D" w:rsidRDefault="008130A5" w:rsidP="00CC7720">
            <w:pPr>
              <w:jc w:val="center"/>
              <w:rPr>
                <w:rFonts w:ascii="Times New Roman" w:hAnsi="Times New Roman"/>
                <w:bCs/>
                <w:sz w:val="20"/>
                <w:szCs w:val="20"/>
              </w:rPr>
            </w:pPr>
            <w:r w:rsidRPr="00D5361D">
              <w:rPr>
                <w:rFonts w:ascii="Times New Roman" w:eastAsia="Times New Roman" w:hAnsi="Times New Roman"/>
                <w:sz w:val="20"/>
                <w:szCs w:val="20"/>
                <w:lang w:eastAsia="ru-RU"/>
              </w:rPr>
              <w:t>2023 год</w:t>
            </w:r>
          </w:p>
        </w:tc>
        <w:tc>
          <w:tcPr>
            <w:tcW w:w="708" w:type="dxa"/>
            <w:vMerge w:val="restart"/>
            <w:shd w:val="clear" w:color="auto" w:fill="auto"/>
            <w:vAlign w:val="center"/>
          </w:tcPr>
          <w:p w14:paraId="59CBE588" w14:textId="77777777" w:rsidR="008130A5" w:rsidRPr="00D5361D" w:rsidRDefault="008130A5" w:rsidP="006C52FF">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shd w:val="clear" w:color="auto" w:fill="auto"/>
            <w:vAlign w:val="center"/>
          </w:tcPr>
          <w:p w14:paraId="7E31838B" w14:textId="77777777" w:rsidR="008130A5" w:rsidRPr="00D5361D" w:rsidRDefault="008130A5" w:rsidP="006C52FF">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134" w:type="dxa"/>
            <w:vMerge w:val="restart"/>
            <w:shd w:val="clear" w:color="auto" w:fill="auto"/>
            <w:vAlign w:val="center"/>
          </w:tcPr>
          <w:p w14:paraId="4C907656" w14:textId="77777777" w:rsidR="008130A5" w:rsidRPr="00D5361D" w:rsidRDefault="008130A5"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2025 год</w:t>
            </w:r>
          </w:p>
        </w:tc>
        <w:tc>
          <w:tcPr>
            <w:tcW w:w="1134" w:type="dxa"/>
            <w:vMerge w:val="restart"/>
            <w:shd w:val="clear" w:color="auto" w:fill="auto"/>
            <w:vAlign w:val="center"/>
          </w:tcPr>
          <w:p w14:paraId="5D18B169" w14:textId="77777777" w:rsidR="008130A5" w:rsidRPr="00D5361D" w:rsidRDefault="008130A5"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2026 год</w:t>
            </w:r>
          </w:p>
        </w:tc>
        <w:tc>
          <w:tcPr>
            <w:tcW w:w="1134" w:type="dxa"/>
            <w:vMerge w:val="restart"/>
            <w:shd w:val="clear" w:color="auto" w:fill="auto"/>
            <w:vAlign w:val="center"/>
          </w:tcPr>
          <w:p w14:paraId="175ADFC4" w14:textId="77777777" w:rsidR="008130A5" w:rsidRPr="00D5361D" w:rsidRDefault="008130A5"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2027 год</w:t>
            </w:r>
          </w:p>
        </w:tc>
        <w:tc>
          <w:tcPr>
            <w:tcW w:w="1559" w:type="dxa"/>
            <w:vMerge w:val="restart"/>
            <w:shd w:val="clear" w:color="auto" w:fill="auto"/>
            <w:vAlign w:val="center"/>
          </w:tcPr>
          <w:p w14:paraId="144714C8" w14:textId="77777777" w:rsidR="008130A5" w:rsidRPr="00D5361D" w:rsidRDefault="008130A5" w:rsidP="006C52FF">
            <w:pPr>
              <w:rPr>
                <w:rFonts w:ascii="Times New Roman" w:hAnsi="Times New Roman"/>
                <w:bCs/>
                <w:sz w:val="20"/>
                <w:szCs w:val="20"/>
              </w:rPr>
            </w:pPr>
          </w:p>
        </w:tc>
      </w:tr>
      <w:tr w:rsidR="00125B21" w:rsidRPr="00D5361D" w14:paraId="3711213D" w14:textId="77777777" w:rsidTr="0073192F">
        <w:trPr>
          <w:trHeight w:val="542"/>
        </w:trPr>
        <w:tc>
          <w:tcPr>
            <w:tcW w:w="567" w:type="dxa"/>
            <w:vMerge/>
            <w:shd w:val="clear" w:color="auto" w:fill="auto"/>
            <w:vAlign w:val="center"/>
          </w:tcPr>
          <w:p w14:paraId="242B11CE" w14:textId="77777777" w:rsidR="008130A5" w:rsidRPr="00D5361D" w:rsidRDefault="008130A5" w:rsidP="009E2C74">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tcPr>
          <w:p w14:paraId="2356D591" w14:textId="77777777" w:rsidR="008130A5" w:rsidRPr="00D5361D" w:rsidRDefault="008130A5" w:rsidP="009E2C74">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tcPr>
          <w:p w14:paraId="554BEB53" w14:textId="77777777" w:rsidR="008130A5" w:rsidRPr="00D5361D" w:rsidRDefault="008130A5" w:rsidP="009E2C74">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5C8FAC36" w14:textId="77777777" w:rsidR="008130A5" w:rsidRPr="00D5361D" w:rsidRDefault="008130A5" w:rsidP="009E2C74">
            <w:pPr>
              <w:spacing w:after="0" w:line="240" w:lineRule="auto"/>
              <w:rPr>
                <w:rFonts w:ascii="Times New Roman" w:eastAsia="Times New Roman" w:hAnsi="Times New Roman"/>
                <w:bCs/>
                <w:sz w:val="20"/>
                <w:szCs w:val="20"/>
                <w:lang w:eastAsia="ru-RU"/>
              </w:rPr>
            </w:pPr>
          </w:p>
        </w:tc>
        <w:tc>
          <w:tcPr>
            <w:tcW w:w="1134" w:type="dxa"/>
            <w:vMerge/>
            <w:shd w:val="clear" w:color="auto" w:fill="auto"/>
            <w:vAlign w:val="center"/>
          </w:tcPr>
          <w:p w14:paraId="0ECE8463" w14:textId="77777777" w:rsidR="008130A5" w:rsidRPr="00D5361D" w:rsidRDefault="008130A5" w:rsidP="009E2C74">
            <w:pPr>
              <w:jc w:val="center"/>
              <w:rPr>
                <w:rFonts w:ascii="Times New Roman" w:hAnsi="Times New Roman"/>
                <w:bCs/>
                <w:sz w:val="20"/>
                <w:szCs w:val="20"/>
              </w:rPr>
            </w:pPr>
          </w:p>
        </w:tc>
        <w:tc>
          <w:tcPr>
            <w:tcW w:w="1134" w:type="dxa"/>
            <w:vMerge/>
          </w:tcPr>
          <w:p w14:paraId="23B98B9B" w14:textId="77777777" w:rsidR="008130A5" w:rsidRPr="00D5361D" w:rsidRDefault="008130A5" w:rsidP="009E2C74">
            <w:pPr>
              <w:jc w:val="center"/>
              <w:rPr>
                <w:rFonts w:ascii="Times New Roman" w:hAnsi="Times New Roman"/>
                <w:bCs/>
                <w:sz w:val="20"/>
                <w:szCs w:val="20"/>
              </w:rPr>
            </w:pPr>
          </w:p>
        </w:tc>
        <w:tc>
          <w:tcPr>
            <w:tcW w:w="708" w:type="dxa"/>
            <w:vMerge/>
            <w:shd w:val="clear" w:color="auto" w:fill="auto"/>
            <w:vAlign w:val="center"/>
          </w:tcPr>
          <w:p w14:paraId="202D7148" w14:textId="77777777" w:rsidR="008130A5" w:rsidRPr="00D5361D" w:rsidRDefault="008130A5" w:rsidP="009E2C74">
            <w:pPr>
              <w:jc w:val="center"/>
              <w:rPr>
                <w:rFonts w:ascii="Times New Roman" w:hAnsi="Times New Roman"/>
                <w:bCs/>
                <w:sz w:val="18"/>
                <w:szCs w:val="18"/>
              </w:rPr>
            </w:pPr>
          </w:p>
        </w:tc>
        <w:tc>
          <w:tcPr>
            <w:tcW w:w="567" w:type="dxa"/>
            <w:shd w:val="clear" w:color="auto" w:fill="auto"/>
          </w:tcPr>
          <w:p w14:paraId="0A5FA4EF" w14:textId="77777777" w:rsidR="008130A5" w:rsidRPr="00D5361D" w:rsidRDefault="008130A5" w:rsidP="009E2C74">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shd w:val="clear" w:color="auto" w:fill="auto"/>
          </w:tcPr>
          <w:p w14:paraId="12472D22" w14:textId="77777777" w:rsidR="008130A5" w:rsidRPr="00D5361D" w:rsidRDefault="008130A5" w:rsidP="009E2C74">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shd w:val="clear" w:color="auto" w:fill="auto"/>
          </w:tcPr>
          <w:p w14:paraId="4F9B2FB1" w14:textId="77777777" w:rsidR="008130A5" w:rsidRPr="00D5361D" w:rsidRDefault="008130A5" w:rsidP="009E2C74">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shd w:val="clear" w:color="auto" w:fill="auto"/>
          </w:tcPr>
          <w:p w14:paraId="0F8177F0" w14:textId="77777777" w:rsidR="008130A5" w:rsidRPr="00D5361D" w:rsidRDefault="008130A5" w:rsidP="009E2C74">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134" w:type="dxa"/>
            <w:vMerge/>
            <w:shd w:val="clear" w:color="auto" w:fill="auto"/>
            <w:vAlign w:val="center"/>
          </w:tcPr>
          <w:p w14:paraId="74E2F578" w14:textId="77777777" w:rsidR="008130A5" w:rsidRPr="00D5361D" w:rsidRDefault="008130A5" w:rsidP="009E2C74">
            <w:pPr>
              <w:jc w:val="center"/>
              <w:rPr>
                <w:rFonts w:ascii="Times New Roman" w:hAnsi="Times New Roman"/>
                <w:bCs/>
                <w:sz w:val="20"/>
                <w:szCs w:val="20"/>
              </w:rPr>
            </w:pPr>
          </w:p>
        </w:tc>
        <w:tc>
          <w:tcPr>
            <w:tcW w:w="1134" w:type="dxa"/>
            <w:vMerge/>
            <w:shd w:val="clear" w:color="auto" w:fill="auto"/>
            <w:vAlign w:val="center"/>
          </w:tcPr>
          <w:p w14:paraId="41F00124" w14:textId="77777777" w:rsidR="008130A5" w:rsidRPr="00D5361D" w:rsidRDefault="008130A5" w:rsidP="009E2C74">
            <w:pPr>
              <w:jc w:val="center"/>
              <w:rPr>
                <w:rFonts w:ascii="Times New Roman" w:hAnsi="Times New Roman"/>
                <w:bCs/>
                <w:sz w:val="20"/>
                <w:szCs w:val="20"/>
              </w:rPr>
            </w:pPr>
          </w:p>
        </w:tc>
        <w:tc>
          <w:tcPr>
            <w:tcW w:w="1134" w:type="dxa"/>
            <w:vMerge/>
            <w:shd w:val="clear" w:color="auto" w:fill="auto"/>
            <w:vAlign w:val="center"/>
          </w:tcPr>
          <w:p w14:paraId="2F68A85B" w14:textId="77777777" w:rsidR="008130A5" w:rsidRPr="00D5361D" w:rsidRDefault="008130A5" w:rsidP="009E2C74">
            <w:pPr>
              <w:jc w:val="center"/>
              <w:rPr>
                <w:rFonts w:ascii="Times New Roman" w:hAnsi="Times New Roman"/>
                <w:bCs/>
                <w:sz w:val="20"/>
                <w:szCs w:val="20"/>
              </w:rPr>
            </w:pPr>
          </w:p>
        </w:tc>
        <w:tc>
          <w:tcPr>
            <w:tcW w:w="1559" w:type="dxa"/>
            <w:vMerge/>
            <w:shd w:val="clear" w:color="auto" w:fill="auto"/>
            <w:vAlign w:val="center"/>
          </w:tcPr>
          <w:p w14:paraId="5D0F8293" w14:textId="77777777" w:rsidR="008130A5" w:rsidRPr="00D5361D" w:rsidRDefault="008130A5" w:rsidP="009E2C74">
            <w:pPr>
              <w:rPr>
                <w:rFonts w:ascii="Times New Roman" w:hAnsi="Times New Roman"/>
                <w:bCs/>
                <w:sz w:val="20"/>
                <w:szCs w:val="20"/>
              </w:rPr>
            </w:pPr>
          </w:p>
        </w:tc>
      </w:tr>
      <w:tr w:rsidR="00125B21" w:rsidRPr="00D5361D" w14:paraId="4DE44B44" w14:textId="77777777" w:rsidTr="001D77CE">
        <w:trPr>
          <w:trHeight w:val="279"/>
        </w:trPr>
        <w:tc>
          <w:tcPr>
            <w:tcW w:w="567" w:type="dxa"/>
            <w:vMerge/>
            <w:shd w:val="clear" w:color="auto" w:fill="auto"/>
            <w:vAlign w:val="center"/>
          </w:tcPr>
          <w:p w14:paraId="2734E0DA" w14:textId="77777777" w:rsidR="008130A5" w:rsidRPr="00D5361D" w:rsidRDefault="008130A5" w:rsidP="009B7BF5">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tcPr>
          <w:p w14:paraId="32A2CDCF" w14:textId="77777777" w:rsidR="008130A5" w:rsidRPr="00D5361D" w:rsidRDefault="008130A5" w:rsidP="009B7BF5">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tcPr>
          <w:p w14:paraId="2ABE4409" w14:textId="77777777" w:rsidR="008130A5" w:rsidRPr="00D5361D" w:rsidRDefault="008130A5" w:rsidP="009B7BF5">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6044CBD5" w14:textId="77777777" w:rsidR="008130A5" w:rsidRPr="00D5361D" w:rsidRDefault="008130A5" w:rsidP="009B7BF5">
            <w:pPr>
              <w:spacing w:after="0" w:line="240" w:lineRule="auto"/>
              <w:rPr>
                <w:rFonts w:ascii="Times New Roman" w:eastAsia="Times New Roman" w:hAnsi="Times New Roman"/>
                <w:bCs/>
                <w:sz w:val="20"/>
                <w:szCs w:val="20"/>
                <w:lang w:eastAsia="ru-RU"/>
              </w:rPr>
            </w:pPr>
          </w:p>
        </w:tc>
        <w:tc>
          <w:tcPr>
            <w:tcW w:w="1134" w:type="dxa"/>
            <w:shd w:val="clear" w:color="auto" w:fill="auto"/>
            <w:vAlign w:val="center"/>
          </w:tcPr>
          <w:p w14:paraId="4A4C9DEB"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2</w:t>
            </w:r>
          </w:p>
        </w:tc>
        <w:tc>
          <w:tcPr>
            <w:tcW w:w="1134" w:type="dxa"/>
            <w:vAlign w:val="center"/>
          </w:tcPr>
          <w:p w14:paraId="78531DA7"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1</w:t>
            </w:r>
          </w:p>
        </w:tc>
        <w:tc>
          <w:tcPr>
            <w:tcW w:w="708" w:type="dxa"/>
            <w:shd w:val="clear" w:color="auto" w:fill="auto"/>
            <w:vAlign w:val="center"/>
          </w:tcPr>
          <w:p w14:paraId="27A59558"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2</w:t>
            </w:r>
          </w:p>
        </w:tc>
        <w:tc>
          <w:tcPr>
            <w:tcW w:w="567" w:type="dxa"/>
            <w:shd w:val="clear" w:color="auto" w:fill="auto"/>
            <w:vAlign w:val="center"/>
          </w:tcPr>
          <w:p w14:paraId="165F063F"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2</w:t>
            </w:r>
          </w:p>
        </w:tc>
        <w:tc>
          <w:tcPr>
            <w:tcW w:w="709" w:type="dxa"/>
            <w:shd w:val="clear" w:color="auto" w:fill="auto"/>
            <w:vAlign w:val="center"/>
          </w:tcPr>
          <w:p w14:paraId="567F57FB"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2</w:t>
            </w:r>
          </w:p>
        </w:tc>
        <w:tc>
          <w:tcPr>
            <w:tcW w:w="709" w:type="dxa"/>
            <w:shd w:val="clear" w:color="auto" w:fill="auto"/>
            <w:vAlign w:val="center"/>
          </w:tcPr>
          <w:p w14:paraId="6E5F21C1"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2</w:t>
            </w:r>
          </w:p>
        </w:tc>
        <w:tc>
          <w:tcPr>
            <w:tcW w:w="709" w:type="dxa"/>
            <w:shd w:val="clear" w:color="auto" w:fill="auto"/>
            <w:vAlign w:val="center"/>
          </w:tcPr>
          <w:p w14:paraId="529EE6B1"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2</w:t>
            </w:r>
          </w:p>
        </w:tc>
        <w:tc>
          <w:tcPr>
            <w:tcW w:w="1134" w:type="dxa"/>
            <w:shd w:val="clear" w:color="auto" w:fill="auto"/>
            <w:vAlign w:val="center"/>
          </w:tcPr>
          <w:p w14:paraId="3504FEA0"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2</w:t>
            </w:r>
          </w:p>
        </w:tc>
        <w:tc>
          <w:tcPr>
            <w:tcW w:w="1134" w:type="dxa"/>
            <w:shd w:val="clear" w:color="auto" w:fill="auto"/>
            <w:vAlign w:val="center"/>
          </w:tcPr>
          <w:p w14:paraId="1BA9104D"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2</w:t>
            </w:r>
          </w:p>
        </w:tc>
        <w:tc>
          <w:tcPr>
            <w:tcW w:w="1134" w:type="dxa"/>
            <w:shd w:val="clear" w:color="auto" w:fill="auto"/>
            <w:vAlign w:val="center"/>
          </w:tcPr>
          <w:p w14:paraId="3FE31B16" w14:textId="77777777" w:rsidR="008130A5" w:rsidRPr="00D5361D" w:rsidRDefault="008130A5" w:rsidP="001D77CE">
            <w:pPr>
              <w:jc w:val="center"/>
              <w:rPr>
                <w:rFonts w:ascii="Times New Roman" w:hAnsi="Times New Roman"/>
                <w:bCs/>
                <w:sz w:val="20"/>
                <w:szCs w:val="20"/>
              </w:rPr>
            </w:pPr>
            <w:r w:rsidRPr="00D5361D">
              <w:rPr>
                <w:rFonts w:ascii="Times New Roman" w:hAnsi="Times New Roman"/>
                <w:bCs/>
                <w:sz w:val="20"/>
                <w:szCs w:val="20"/>
              </w:rPr>
              <w:t>2</w:t>
            </w:r>
          </w:p>
        </w:tc>
        <w:tc>
          <w:tcPr>
            <w:tcW w:w="1559" w:type="dxa"/>
            <w:shd w:val="clear" w:color="auto" w:fill="auto"/>
            <w:vAlign w:val="center"/>
          </w:tcPr>
          <w:p w14:paraId="0692EEEA" w14:textId="77777777" w:rsidR="008130A5" w:rsidRPr="00D5361D" w:rsidRDefault="008130A5" w:rsidP="009B7BF5">
            <w:pPr>
              <w:rPr>
                <w:rFonts w:ascii="Times New Roman" w:hAnsi="Times New Roman"/>
                <w:bCs/>
                <w:sz w:val="20"/>
                <w:szCs w:val="20"/>
              </w:rPr>
            </w:pPr>
          </w:p>
        </w:tc>
      </w:tr>
      <w:tr w:rsidR="0073192F" w:rsidRPr="00D5361D" w14:paraId="5E6D55BD" w14:textId="77777777" w:rsidTr="0073192F">
        <w:trPr>
          <w:trHeight w:val="454"/>
        </w:trPr>
        <w:tc>
          <w:tcPr>
            <w:tcW w:w="567" w:type="dxa"/>
            <w:shd w:val="clear" w:color="auto" w:fill="auto"/>
            <w:vAlign w:val="center"/>
          </w:tcPr>
          <w:p w14:paraId="4A285BC0"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701" w:type="dxa"/>
            <w:shd w:val="clear" w:color="auto" w:fill="auto"/>
            <w:vAlign w:val="center"/>
          </w:tcPr>
          <w:p w14:paraId="0954ABBF"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851" w:type="dxa"/>
            <w:shd w:val="clear" w:color="auto" w:fill="auto"/>
            <w:vAlign w:val="center"/>
          </w:tcPr>
          <w:p w14:paraId="104D6D72"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276" w:type="dxa"/>
            <w:shd w:val="clear" w:color="auto" w:fill="auto"/>
            <w:vAlign w:val="center"/>
          </w:tcPr>
          <w:p w14:paraId="056C6497"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134" w:type="dxa"/>
            <w:shd w:val="clear" w:color="auto" w:fill="auto"/>
            <w:vAlign w:val="center"/>
          </w:tcPr>
          <w:p w14:paraId="2A5BB4D9"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134" w:type="dxa"/>
            <w:vAlign w:val="center"/>
          </w:tcPr>
          <w:p w14:paraId="1B35A0F5"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402" w:type="dxa"/>
            <w:gridSpan w:val="5"/>
            <w:shd w:val="clear" w:color="auto" w:fill="auto"/>
            <w:vAlign w:val="center"/>
          </w:tcPr>
          <w:p w14:paraId="736C8C5A"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134" w:type="dxa"/>
            <w:shd w:val="clear" w:color="auto" w:fill="auto"/>
            <w:vAlign w:val="center"/>
          </w:tcPr>
          <w:p w14:paraId="26513F20"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134" w:type="dxa"/>
            <w:shd w:val="clear" w:color="auto" w:fill="auto"/>
            <w:vAlign w:val="center"/>
          </w:tcPr>
          <w:p w14:paraId="15EF6DCB"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134" w:type="dxa"/>
            <w:shd w:val="clear" w:color="auto" w:fill="auto"/>
            <w:vAlign w:val="center"/>
          </w:tcPr>
          <w:p w14:paraId="1D53BCF2"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shd w:val="clear" w:color="auto" w:fill="auto"/>
            <w:vAlign w:val="center"/>
          </w:tcPr>
          <w:p w14:paraId="30844C3C" w14:textId="77777777" w:rsidR="0073192F" w:rsidRPr="00D5361D" w:rsidRDefault="0073192F" w:rsidP="0073192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73192F" w:rsidRPr="00D5361D" w14:paraId="3B5FB681" w14:textId="77777777" w:rsidTr="00AB6EFD">
        <w:trPr>
          <w:trHeight w:val="2726"/>
        </w:trPr>
        <w:tc>
          <w:tcPr>
            <w:tcW w:w="567" w:type="dxa"/>
            <w:vMerge w:val="restart"/>
            <w:shd w:val="clear" w:color="auto" w:fill="auto"/>
            <w:vAlign w:val="center"/>
            <w:hideMark/>
          </w:tcPr>
          <w:p w14:paraId="237F197D"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1701" w:type="dxa"/>
            <w:vMerge w:val="restart"/>
            <w:shd w:val="clear" w:color="auto" w:fill="auto"/>
            <w:hideMark/>
          </w:tcPr>
          <w:p w14:paraId="5E01A47A" w14:textId="77777777" w:rsidR="00B657FA" w:rsidRPr="00D5361D" w:rsidRDefault="00B657FA" w:rsidP="00AB6EF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Основное мероприятие 03.</w:t>
            </w:r>
          </w:p>
          <w:p w14:paraId="000FD4E2" w14:textId="77777777" w:rsidR="00B657FA" w:rsidRPr="00D5361D" w:rsidRDefault="00AB6EFD" w:rsidP="00AB6EF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Обеспечение развития инновационной инфраструктуры общего образования</w:t>
            </w:r>
          </w:p>
        </w:tc>
        <w:tc>
          <w:tcPr>
            <w:tcW w:w="851" w:type="dxa"/>
            <w:vMerge w:val="restart"/>
            <w:shd w:val="clear" w:color="auto" w:fill="auto"/>
            <w:vAlign w:val="center"/>
            <w:hideMark/>
          </w:tcPr>
          <w:p w14:paraId="7A669F8A"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2023-2027 годы</w:t>
            </w:r>
          </w:p>
        </w:tc>
        <w:tc>
          <w:tcPr>
            <w:tcW w:w="1276" w:type="dxa"/>
            <w:shd w:val="clear" w:color="auto" w:fill="auto"/>
            <w:vAlign w:val="center"/>
            <w:hideMark/>
          </w:tcPr>
          <w:p w14:paraId="4E036F3D"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Итого</w:t>
            </w:r>
          </w:p>
        </w:tc>
        <w:tc>
          <w:tcPr>
            <w:tcW w:w="1134" w:type="dxa"/>
            <w:shd w:val="clear" w:color="auto" w:fill="auto"/>
            <w:vAlign w:val="center"/>
            <w:hideMark/>
          </w:tcPr>
          <w:p w14:paraId="74CF533E" w14:textId="5F9FD1F7"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697,00</w:t>
            </w:r>
          </w:p>
        </w:tc>
        <w:tc>
          <w:tcPr>
            <w:tcW w:w="1134" w:type="dxa"/>
            <w:vAlign w:val="center"/>
          </w:tcPr>
          <w:p w14:paraId="50B97ACB"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420,00</w:t>
            </w:r>
          </w:p>
        </w:tc>
        <w:tc>
          <w:tcPr>
            <w:tcW w:w="3402" w:type="dxa"/>
            <w:gridSpan w:val="5"/>
            <w:shd w:val="clear" w:color="auto" w:fill="auto"/>
            <w:vAlign w:val="center"/>
            <w:hideMark/>
          </w:tcPr>
          <w:p w14:paraId="76A88E97" w14:textId="62B7903B"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277,00</w:t>
            </w:r>
          </w:p>
        </w:tc>
        <w:tc>
          <w:tcPr>
            <w:tcW w:w="1134" w:type="dxa"/>
            <w:shd w:val="clear" w:color="auto" w:fill="auto"/>
            <w:vAlign w:val="center"/>
            <w:hideMark/>
          </w:tcPr>
          <w:p w14:paraId="3B7336AF"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134" w:type="dxa"/>
            <w:shd w:val="clear" w:color="auto" w:fill="auto"/>
            <w:vAlign w:val="center"/>
            <w:hideMark/>
          </w:tcPr>
          <w:p w14:paraId="4E05ACEB"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134" w:type="dxa"/>
            <w:shd w:val="clear" w:color="auto" w:fill="auto"/>
            <w:vAlign w:val="center"/>
            <w:hideMark/>
          </w:tcPr>
          <w:p w14:paraId="4AC788F0"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559" w:type="dxa"/>
            <w:shd w:val="clear" w:color="auto" w:fill="auto"/>
            <w:vAlign w:val="center"/>
            <w:hideMark/>
          </w:tcPr>
          <w:p w14:paraId="63DD49A9"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p>
        </w:tc>
      </w:tr>
      <w:tr w:rsidR="0073192F" w:rsidRPr="00D5361D" w14:paraId="0D91E44A" w14:textId="77777777" w:rsidTr="0073192F">
        <w:trPr>
          <w:trHeight w:val="2182"/>
        </w:trPr>
        <w:tc>
          <w:tcPr>
            <w:tcW w:w="567" w:type="dxa"/>
            <w:vMerge/>
            <w:shd w:val="clear" w:color="auto" w:fill="auto"/>
            <w:vAlign w:val="center"/>
            <w:hideMark/>
          </w:tcPr>
          <w:p w14:paraId="61E95218"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p>
        </w:tc>
        <w:tc>
          <w:tcPr>
            <w:tcW w:w="1701" w:type="dxa"/>
            <w:vMerge/>
            <w:shd w:val="clear" w:color="auto" w:fill="auto"/>
            <w:vAlign w:val="center"/>
            <w:hideMark/>
          </w:tcPr>
          <w:p w14:paraId="4EFF5DC0" w14:textId="77777777" w:rsidR="00B657FA" w:rsidRPr="00D5361D" w:rsidRDefault="00B657FA" w:rsidP="00D133ED">
            <w:pPr>
              <w:spacing w:after="0" w:line="240" w:lineRule="auto"/>
              <w:rPr>
                <w:rFonts w:ascii="Times New Roman" w:eastAsia="Times New Roman" w:hAnsi="Times New Roman"/>
                <w:sz w:val="20"/>
                <w:szCs w:val="20"/>
                <w:lang w:eastAsia="ru-RU"/>
              </w:rPr>
            </w:pPr>
          </w:p>
        </w:tc>
        <w:tc>
          <w:tcPr>
            <w:tcW w:w="851" w:type="dxa"/>
            <w:vMerge/>
            <w:shd w:val="clear" w:color="auto" w:fill="auto"/>
            <w:vAlign w:val="center"/>
            <w:hideMark/>
          </w:tcPr>
          <w:p w14:paraId="35BC7255" w14:textId="77777777" w:rsidR="00B657FA" w:rsidRPr="00D5361D" w:rsidRDefault="00B657FA" w:rsidP="00D133ED">
            <w:pPr>
              <w:spacing w:after="0" w:line="240" w:lineRule="auto"/>
              <w:rPr>
                <w:rFonts w:ascii="Times New Roman" w:eastAsia="Times New Roman" w:hAnsi="Times New Roman"/>
                <w:sz w:val="20"/>
                <w:szCs w:val="20"/>
                <w:lang w:eastAsia="ru-RU"/>
              </w:rPr>
            </w:pPr>
          </w:p>
        </w:tc>
        <w:tc>
          <w:tcPr>
            <w:tcW w:w="1276" w:type="dxa"/>
            <w:shd w:val="clear" w:color="auto" w:fill="auto"/>
            <w:vAlign w:val="center"/>
            <w:hideMark/>
          </w:tcPr>
          <w:p w14:paraId="197AE9B8"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Средства бюджета Московской области</w:t>
            </w:r>
          </w:p>
        </w:tc>
        <w:tc>
          <w:tcPr>
            <w:tcW w:w="1134" w:type="dxa"/>
            <w:shd w:val="clear" w:color="auto" w:fill="auto"/>
            <w:vAlign w:val="center"/>
            <w:hideMark/>
          </w:tcPr>
          <w:p w14:paraId="1B64EC39" w14:textId="0737906D"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697,00</w:t>
            </w:r>
          </w:p>
        </w:tc>
        <w:tc>
          <w:tcPr>
            <w:tcW w:w="1134" w:type="dxa"/>
            <w:vAlign w:val="center"/>
          </w:tcPr>
          <w:p w14:paraId="09C6F8EA"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420,00</w:t>
            </w:r>
          </w:p>
        </w:tc>
        <w:tc>
          <w:tcPr>
            <w:tcW w:w="3402" w:type="dxa"/>
            <w:gridSpan w:val="5"/>
            <w:shd w:val="clear" w:color="auto" w:fill="auto"/>
            <w:vAlign w:val="center"/>
            <w:hideMark/>
          </w:tcPr>
          <w:p w14:paraId="3147D0F2" w14:textId="3451D251"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277,00</w:t>
            </w:r>
          </w:p>
        </w:tc>
        <w:tc>
          <w:tcPr>
            <w:tcW w:w="1134" w:type="dxa"/>
            <w:shd w:val="clear" w:color="auto" w:fill="auto"/>
            <w:vAlign w:val="center"/>
            <w:hideMark/>
          </w:tcPr>
          <w:p w14:paraId="2B27A6A3"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134" w:type="dxa"/>
            <w:shd w:val="clear" w:color="auto" w:fill="auto"/>
            <w:vAlign w:val="center"/>
            <w:hideMark/>
          </w:tcPr>
          <w:p w14:paraId="2B308313"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134" w:type="dxa"/>
            <w:shd w:val="clear" w:color="auto" w:fill="auto"/>
            <w:vAlign w:val="center"/>
            <w:hideMark/>
          </w:tcPr>
          <w:p w14:paraId="7F212ACB"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559" w:type="dxa"/>
            <w:shd w:val="clear" w:color="auto" w:fill="auto"/>
            <w:vAlign w:val="center"/>
            <w:hideMark/>
          </w:tcPr>
          <w:p w14:paraId="3673A51C"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Управление образования Администрации городского округа Мытищи, образовательные учреждения</w:t>
            </w:r>
          </w:p>
        </w:tc>
      </w:tr>
      <w:tr w:rsidR="0073192F" w:rsidRPr="00D5361D" w14:paraId="0111BDE3" w14:textId="77777777" w:rsidTr="0073192F">
        <w:trPr>
          <w:trHeight w:val="1524"/>
        </w:trPr>
        <w:tc>
          <w:tcPr>
            <w:tcW w:w="567" w:type="dxa"/>
            <w:vMerge w:val="restart"/>
            <w:shd w:val="clear" w:color="auto" w:fill="auto"/>
            <w:vAlign w:val="center"/>
            <w:hideMark/>
          </w:tcPr>
          <w:p w14:paraId="30EF9871"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2.1.</w:t>
            </w:r>
          </w:p>
        </w:tc>
        <w:tc>
          <w:tcPr>
            <w:tcW w:w="1701" w:type="dxa"/>
            <w:vMerge w:val="restart"/>
            <w:shd w:val="clear" w:color="auto" w:fill="auto"/>
            <w:vAlign w:val="center"/>
            <w:hideMark/>
          </w:tcPr>
          <w:p w14:paraId="72B7EB4F"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Мероприятие 03.05.</w:t>
            </w:r>
          </w:p>
          <w:p w14:paraId="14CB21C0"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Предоставление детям отдельных категорий граждан права бесплатного посещения занятий по дополнительным образовательным программам, реализуемых на платной основе в муниципальных образовательных организациях</w:t>
            </w:r>
          </w:p>
        </w:tc>
        <w:tc>
          <w:tcPr>
            <w:tcW w:w="851" w:type="dxa"/>
            <w:vMerge w:val="restart"/>
            <w:shd w:val="clear" w:color="auto" w:fill="auto"/>
            <w:vAlign w:val="center"/>
            <w:hideMark/>
          </w:tcPr>
          <w:p w14:paraId="4FDA7387"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2023-2027 годы</w:t>
            </w:r>
          </w:p>
        </w:tc>
        <w:tc>
          <w:tcPr>
            <w:tcW w:w="1276" w:type="dxa"/>
            <w:shd w:val="clear" w:color="auto" w:fill="auto"/>
            <w:vAlign w:val="center"/>
            <w:hideMark/>
          </w:tcPr>
          <w:p w14:paraId="0A8EE567"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Итого</w:t>
            </w:r>
          </w:p>
        </w:tc>
        <w:tc>
          <w:tcPr>
            <w:tcW w:w="1134" w:type="dxa"/>
            <w:shd w:val="clear" w:color="auto" w:fill="auto"/>
            <w:vAlign w:val="center"/>
            <w:hideMark/>
          </w:tcPr>
          <w:p w14:paraId="27034E5A" w14:textId="732109C7"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697,00</w:t>
            </w:r>
          </w:p>
        </w:tc>
        <w:tc>
          <w:tcPr>
            <w:tcW w:w="1134" w:type="dxa"/>
            <w:vAlign w:val="center"/>
          </w:tcPr>
          <w:p w14:paraId="44E1936F"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420,00</w:t>
            </w:r>
          </w:p>
        </w:tc>
        <w:tc>
          <w:tcPr>
            <w:tcW w:w="3402" w:type="dxa"/>
            <w:gridSpan w:val="5"/>
            <w:shd w:val="clear" w:color="auto" w:fill="auto"/>
            <w:vAlign w:val="center"/>
            <w:hideMark/>
          </w:tcPr>
          <w:p w14:paraId="1CE1E0C5" w14:textId="53FBE04C"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277,00</w:t>
            </w:r>
          </w:p>
        </w:tc>
        <w:tc>
          <w:tcPr>
            <w:tcW w:w="1134" w:type="dxa"/>
            <w:shd w:val="clear" w:color="auto" w:fill="auto"/>
            <w:vAlign w:val="center"/>
            <w:hideMark/>
          </w:tcPr>
          <w:p w14:paraId="20789812"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134" w:type="dxa"/>
            <w:shd w:val="clear" w:color="auto" w:fill="auto"/>
            <w:vAlign w:val="center"/>
            <w:hideMark/>
          </w:tcPr>
          <w:p w14:paraId="4D6EAE59"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134" w:type="dxa"/>
            <w:shd w:val="clear" w:color="auto" w:fill="auto"/>
            <w:vAlign w:val="center"/>
            <w:hideMark/>
          </w:tcPr>
          <w:p w14:paraId="2A2374EF"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559" w:type="dxa"/>
            <w:shd w:val="clear" w:color="auto" w:fill="auto"/>
            <w:vAlign w:val="center"/>
            <w:hideMark/>
          </w:tcPr>
          <w:p w14:paraId="2D49BE2E"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p>
        </w:tc>
      </w:tr>
      <w:tr w:rsidR="0073192F" w:rsidRPr="00D5361D" w14:paraId="502662D1" w14:textId="77777777" w:rsidTr="0073192F">
        <w:trPr>
          <w:trHeight w:val="2298"/>
        </w:trPr>
        <w:tc>
          <w:tcPr>
            <w:tcW w:w="567" w:type="dxa"/>
            <w:vMerge/>
            <w:shd w:val="clear" w:color="auto" w:fill="auto"/>
            <w:vAlign w:val="center"/>
            <w:hideMark/>
          </w:tcPr>
          <w:p w14:paraId="20AE5268"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p>
        </w:tc>
        <w:tc>
          <w:tcPr>
            <w:tcW w:w="1701" w:type="dxa"/>
            <w:vMerge/>
            <w:shd w:val="clear" w:color="auto" w:fill="auto"/>
            <w:vAlign w:val="center"/>
            <w:hideMark/>
          </w:tcPr>
          <w:p w14:paraId="5A9C2850" w14:textId="77777777" w:rsidR="00B657FA" w:rsidRPr="00D5361D" w:rsidRDefault="00B657FA" w:rsidP="00D133ED">
            <w:pPr>
              <w:spacing w:after="0" w:line="240" w:lineRule="auto"/>
              <w:rPr>
                <w:rFonts w:ascii="Times New Roman" w:eastAsia="Times New Roman" w:hAnsi="Times New Roman"/>
                <w:sz w:val="20"/>
                <w:szCs w:val="20"/>
                <w:lang w:eastAsia="ru-RU"/>
              </w:rPr>
            </w:pPr>
          </w:p>
        </w:tc>
        <w:tc>
          <w:tcPr>
            <w:tcW w:w="851" w:type="dxa"/>
            <w:vMerge/>
            <w:shd w:val="clear" w:color="auto" w:fill="auto"/>
            <w:vAlign w:val="center"/>
            <w:hideMark/>
          </w:tcPr>
          <w:p w14:paraId="33C363CF" w14:textId="77777777" w:rsidR="00B657FA" w:rsidRPr="00D5361D" w:rsidRDefault="00B657FA" w:rsidP="00D133ED">
            <w:pPr>
              <w:spacing w:after="0" w:line="240" w:lineRule="auto"/>
              <w:rPr>
                <w:rFonts w:ascii="Times New Roman" w:eastAsia="Times New Roman" w:hAnsi="Times New Roman"/>
                <w:sz w:val="20"/>
                <w:szCs w:val="20"/>
                <w:lang w:eastAsia="ru-RU"/>
              </w:rPr>
            </w:pPr>
          </w:p>
        </w:tc>
        <w:tc>
          <w:tcPr>
            <w:tcW w:w="1276" w:type="dxa"/>
            <w:shd w:val="clear" w:color="auto" w:fill="auto"/>
            <w:vAlign w:val="center"/>
            <w:hideMark/>
          </w:tcPr>
          <w:p w14:paraId="69D8DD27"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Средства бюджета Московской области</w:t>
            </w:r>
          </w:p>
        </w:tc>
        <w:tc>
          <w:tcPr>
            <w:tcW w:w="1134" w:type="dxa"/>
            <w:shd w:val="clear" w:color="auto" w:fill="auto"/>
            <w:vAlign w:val="center"/>
            <w:hideMark/>
          </w:tcPr>
          <w:p w14:paraId="3FA92305" w14:textId="6D348FB9"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697,00</w:t>
            </w:r>
          </w:p>
        </w:tc>
        <w:tc>
          <w:tcPr>
            <w:tcW w:w="1134" w:type="dxa"/>
            <w:vAlign w:val="center"/>
          </w:tcPr>
          <w:p w14:paraId="56B14856"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420,00</w:t>
            </w:r>
          </w:p>
        </w:tc>
        <w:tc>
          <w:tcPr>
            <w:tcW w:w="3402" w:type="dxa"/>
            <w:gridSpan w:val="5"/>
            <w:shd w:val="clear" w:color="auto" w:fill="auto"/>
            <w:vAlign w:val="center"/>
            <w:hideMark/>
          </w:tcPr>
          <w:p w14:paraId="6A30FD0E" w14:textId="04CDF566"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277,00</w:t>
            </w:r>
          </w:p>
        </w:tc>
        <w:tc>
          <w:tcPr>
            <w:tcW w:w="1134" w:type="dxa"/>
            <w:shd w:val="clear" w:color="auto" w:fill="auto"/>
            <w:vAlign w:val="center"/>
            <w:hideMark/>
          </w:tcPr>
          <w:p w14:paraId="7468FEEA"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134" w:type="dxa"/>
            <w:shd w:val="clear" w:color="auto" w:fill="auto"/>
            <w:vAlign w:val="center"/>
            <w:hideMark/>
          </w:tcPr>
          <w:p w14:paraId="7B08485F"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134" w:type="dxa"/>
            <w:shd w:val="clear" w:color="auto" w:fill="auto"/>
            <w:vAlign w:val="center"/>
            <w:hideMark/>
          </w:tcPr>
          <w:p w14:paraId="07CD5DF9"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0,00</w:t>
            </w:r>
          </w:p>
        </w:tc>
        <w:tc>
          <w:tcPr>
            <w:tcW w:w="1559" w:type="dxa"/>
            <w:shd w:val="clear" w:color="auto" w:fill="auto"/>
            <w:vAlign w:val="center"/>
            <w:hideMark/>
          </w:tcPr>
          <w:p w14:paraId="6C9ADDDD" w14:textId="77777777" w:rsidR="00B657FA" w:rsidRPr="00D5361D" w:rsidRDefault="00B657FA" w:rsidP="00D133ED">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Управление образования Администрации городского округа Мытищи, образовательные учреждения</w:t>
            </w:r>
          </w:p>
          <w:p w14:paraId="0C3E6146" w14:textId="77777777" w:rsidR="00B657FA" w:rsidRPr="00D5361D" w:rsidRDefault="00B657FA" w:rsidP="00D133ED">
            <w:pPr>
              <w:spacing w:after="0" w:line="240" w:lineRule="auto"/>
              <w:rPr>
                <w:rFonts w:ascii="Times New Roman" w:eastAsia="Times New Roman" w:hAnsi="Times New Roman"/>
                <w:sz w:val="20"/>
                <w:szCs w:val="20"/>
                <w:lang w:eastAsia="ru-RU"/>
              </w:rPr>
            </w:pPr>
          </w:p>
        </w:tc>
      </w:tr>
      <w:tr w:rsidR="0073192F" w:rsidRPr="00D5361D" w14:paraId="14DD3680" w14:textId="77777777" w:rsidTr="0073192F">
        <w:trPr>
          <w:trHeight w:val="435"/>
          <w:tblHeader/>
        </w:trPr>
        <w:tc>
          <w:tcPr>
            <w:tcW w:w="567" w:type="dxa"/>
            <w:shd w:val="clear" w:color="auto" w:fill="auto"/>
            <w:vAlign w:val="center"/>
            <w:hideMark/>
          </w:tcPr>
          <w:p w14:paraId="6BA9C217"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lastRenderedPageBreak/>
              <w:br w:type="page"/>
            </w:r>
            <w:r w:rsidRPr="00D5361D">
              <w:rPr>
                <w:rFonts w:ascii="Times New Roman" w:eastAsia="Times New Roman" w:hAnsi="Times New Roman"/>
                <w:sz w:val="20"/>
                <w:szCs w:val="20"/>
                <w:lang w:eastAsia="ru-RU"/>
              </w:rPr>
              <w:t>1</w:t>
            </w:r>
          </w:p>
        </w:tc>
        <w:tc>
          <w:tcPr>
            <w:tcW w:w="1701" w:type="dxa"/>
            <w:shd w:val="clear" w:color="auto" w:fill="auto"/>
            <w:vAlign w:val="center"/>
            <w:hideMark/>
          </w:tcPr>
          <w:p w14:paraId="6A87E836"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851" w:type="dxa"/>
            <w:shd w:val="clear" w:color="auto" w:fill="auto"/>
            <w:vAlign w:val="center"/>
            <w:hideMark/>
          </w:tcPr>
          <w:p w14:paraId="7AE44332"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276" w:type="dxa"/>
            <w:shd w:val="clear" w:color="auto" w:fill="auto"/>
            <w:vAlign w:val="center"/>
            <w:hideMark/>
          </w:tcPr>
          <w:p w14:paraId="21F2BE5E"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134" w:type="dxa"/>
            <w:shd w:val="clear" w:color="auto" w:fill="auto"/>
            <w:vAlign w:val="center"/>
            <w:hideMark/>
          </w:tcPr>
          <w:p w14:paraId="787DD085"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134" w:type="dxa"/>
            <w:shd w:val="clear" w:color="auto" w:fill="auto"/>
            <w:vAlign w:val="center"/>
          </w:tcPr>
          <w:p w14:paraId="0DB57D40"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402" w:type="dxa"/>
            <w:gridSpan w:val="5"/>
            <w:shd w:val="clear" w:color="auto" w:fill="auto"/>
            <w:vAlign w:val="center"/>
            <w:hideMark/>
          </w:tcPr>
          <w:p w14:paraId="0692A857"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134" w:type="dxa"/>
            <w:shd w:val="clear" w:color="auto" w:fill="auto"/>
            <w:vAlign w:val="center"/>
            <w:hideMark/>
          </w:tcPr>
          <w:p w14:paraId="4350CBE6"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134" w:type="dxa"/>
            <w:shd w:val="clear" w:color="auto" w:fill="auto"/>
            <w:vAlign w:val="center"/>
            <w:hideMark/>
          </w:tcPr>
          <w:p w14:paraId="0DAB1C89"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134" w:type="dxa"/>
            <w:shd w:val="clear" w:color="auto" w:fill="auto"/>
            <w:vAlign w:val="center"/>
            <w:hideMark/>
          </w:tcPr>
          <w:p w14:paraId="78726F69"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shd w:val="clear" w:color="auto" w:fill="auto"/>
            <w:vAlign w:val="center"/>
            <w:hideMark/>
          </w:tcPr>
          <w:p w14:paraId="5928FF76"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DA079C" w:rsidRPr="00D5361D" w14:paraId="7D3BAEE8" w14:textId="77777777" w:rsidTr="0073192F">
        <w:trPr>
          <w:trHeight w:val="847"/>
        </w:trPr>
        <w:tc>
          <w:tcPr>
            <w:tcW w:w="567" w:type="dxa"/>
            <w:vMerge w:val="restart"/>
            <w:shd w:val="clear" w:color="auto" w:fill="auto"/>
            <w:vAlign w:val="center"/>
            <w:hideMark/>
          </w:tcPr>
          <w:p w14:paraId="05807DCF" w14:textId="77777777" w:rsidR="00B657FA" w:rsidRPr="00D5361D" w:rsidRDefault="00B657FA" w:rsidP="006C52FF">
            <w:pPr>
              <w:spacing w:after="0" w:line="240" w:lineRule="auto"/>
              <w:jc w:val="center"/>
              <w:rPr>
                <w:rFonts w:ascii="Times New Roman" w:eastAsia="Times New Roman" w:hAnsi="Times New Roman"/>
                <w:sz w:val="20"/>
                <w:szCs w:val="20"/>
                <w:lang w:eastAsia="ru-RU"/>
              </w:rPr>
            </w:pPr>
          </w:p>
        </w:tc>
        <w:tc>
          <w:tcPr>
            <w:tcW w:w="1701" w:type="dxa"/>
            <w:vMerge w:val="restart"/>
            <w:shd w:val="clear" w:color="auto" w:fill="auto"/>
            <w:vAlign w:val="center"/>
            <w:hideMark/>
          </w:tcPr>
          <w:p w14:paraId="2D670F3E" w14:textId="77777777" w:rsidR="00B657FA" w:rsidRPr="00D5361D" w:rsidRDefault="00B657FA" w:rsidP="006C52FF">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 человек</w:t>
            </w:r>
          </w:p>
          <w:p w14:paraId="65C09B55" w14:textId="77777777" w:rsidR="00F03735" w:rsidRPr="00D5361D" w:rsidRDefault="00F03735" w:rsidP="006C52FF">
            <w:pPr>
              <w:spacing w:after="0" w:line="240" w:lineRule="auto"/>
              <w:rPr>
                <w:rFonts w:ascii="Times New Roman" w:eastAsia="Times New Roman" w:hAnsi="Times New Roman"/>
                <w:sz w:val="20"/>
                <w:szCs w:val="20"/>
                <w:lang w:eastAsia="ru-RU"/>
              </w:rPr>
            </w:pPr>
          </w:p>
          <w:p w14:paraId="2913F59B" w14:textId="77777777" w:rsidR="00F03735" w:rsidRPr="00D5361D" w:rsidRDefault="00F03735" w:rsidP="006C52FF">
            <w:pPr>
              <w:spacing w:after="0" w:line="240" w:lineRule="auto"/>
              <w:rPr>
                <w:rFonts w:ascii="Times New Roman" w:eastAsia="Times New Roman" w:hAnsi="Times New Roman"/>
                <w:sz w:val="20"/>
                <w:szCs w:val="20"/>
                <w:lang w:eastAsia="ru-RU"/>
              </w:rPr>
            </w:pPr>
          </w:p>
        </w:tc>
        <w:tc>
          <w:tcPr>
            <w:tcW w:w="851" w:type="dxa"/>
            <w:vMerge w:val="restart"/>
            <w:shd w:val="clear" w:color="auto" w:fill="auto"/>
            <w:vAlign w:val="center"/>
            <w:hideMark/>
          </w:tcPr>
          <w:p w14:paraId="7DC1FA18" w14:textId="77777777" w:rsidR="00B657FA" w:rsidRPr="00D5361D" w:rsidRDefault="00B657FA" w:rsidP="006C52FF">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2023-2027 годы</w:t>
            </w:r>
          </w:p>
        </w:tc>
        <w:tc>
          <w:tcPr>
            <w:tcW w:w="1276" w:type="dxa"/>
            <w:vMerge w:val="restart"/>
            <w:shd w:val="clear" w:color="auto" w:fill="auto"/>
            <w:vAlign w:val="center"/>
            <w:hideMark/>
          </w:tcPr>
          <w:p w14:paraId="15A4732B" w14:textId="77777777" w:rsidR="00B657FA" w:rsidRPr="00D5361D" w:rsidRDefault="00B657FA" w:rsidP="006C52FF">
            <w:pPr>
              <w:spacing w:after="0" w:line="240" w:lineRule="auto"/>
              <w:jc w:val="center"/>
              <w:rPr>
                <w:rFonts w:ascii="Times New Roman" w:eastAsia="Times New Roman" w:hAnsi="Times New Roman"/>
                <w:sz w:val="20"/>
                <w:szCs w:val="20"/>
                <w:lang w:eastAsia="ru-RU"/>
              </w:rPr>
            </w:pPr>
          </w:p>
        </w:tc>
        <w:tc>
          <w:tcPr>
            <w:tcW w:w="1134" w:type="dxa"/>
            <w:vMerge w:val="restart"/>
            <w:shd w:val="clear" w:color="auto" w:fill="auto"/>
            <w:vAlign w:val="center"/>
            <w:hideMark/>
          </w:tcPr>
          <w:p w14:paraId="60E2E341" w14:textId="77777777" w:rsidR="00B657FA" w:rsidRPr="00D5361D" w:rsidRDefault="00B657FA" w:rsidP="006C52FF">
            <w:pPr>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Всего</w:t>
            </w:r>
          </w:p>
        </w:tc>
        <w:tc>
          <w:tcPr>
            <w:tcW w:w="1134" w:type="dxa"/>
            <w:vMerge w:val="restart"/>
            <w:vAlign w:val="center"/>
          </w:tcPr>
          <w:p w14:paraId="7B351C03"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2023 год</w:t>
            </w:r>
          </w:p>
        </w:tc>
        <w:tc>
          <w:tcPr>
            <w:tcW w:w="708" w:type="dxa"/>
            <w:vMerge w:val="restart"/>
            <w:shd w:val="clear" w:color="auto" w:fill="auto"/>
            <w:vAlign w:val="center"/>
            <w:hideMark/>
          </w:tcPr>
          <w:p w14:paraId="3F809268" w14:textId="77777777" w:rsidR="00B657FA" w:rsidRPr="00D5361D" w:rsidRDefault="00B657FA" w:rsidP="006C52FF">
            <w:pPr>
              <w:spacing w:after="0" w:line="240" w:lineRule="auto"/>
              <w:jc w:val="center"/>
              <w:rPr>
                <w:rFonts w:ascii="Times New Roman" w:eastAsia="Times New Roman" w:hAnsi="Times New Roman"/>
                <w:sz w:val="18"/>
                <w:szCs w:val="18"/>
                <w:lang w:eastAsia="ru-RU"/>
              </w:rPr>
            </w:pPr>
            <w:r w:rsidRPr="00D5361D">
              <w:rPr>
                <w:rFonts w:ascii="Times New Roman" w:eastAsia="Times New Roman" w:hAnsi="Times New Roman"/>
                <w:sz w:val="18"/>
                <w:szCs w:val="18"/>
                <w:lang w:eastAsia="ru-RU"/>
              </w:rPr>
              <w:t>Итого 2024 год</w:t>
            </w:r>
          </w:p>
        </w:tc>
        <w:tc>
          <w:tcPr>
            <w:tcW w:w="2694" w:type="dxa"/>
            <w:gridSpan w:val="4"/>
            <w:shd w:val="clear" w:color="auto" w:fill="auto"/>
            <w:vAlign w:val="center"/>
          </w:tcPr>
          <w:p w14:paraId="427D683D" w14:textId="77777777" w:rsidR="00B657FA" w:rsidRPr="00D5361D" w:rsidRDefault="00B657FA" w:rsidP="006C52FF">
            <w:pPr>
              <w:spacing w:after="0" w:line="240" w:lineRule="auto"/>
              <w:jc w:val="center"/>
              <w:rPr>
                <w:rFonts w:ascii="Times New Roman" w:eastAsia="Times New Roman" w:hAnsi="Times New Roman"/>
                <w:sz w:val="18"/>
                <w:szCs w:val="18"/>
                <w:lang w:eastAsia="ru-RU"/>
              </w:rPr>
            </w:pPr>
            <w:r w:rsidRPr="00D5361D">
              <w:rPr>
                <w:rFonts w:ascii="Times New Roman" w:eastAsia="Times New Roman" w:hAnsi="Times New Roman"/>
                <w:sz w:val="18"/>
                <w:szCs w:val="18"/>
                <w:lang w:eastAsia="ru-RU"/>
              </w:rPr>
              <w:t>В том числе</w:t>
            </w:r>
            <w:r w:rsidR="00E23908" w:rsidRPr="00D5361D">
              <w:rPr>
                <w:rFonts w:ascii="Times New Roman" w:eastAsia="Times New Roman" w:hAnsi="Times New Roman"/>
                <w:sz w:val="18"/>
                <w:szCs w:val="18"/>
                <w:lang w:eastAsia="ru-RU"/>
              </w:rPr>
              <w:t>:</w:t>
            </w:r>
          </w:p>
        </w:tc>
        <w:tc>
          <w:tcPr>
            <w:tcW w:w="1134" w:type="dxa"/>
            <w:vMerge w:val="restart"/>
            <w:shd w:val="clear" w:color="auto" w:fill="auto"/>
            <w:vAlign w:val="center"/>
            <w:hideMark/>
          </w:tcPr>
          <w:p w14:paraId="6014B86F" w14:textId="77777777" w:rsidR="00B657FA" w:rsidRPr="00D5361D" w:rsidRDefault="00B657FA" w:rsidP="006C52F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2025 год</w:t>
            </w:r>
          </w:p>
        </w:tc>
        <w:tc>
          <w:tcPr>
            <w:tcW w:w="1134" w:type="dxa"/>
            <w:vMerge w:val="restart"/>
            <w:shd w:val="clear" w:color="auto" w:fill="auto"/>
            <w:vAlign w:val="center"/>
            <w:hideMark/>
          </w:tcPr>
          <w:p w14:paraId="15F47715" w14:textId="77777777" w:rsidR="00B657FA" w:rsidRPr="00D5361D" w:rsidRDefault="00B657FA" w:rsidP="006C52F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2026 год</w:t>
            </w:r>
          </w:p>
        </w:tc>
        <w:tc>
          <w:tcPr>
            <w:tcW w:w="1134" w:type="dxa"/>
            <w:vMerge w:val="restart"/>
            <w:shd w:val="clear" w:color="auto" w:fill="auto"/>
            <w:vAlign w:val="center"/>
            <w:hideMark/>
          </w:tcPr>
          <w:p w14:paraId="5E8924AA" w14:textId="77777777" w:rsidR="00B657FA" w:rsidRPr="00D5361D" w:rsidRDefault="00B657FA" w:rsidP="006C52F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2027 год</w:t>
            </w:r>
          </w:p>
        </w:tc>
        <w:tc>
          <w:tcPr>
            <w:tcW w:w="1559" w:type="dxa"/>
            <w:vMerge w:val="restart"/>
            <w:shd w:val="clear" w:color="auto" w:fill="auto"/>
            <w:vAlign w:val="center"/>
            <w:hideMark/>
          </w:tcPr>
          <w:p w14:paraId="4E5064E6" w14:textId="77777777" w:rsidR="00B657FA" w:rsidRPr="00D5361D" w:rsidRDefault="00B657FA" w:rsidP="006C52FF">
            <w:pPr>
              <w:spacing w:after="0" w:line="240" w:lineRule="auto"/>
              <w:rPr>
                <w:rFonts w:ascii="Times New Roman" w:eastAsia="Times New Roman" w:hAnsi="Times New Roman"/>
                <w:sz w:val="20"/>
                <w:szCs w:val="20"/>
                <w:lang w:eastAsia="ru-RU"/>
              </w:rPr>
            </w:pPr>
          </w:p>
        </w:tc>
      </w:tr>
      <w:tr w:rsidR="00125B21" w:rsidRPr="00D5361D" w14:paraId="5FDDF77E" w14:textId="77777777" w:rsidTr="0073192F">
        <w:trPr>
          <w:trHeight w:val="703"/>
        </w:trPr>
        <w:tc>
          <w:tcPr>
            <w:tcW w:w="567" w:type="dxa"/>
            <w:vMerge/>
            <w:shd w:val="clear" w:color="auto" w:fill="auto"/>
            <w:vAlign w:val="center"/>
            <w:hideMark/>
          </w:tcPr>
          <w:p w14:paraId="75B1F4F0" w14:textId="77777777" w:rsidR="009E2C74" w:rsidRPr="00D5361D" w:rsidRDefault="009E2C74" w:rsidP="009E2C74">
            <w:pPr>
              <w:spacing w:after="0" w:line="240" w:lineRule="auto"/>
              <w:jc w:val="center"/>
              <w:rPr>
                <w:rFonts w:ascii="Times New Roman" w:eastAsia="Times New Roman" w:hAnsi="Times New Roman"/>
                <w:sz w:val="20"/>
                <w:szCs w:val="20"/>
                <w:lang w:eastAsia="ru-RU"/>
              </w:rPr>
            </w:pPr>
          </w:p>
        </w:tc>
        <w:tc>
          <w:tcPr>
            <w:tcW w:w="1701" w:type="dxa"/>
            <w:vMerge/>
            <w:shd w:val="clear" w:color="auto" w:fill="auto"/>
            <w:vAlign w:val="center"/>
            <w:hideMark/>
          </w:tcPr>
          <w:p w14:paraId="470E825D" w14:textId="77777777" w:rsidR="009E2C74" w:rsidRPr="00D5361D" w:rsidRDefault="009E2C74" w:rsidP="009E2C74">
            <w:pPr>
              <w:spacing w:after="0" w:line="240" w:lineRule="auto"/>
              <w:jc w:val="center"/>
              <w:rPr>
                <w:rFonts w:ascii="Times New Roman" w:eastAsia="Times New Roman" w:hAnsi="Times New Roman"/>
                <w:sz w:val="20"/>
                <w:szCs w:val="20"/>
                <w:lang w:eastAsia="ru-RU"/>
              </w:rPr>
            </w:pPr>
          </w:p>
        </w:tc>
        <w:tc>
          <w:tcPr>
            <w:tcW w:w="851" w:type="dxa"/>
            <w:vMerge/>
            <w:shd w:val="clear" w:color="auto" w:fill="auto"/>
            <w:vAlign w:val="center"/>
            <w:hideMark/>
          </w:tcPr>
          <w:p w14:paraId="12AC0846" w14:textId="77777777" w:rsidR="009E2C74" w:rsidRPr="00D5361D" w:rsidRDefault="009E2C74" w:rsidP="009E2C74">
            <w:pPr>
              <w:spacing w:after="0" w:line="240" w:lineRule="auto"/>
              <w:jc w:val="center"/>
              <w:rPr>
                <w:rFonts w:ascii="Times New Roman" w:eastAsia="Times New Roman" w:hAnsi="Times New Roman"/>
                <w:sz w:val="20"/>
                <w:szCs w:val="20"/>
                <w:lang w:eastAsia="ru-RU"/>
              </w:rPr>
            </w:pPr>
          </w:p>
        </w:tc>
        <w:tc>
          <w:tcPr>
            <w:tcW w:w="1276" w:type="dxa"/>
            <w:vMerge/>
            <w:shd w:val="clear" w:color="auto" w:fill="auto"/>
            <w:vAlign w:val="center"/>
            <w:hideMark/>
          </w:tcPr>
          <w:p w14:paraId="6CC61AC7" w14:textId="77777777" w:rsidR="009E2C74" w:rsidRPr="00D5361D" w:rsidRDefault="009E2C74" w:rsidP="009E2C74">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vAlign w:val="center"/>
            <w:hideMark/>
          </w:tcPr>
          <w:p w14:paraId="06FE2AB9" w14:textId="77777777" w:rsidR="009E2C74" w:rsidRPr="00D5361D" w:rsidRDefault="009E2C74" w:rsidP="009E2C74">
            <w:pPr>
              <w:spacing w:after="0" w:line="240" w:lineRule="auto"/>
              <w:jc w:val="center"/>
              <w:rPr>
                <w:rFonts w:ascii="Times New Roman" w:eastAsia="Times New Roman" w:hAnsi="Times New Roman"/>
                <w:sz w:val="20"/>
                <w:szCs w:val="20"/>
                <w:lang w:eastAsia="ru-RU"/>
              </w:rPr>
            </w:pPr>
          </w:p>
        </w:tc>
        <w:tc>
          <w:tcPr>
            <w:tcW w:w="1134" w:type="dxa"/>
            <w:vMerge/>
          </w:tcPr>
          <w:p w14:paraId="5FB9BA5F" w14:textId="77777777" w:rsidR="009E2C74" w:rsidRPr="00D5361D" w:rsidRDefault="009E2C74" w:rsidP="009E2C74">
            <w:pPr>
              <w:spacing w:after="0" w:line="240" w:lineRule="auto"/>
              <w:jc w:val="center"/>
              <w:rPr>
                <w:rFonts w:ascii="Times New Roman" w:eastAsia="Times New Roman" w:hAnsi="Times New Roman"/>
                <w:sz w:val="20"/>
                <w:szCs w:val="20"/>
                <w:lang w:eastAsia="ru-RU"/>
              </w:rPr>
            </w:pPr>
          </w:p>
        </w:tc>
        <w:tc>
          <w:tcPr>
            <w:tcW w:w="708" w:type="dxa"/>
            <w:vMerge/>
            <w:shd w:val="clear" w:color="auto" w:fill="auto"/>
            <w:vAlign w:val="center"/>
            <w:hideMark/>
          </w:tcPr>
          <w:p w14:paraId="732FAD12" w14:textId="77777777" w:rsidR="009E2C74" w:rsidRPr="00D5361D" w:rsidRDefault="009E2C74" w:rsidP="009E2C74">
            <w:pPr>
              <w:spacing w:after="0" w:line="240" w:lineRule="auto"/>
              <w:jc w:val="center"/>
              <w:rPr>
                <w:rFonts w:ascii="Times New Roman" w:eastAsia="Times New Roman" w:hAnsi="Times New Roman"/>
                <w:sz w:val="18"/>
                <w:szCs w:val="18"/>
                <w:lang w:eastAsia="ru-RU"/>
              </w:rPr>
            </w:pPr>
          </w:p>
        </w:tc>
        <w:tc>
          <w:tcPr>
            <w:tcW w:w="567" w:type="dxa"/>
            <w:shd w:val="clear" w:color="auto" w:fill="auto"/>
          </w:tcPr>
          <w:p w14:paraId="070F6E39" w14:textId="77777777" w:rsidR="009E2C74" w:rsidRPr="00D5361D" w:rsidRDefault="009E2C74" w:rsidP="009E2C74">
            <w:pPr>
              <w:spacing w:after="0" w:line="240" w:lineRule="auto"/>
              <w:jc w:val="center"/>
              <w:rPr>
                <w:rFonts w:ascii="Times New Roman" w:eastAsia="Times New Roman" w:hAnsi="Times New Roman"/>
                <w:sz w:val="18"/>
                <w:szCs w:val="18"/>
                <w:lang w:val="en-US" w:eastAsia="ru-RU"/>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shd w:val="clear" w:color="auto" w:fill="auto"/>
          </w:tcPr>
          <w:p w14:paraId="76043CB9" w14:textId="77777777" w:rsidR="009E2C74" w:rsidRPr="00D5361D" w:rsidRDefault="009E2C74" w:rsidP="009E2C74">
            <w:pPr>
              <w:spacing w:after="0" w:line="240" w:lineRule="auto"/>
              <w:jc w:val="center"/>
              <w:rPr>
                <w:rFonts w:ascii="Times New Roman" w:eastAsia="Times New Roman" w:hAnsi="Times New Roman"/>
                <w:sz w:val="18"/>
                <w:szCs w:val="18"/>
                <w:lang w:val="en-US" w:eastAsia="ru-RU"/>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shd w:val="clear" w:color="auto" w:fill="auto"/>
          </w:tcPr>
          <w:p w14:paraId="1B9A7201" w14:textId="77777777" w:rsidR="009E2C74" w:rsidRPr="00D5361D" w:rsidRDefault="009E2C74" w:rsidP="009E2C74">
            <w:pPr>
              <w:spacing w:after="0" w:line="240" w:lineRule="auto"/>
              <w:jc w:val="center"/>
              <w:rPr>
                <w:rFonts w:ascii="Times New Roman" w:eastAsia="Times New Roman" w:hAnsi="Times New Roman"/>
                <w:sz w:val="18"/>
                <w:szCs w:val="18"/>
                <w:lang w:val="en-US" w:eastAsia="ru-RU"/>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shd w:val="clear" w:color="auto" w:fill="auto"/>
          </w:tcPr>
          <w:p w14:paraId="0F146051" w14:textId="77777777" w:rsidR="009E2C74" w:rsidRPr="00D5361D" w:rsidRDefault="009E2C74" w:rsidP="009E2C74">
            <w:pPr>
              <w:spacing w:after="0" w:line="240" w:lineRule="auto"/>
              <w:jc w:val="center"/>
              <w:rPr>
                <w:rFonts w:ascii="Times New Roman" w:eastAsia="Times New Roman" w:hAnsi="Times New Roman"/>
                <w:sz w:val="18"/>
                <w:szCs w:val="18"/>
                <w:lang w:eastAsia="ru-RU"/>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134" w:type="dxa"/>
            <w:vMerge/>
            <w:shd w:val="clear" w:color="auto" w:fill="auto"/>
            <w:vAlign w:val="center"/>
            <w:hideMark/>
          </w:tcPr>
          <w:p w14:paraId="1BBFAFA3" w14:textId="77777777" w:rsidR="009E2C74" w:rsidRPr="00D5361D" w:rsidRDefault="009E2C74" w:rsidP="009E2C74">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vAlign w:val="center"/>
            <w:hideMark/>
          </w:tcPr>
          <w:p w14:paraId="23C1BA23" w14:textId="77777777" w:rsidR="009E2C74" w:rsidRPr="00D5361D" w:rsidRDefault="009E2C74" w:rsidP="009E2C74">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vAlign w:val="center"/>
            <w:hideMark/>
          </w:tcPr>
          <w:p w14:paraId="5A0E93D9" w14:textId="77777777" w:rsidR="009E2C74" w:rsidRPr="00D5361D" w:rsidRDefault="009E2C74" w:rsidP="009E2C74">
            <w:pPr>
              <w:spacing w:after="0" w:line="240" w:lineRule="auto"/>
              <w:jc w:val="center"/>
              <w:rPr>
                <w:rFonts w:ascii="Times New Roman" w:eastAsia="Times New Roman" w:hAnsi="Times New Roman"/>
                <w:sz w:val="20"/>
                <w:szCs w:val="20"/>
                <w:lang w:eastAsia="ru-RU"/>
              </w:rPr>
            </w:pPr>
          </w:p>
        </w:tc>
        <w:tc>
          <w:tcPr>
            <w:tcW w:w="1559" w:type="dxa"/>
            <w:vMerge/>
            <w:shd w:val="clear" w:color="auto" w:fill="auto"/>
            <w:vAlign w:val="center"/>
            <w:hideMark/>
          </w:tcPr>
          <w:p w14:paraId="7C4AE271" w14:textId="77777777" w:rsidR="009E2C74" w:rsidRPr="00D5361D" w:rsidRDefault="009E2C74" w:rsidP="009E2C74">
            <w:pPr>
              <w:spacing w:after="0" w:line="240" w:lineRule="auto"/>
              <w:rPr>
                <w:rFonts w:ascii="Times New Roman" w:eastAsia="Times New Roman" w:hAnsi="Times New Roman"/>
                <w:sz w:val="20"/>
                <w:szCs w:val="20"/>
                <w:lang w:eastAsia="ru-RU"/>
              </w:rPr>
            </w:pPr>
          </w:p>
        </w:tc>
      </w:tr>
      <w:tr w:rsidR="00125B21" w:rsidRPr="00D5361D" w14:paraId="20C59B5F" w14:textId="77777777" w:rsidTr="0073192F">
        <w:trPr>
          <w:trHeight w:val="3817"/>
        </w:trPr>
        <w:tc>
          <w:tcPr>
            <w:tcW w:w="567" w:type="dxa"/>
            <w:vMerge/>
            <w:shd w:val="clear" w:color="auto" w:fill="auto"/>
            <w:vAlign w:val="center"/>
            <w:hideMark/>
          </w:tcPr>
          <w:p w14:paraId="616C9315"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p>
        </w:tc>
        <w:tc>
          <w:tcPr>
            <w:tcW w:w="1701" w:type="dxa"/>
            <w:vMerge/>
            <w:shd w:val="clear" w:color="auto" w:fill="auto"/>
            <w:vAlign w:val="center"/>
            <w:hideMark/>
          </w:tcPr>
          <w:p w14:paraId="1D538591"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p>
        </w:tc>
        <w:tc>
          <w:tcPr>
            <w:tcW w:w="851" w:type="dxa"/>
            <w:vMerge/>
            <w:shd w:val="clear" w:color="auto" w:fill="auto"/>
            <w:vAlign w:val="center"/>
            <w:hideMark/>
          </w:tcPr>
          <w:p w14:paraId="2837C599"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p>
        </w:tc>
        <w:tc>
          <w:tcPr>
            <w:tcW w:w="1276" w:type="dxa"/>
            <w:vMerge/>
            <w:shd w:val="clear" w:color="auto" w:fill="auto"/>
            <w:vAlign w:val="center"/>
            <w:hideMark/>
          </w:tcPr>
          <w:p w14:paraId="7EA441B7"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p>
        </w:tc>
        <w:tc>
          <w:tcPr>
            <w:tcW w:w="1134" w:type="dxa"/>
            <w:shd w:val="clear" w:color="auto" w:fill="auto"/>
            <w:vAlign w:val="center"/>
            <w:hideMark/>
          </w:tcPr>
          <w:p w14:paraId="7E7A0017"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65</w:t>
            </w:r>
          </w:p>
        </w:tc>
        <w:tc>
          <w:tcPr>
            <w:tcW w:w="1134" w:type="dxa"/>
            <w:vAlign w:val="center"/>
          </w:tcPr>
          <w:p w14:paraId="296260E0" w14:textId="77777777" w:rsidR="00B657FA" w:rsidRPr="00D5361D" w:rsidRDefault="00B657FA" w:rsidP="00D133ED">
            <w:pPr>
              <w:spacing w:after="0" w:line="240" w:lineRule="auto"/>
              <w:jc w:val="center"/>
              <w:rPr>
                <w:rFonts w:ascii="Times New Roman" w:eastAsia="Times New Roman" w:hAnsi="Times New Roman"/>
                <w:sz w:val="20"/>
                <w:szCs w:val="20"/>
                <w:lang w:val="en-US" w:eastAsia="ru-RU"/>
              </w:rPr>
            </w:pPr>
            <w:r w:rsidRPr="00D5361D">
              <w:rPr>
                <w:rFonts w:ascii="Times New Roman" w:eastAsia="Times New Roman" w:hAnsi="Times New Roman"/>
                <w:sz w:val="20"/>
                <w:szCs w:val="20"/>
                <w:lang w:val="en-US" w:eastAsia="ru-RU"/>
              </w:rPr>
              <w:t>65</w:t>
            </w:r>
          </w:p>
        </w:tc>
        <w:tc>
          <w:tcPr>
            <w:tcW w:w="708" w:type="dxa"/>
            <w:shd w:val="clear" w:color="auto" w:fill="auto"/>
            <w:vAlign w:val="center"/>
            <w:hideMark/>
          </w:tcPr>
          <w:p w14:paraId="3E2B4838" w14:textId="1E1724B3"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54</w:t>
            </w:r>
          </w:p>
        </w:tc>
        <w:tc>
          <w:tcPr>
            <w:tcW w:w="567" w:type="dxa"/>
            <w:shd w:val="clear" w:color="auto" w:fill="auto"/>
            <w:vAlign w:val="center"/>
          </w:tcPr>
          <w:p w14:paraId="1D7E53D4" w14:textId="6B2CF55B"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w:t>
            </w:r>
          </w:p>
        </w:tc>
        <w:tc>
          <w:tcPr>
            <w:tcW w:w="709" w:type="dxa"/>
            <w:shd w:val="clear" w:color="auto" w:fill="auto"/>
            <w:vAlign w:val="center"/>
          </w:tcPr>
          <w:p w14:paraId="1262AA6F" w14:textId="14A7E109"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54</w:t>
            </w:r>
          </w:p>
        </w:tc>
        <w:tc>
          <w:tcPr>
            <w:tcW w:w="709" w:type="dxa"/>
            <w:shd w:val="clear" w:color="auto" w:fill="auto"/>
            <w:vAlign w:val="center"/>
          </w:tcPr>
          <w:p w14:paraId="6E312390" w14:textId="7F32C140" w:rsidR="00B657FA" w:rsidRPr="00D5361D" w:rsidRDefault="00A37069"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54</w:t>
            </w:r>
          </w:p>
        </w:tc>
        <w:tc>
          <w:tcPr>
            <w:tcW w:w="709" w:type="dxa"/>
            <w:shd w:val="clear" w:color="auto" w:fill="auto"/>
            <w:vAlign w:val="center"/>
          </w:tcPr>
          <w:p w14:paraId="6E2E30D6" w14:textId="613FE6AD" w:rsidR="00B657FA" w:rsidRPr="00D5361D" w:rsidRDefault="00A37069" w:rsidP="00D133ED">
            <w:pPr>
              <w:spacing w:after="0" w:line="240" w:lineRule="auto"/>
              <w:jc w:val="center"/>
              <w:rPr>
                <w:rFonts w:ascii="Times New Roman" w:eastAsia="Times New Roman" w:hAnsi="Times New Roman"/>
                <w:sz w:val="20"/>
                <w:szCs w:val="20"/>
                <w:lang w:val="en-US" w:eastAsia="ru-RU"/>
              </w:rPr>
            </w:pPr>
            <w:r w:rsidRPr="00D5361D">
              <w:rPr>
                <w:rFonts w:ascii="Times New Roman" w:eastAsia="Times New Roman" w:hAnsi="Times New Roman"/>
                <w:sz w:val="20"/>
                <w:szCs w:val="20"/>
                <w:lang w:eastAsia="ru-RU"/>
              </w:rPr>
              <w:t>54</w:t>
            </w:r>
          </w:p>
        </w:tc>
        <w:tc>
          <w:tcPr>
            <w:tcW w:w="1134" w:type="dxa"/>
            <w:shd w:val="clear" w:color="auto" w:fill="auto"/>
            <w:vAlign w:val="center"/>
            <w:hideMark/>
          </w:tcPr>
          <w:p w14:paraId="7D1486BD"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1134" w:type="dxa"/>
            <w:shd w:val="clear" w:color="auto" w:fill="auto"/>
            <w:vAlign w:val="center"/>
            <w:hideMark/>
          </w:tcPr>
          <w:p w14:paraId="1781EA63"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1134" w:type="dxa"/>
            <w:shd w:val="clear" w:color="auto" w:fill="auto"/>
            <w:vAlign w:val="center"/>
            <w:hideMark/>
          </w:tcPr>
          <w:p w14:paraId="6E0996D4" w14:textId="77777777" w:rsidR="00B657FA" w:rsidRPr="00D5361D" w:rsidRDefault="00B657FA" w:rsidP="00D133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0</w:t>
            </w:r>
          </w:p>
        </w:tc>
        <w:tc>
          <w:tcPr>
            <w:tcW w:w="1559" w:type="dxa"/>
            <w:shd w:val="clear" w:color="auto" w:fill="auto"/>
            <w:vAlign w:val="center"/>
            <w:hideMark/>
          </w:tcPr>
          <w:p w14:paraId="00EC2C12" w14:textId="77777777" w:rsidR="00B657FA" w:rsidRPr="00D5361D" w:rsidRDefault="00B657FA" w:rsidP="00D133ED">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p w14:paraId="7F635520" w14:textId="77777777" w:rsidR="00B657FA" w:rsidRPr="00D5361D" w:rsidRDefault="00B657FA" w:rsidP="00D133ED">
            <w:pPr>
              <w:spacing w:after="0" w:line="240" w:lineRule="auto"/>
              <w:rPr>
                <w:rFonts w:ascii="Times New Roman" w:eastAsia="Times New Roman" w:hAnsi="Times New Roman"/>
                <w:sz w:val="20"/>
                <w:szCs w:val="20"/>
                <w:lang w:eastAsia="ru-RU"/>
              </w:rPr>
            </w:pPr>
          </w:p>
        </w:tc>
      </w:tr>
      <w:tr w:rsidR="0073192F" w:rsidRPr="00D5361D" w14:paraId="4E02F034" w14:textId="77777777" w:rsidTr="0073192F">
        <w:trPr>
          <w:trHeight w:val="1468"/>
        </w:trPr>
        <w:tc>
          <w:tcPr>
            <w:tcW w:w="567" w:type="dxa"/>
            <w:vMerge w:val="restart"/>
            <w:shd w:val="clear" w:color="auto" w:fill="auto"/>
            <w:vAlign w:val="center"/>
            <w:hideMark/>
          </w:tcPr>
          <w:p w14:paraId="57E65C5C" w14:textId="77777777" w:rsidR="00B657FA" w:rsidRPr="00D5361D" w:rsidRDefault="00B657FA" w:rsidP="001A13B4">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701" w:type="dxa"/>
            <w:vMerge w:val="restart"/>
            <w:shd w:val="clear" w:color="auto" w:fill="auto"/>
            <w:vAlign w:val="center"/>
            <w:hideMark/>
          </w:tcPr>
          <w:p w14:paraId="3B720EE3" w14:textId="77777777" w:rsidR="00B657FA" w:rsidRPr="00D5361D" w:rsidRDefault="00B657FA" w:rsidP="001A13B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Основное мероприятие 04.</w:t>
            </w:r>
          </w:p>
          <w:p w14:paraId="21B1EFA9" w14:textId="77777777" w:rsidR="00C86260" w:rsidRPr="00D5361D" w:rsidRDefault="00B657FA" w:rsidP="001A13B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Обеспечение функционирования модели персонифицированного финансирования дополнительного образования детей</w:t>
            </w:r>
          </w:p>
          <w:p w14:paraId="4243EE07" w14:textId="77777777" w:rsidR="001D35D7" w:rsidRPr="00D5361D" w:rsidRDefault="001D35D7" w:rsidP="001A13B4">
            <w:pPr>
              <w:spacing w:after="0" w:line="240" w:lineRule="auto"/>
              <w:rPr>
                <w:rFonts w:ascii="Times New Roman" w:eastAsia="Times New Roman" w:hAnsi="Times New Roman"/>
                <w:bCs/>
                <w:sz w:val="20"/>
                <w:szCs w:val="20"/>
                <w:lang w:eastAsia="ru-RU"/>
              </w:rPr>
            </w:pPr>
          </w:p>
          <w:p w14:paraId="430F4EE5" w14:textId="77777777" w:rsidR="001D35D7" w:rsidRPr="00D5361D" w:rsidRDefault="001D35D7" w:rsidP="001A13B4">
            <w:pPr>
              <w:spacing w:after="0" w:line="240" w:lineRule="auto"/>
              <w:rPr>
                <w:rFonts w:ascii="Times New Roman" w:eastAsia="Times New Roman" w:hAnsi="Times New Roman"/>
                <w:bCs/>
                <w:sz w:val="20"/>
                <w:szCs w:val="20"/>
                <w:lang w:eastAsia="ru-RU"/>
              </w:rPr>
            </w:pPr>
          </w:p>
        </w:tc>
        <w:tc>
          <w:tcPr>
            <w:tcW w:w="851" w:type="dxa"/>
            <w:vMerge w:val="restart"/>
            <w:shd w:val="clear" w:color="auto" w:fill="auto"/>
            <w:vAlign w:val="center"/>
            <w:hideMark/>
          </w:tcPr>
          <w:p w14:paraId="3D52848D" w14:textId="77777777" w:rsidR="00B657FA" w:rsidRPr="00D5361D" w:rsidRDefault="00B657FA" w:rsidP="001A13B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21B3FB80" w14:textId="77777777" w:rsidR="00B657FA" w:rsidRPr="00D5361D" w:rsidRDefault="00B657FA" w:rsidP="001A13B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43505" w14:textId="11F33AEC" w:rsidR="00B657FA" w:rsidRPr="00D5361D" w:rsidRDefault="00030FBA" w:rsidP="001A13B4">
            <w:pPr>
              <w:jc w:val="center"/>
              <w:rPr>
                <w:rFonts w:ascii="Times New Roman" w:hAnsi="Times New Roman"/>
                <w:bCs/>
                <w:sz w:val="20"/>
                <w:szCs w:val="20"/>
              </w:rPr>
            </w:pPr>
            <w:r>
              <w:rPr>
                <w:rFonts w:ascii="Times New Roman" w:hAnsi="Times New Roman"/>
                <w:color w:val="000000"/>
                <w:sz w:val="20"/>
                <w:szCs w:val="20"/>
              </w:rPr>
              <w:t>291 739,58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32BA49" w14:textId="77777777" w:rsidR="00B657FA" w:rsidRPr="00D5361D" w:rsidRDefault="00B657FA" w:rsidP="001A13B4">
            <w:pPr>
              <w:jc w:val="center"/>
              <w:rPr>
                <w:rFonts w:ascii="Times New Roman" w:hAnsi="Times New Roman"/>
                <w:bCs/>
                <w:sz w:val="20"/>
                <w:szCs w:val="20"/>
              </w:rPr>
            </w:pPr>
            <w:r w:rsidRPr="00D5361D">
              <w:rPr>
                <w:rFonts w:ascii="Times New Roman" w:hAnsi="Times New Roman"/>
                <w:color w:val="000000"/>
                <w:sz w:val="20"/>
                <w:szCs w:val="20"/>
              </w:rPr>
              <w:t>45 348,73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7F216891" w14:textId="41033D06" w:rsidR="00B657FA" w:rsidRPr="00D5361D" w:rsidRDefault="00030FBA" w:rsidP="001A13B4">
            <w:pPr>
              <w:jc w:val="center"/>
              <w:rPr>
                <w:rFonts w:ascii="Times New Roman" w:hAnsi="Times New Roman"/>
                <w:bCs/>
                <w:sz w:val="20"/>
                <w:szCs w:val="20"/>
              </w:rPr>
            </w:pPr>
            <w:r>
              <w:rPr>
                <w:rFonts w:ascii="Times New Roman" w:hAnsi="Times New Roman"/>
                <w:color w:val="000000"/>
                <w:sz w:val="20"/>
                <w:szCs w:val="20"/>
              </w:rPr>
              <w:t>60 796,75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B59204" w14:textId="77777777" w:rsidR="00B657FA" w:rsidRPr="00D5361D" w:rsidRDefault="00B657FA" w:rsidP="001A13B4">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AF695D" w14:textId="77777777" w:rsidR="00B657FA" w:rsidRPr="00D5361D" w:rsidRDefault="00B657FA" w:rsidP="001A13B4">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69DA51" w14:textId="77777777" w:rsidR="00B657FA" w:rsidRPr="00D5361D" w:rsidRDefault="00B657FA" w:rsidP="001A13B4">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559" w:type="dxa"/>
            <w:vMerge w:val="restart"/>
            <w:shd w:val="clear" w:color="auto" w:fill="auto"/>
            <w:vAlign w:val="center"/>
            <w:hideMark/>
          </w:tcPr>
          <w:p w14:paraId="56E944D8" w14:textId="77777777" w:rsidR="00B657FA" w:rsidRPr="00D5361D" w:rsidRDefault="00B657FA" w:rsidP="001A13B4">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030FBA" w:rsidRPr="00D5361D" w14:paraId="7FBED097" w14:textId="77777777" w:rsidTr="0073192F">
        <w:trPr>
          <w:trHeight w:val="1416"/>
        </w:trPr>
        <w:tc>
          <w:tcPr>
            <w:tcW w:w="567" w:type="dxa"/>
            <w:vMerge/>
            <w:shd w:val="clear" w:color="auto" w:fill="auto"/>
            <w:vAlign w:val="center"/>
            <w:hideMark/>
          </w:tcPr>
          <w:p w14:paraId="61C5DDA5" w14:textId="77777777" w:rsidR="00030FBA" w:rsidRPr="00D5361D" w:rsidRDefault="00030FBA" w:rsidP="00030FBA">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7ED4EC36"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4976DBB0"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6FD6C361" w14:textId="77777777" w:rsidR="00030FBA" w:rsidRPr="00D5361D" w:rsidRDefault="00030FBA" w:rsidP="00030FB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25547" w14:textId="0DC99329" w:rsidR="00030FBA" w:rsidRPr="00D5361D" w:rsidRDefault="00030FBA" w:rsidP="00030FBA">
            <w:pPr>
              <w:jc w:val="center"/>
              <w:rPr>
                <w:rFonts w:ascii="Times New Roman" w:hAnsi="Times New Roman"/>
                <w:bCs/>
                <w:sz w:val="20"/>
                <w:szCs w:val="20"/>
              </w:rPr>
            </w:pPr>
            <w:r>
              <w:rPr>
                <w:rFonts w:ascii="Times New Roman" w:hAnsi="Times New Roman"/>
                <w:color w:val="000000"/>
                <w:sz w:val="20"/>
                <w:szCs w:val="20"/>
              </w:rPr>
              <w:t>291 739,58</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5E5424" w14:textId="0FCBE5CE" w:rsidR="00030FBA" w:rsidRPr="00D5361D" w:rsidRDefault="00030FBA" w:rsidP="00030FBA">
            <w:pPr>
              <w:jc w:val="center"/>
              <w:rPr>
                <w:rFonts w:ascii="Times New Roman" w:hAnsi="Times New Roman"/>
                <w:bCs/>
                <w:sz w:val="20"/>
                <w:szCs w:val="20"/>
              </w:rPr>
            </w:pPr>
            <w:r w:rsidRPr="00D5361D">
              <w:rPr>
                <w:rFonts w:ascii="Times New Roman" w:hAnsi="Times New Roman"/>
                <w:color w:val="000000"/>
                <w:sz w:val="20"/>
                <w:szCs w:val="20"/>
              </w:rPr>
              <w:t>45 348,73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34CED0A1" w14:textId="3ED4424D" w:rsidR="00030FBA" w:rsidRPr="00D5361D" w:rsidRDefault="00030FBA" w:rsidP="00030FBA">
            <w:pPr>
              <w:jc w:val="center"/>
              <w:rPr>
                <w:rFonts w:ascii="Times New Roman" w:hAnsi="Times New Roman"/>
                <w:bCs/>
                <w:sz w:val="20"/>
                <w:szCs w:val="20"/>
              </w:rPr>
            </w:pPr>
            <w:r>
              <w:rPr>
                <w:rFonts w:ascii="Times New Roman" w:hAnsi="Times New Roman"/>
                <w:color w:val="000000"/>
                <w:sz w:val="20"/>
                <w:szCs w:val="20"/>
              </w:rPr>
              <w:t>60 796,75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268B5F" w14:textId="568C63B8" w:rsidR="00030FBA" w:rsidRPr="00D5361D" w:rsidRDefault="00030FBA" w:rsidP="00030FBA">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BDC860" w14:textId="71F7E22C" w:rsidR="00030FBA" w:rsidRPr="00D5361D" w:rsidRDefault="00030FBA" w:rsidP="00030FBA">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BCF74B" w14:textId="717C9860" w:rsidR="00030FBA" w:rsidRPr="00D5361D" w:rsidRDefault="00030FBA" w:rsidP="00030FBA">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559" w:type="dxa"/>
            <w:vMerge/>
            <w:shd w:val="clear" w:color="auto" w:fill="auto"/>
            <w:vAlign w:val="center"/>
            <w:hideMark/>
          </w:tcPr>
          <w:p w14:paraId="0567F215"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r>
      <w:tr w:rsidR="0073192F" w:rsidRPr="00D5361D" w14:paraId="4023ACA8" w14:textId="77777777" w:rsidTr="0073192F">
        <w:trPr>
          <w:trHeight w:val="435"/>
          <w:tblHeader/>
        </w:trPr>
        <w:tc>
          <w:tcPr>
            <w:tcW w:w="567" w:type="dxa"/>
            <w:shd w:val="clear" w:color="auto" w:fill="auto"/>
            <w:vAlign w:val="center"/>
            <w:hideMark/>
          </w:tcPr>
          <w:p w14:paraId="56551D33"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lastRenderedPageBreak/>
              <w:br w:type="page"/>
            </w:r>
            <w:r w:rsidRPr="00D5361D">
              <w:rPr>
                <w:rFonts w:ascii="Times New Roman" w:eastAsia="Times New Roman" w:hAnsi="Times New Roman"/>
                <w:sz w:val="20"/>
                <w:szCs w:val="20"/>
                <w:lang w:eastAsia="ru-RU"/>
              </w:rPr>
              <w:t>1</w:t>
            </w:r>
          </w:p>
        </w:tc>
        <w:tc>
          <w:tcPr>
            <w:tcW w:w="1701" w:type="dxa"/>
            <w:shd w:val="clear" w:color="auto" w:fill="auto"/>
            <w:vAlign w:val="center"/>
            <w:hideMark/>
          </w:tcPr>
          <w:p w14:paraId="1A4E208B"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851" w:type="dxa"/>
            <w:shd w:val="clear" w:color="auto" w:fill="auto"/>
            <w:vAlign w:val="center"/>
            <w:hideMark/>
          </w:tcPr>
          <w:p w14:paraId="4243475E"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276" w:type="dxa"/>
            <w:shd w:val="clear" w:color="auto" w:fill="auto"/>
            <w:vAlign w:val="center"/>
            <w:hideMark/>
          </w:tcPr>
          <w:p w14:paraId="2A15B6F1"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134" w:type="dxa"/>
            <w:shd w:val="clear" w:color="auto" w:fill="auto"/>
            <w:vAlign w:val="center"/>
            <w:hideMark/>
          </w:tcPr>
          <w:p w14:paraId="1E181491"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134" w:type="dxa"/>
            <w:shd w:val="clear" w:color="auto" w:fill="auto"/>
            <w:vAlign w:val="center"/>
          </w:tcPr>
          <w:p w14:paraId="1CD9D06D"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402" w:type="dxa"/>
            <w:gridSpan w:val="5"/>
            <w:shd w:val="clear" w:color="auto" w:fill="auto"/>
            <w:vAlign w:val="center"/>
            <w:hideMark/>
          </w:tcPr>
          <w:p w14:paraId="6B1D9F97"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134" w:type="dxa"/>
            <w:shd w:val="clear" w:color="auto" w:fill="auto"/>
            <w:vAlign w:val="center"/>
            <w:hideMark/>
          </w:tcPr>
          <w:p w14:paraId="6A805452"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134" w:type="dxa"/>
            <w:shd w:val="clear" w:color="auto" w:fill="auto"/>
            <w:vAlign w:val="center"/>
            <w:hideMark/>
          </w:tcPr>
          <w:p w14:paraId="582FC05A"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134" w:type="dxa"/>
            <w:shd w:val="clear" w:color="auto" w:fill="auto"/>
            <w:vAlign w:val="center"/>
            <w:hideMark/>
          </w:tcPr>
          <w:p w14:paraId="3AF3327C"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shd w:val="clear" w:color="auto" w:fill="auto"/>
            <w:vAlign w:val="center"/>
            <w:hideMark/>
          </w:tcPr>
          <w:p w14:paraId="1EE48735" w14:textId="77777777" w:rsidR="00B657FA" w:rsidRPr="00D5361D" w:rsidRDefault="00B657FA" w:rsidP="000317ED">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030FBA" w:rsidRPr="00D5361D" w14:paraId="1AA9132D" w14:textId="77777777" w:rsidTr="0073192F">
        <w:trPr>
          <w:trHeight w:val="1437"/>
        </w:trPr>
        <w:tc>
          <w:tcPr>
            <w:tcW w:w="567" w:type="dxa"/>
            <w:vMerge w:val="restart"/>
            <w:shd w:val="clear" w:color="auto" w:fill="auto"/>
            <w:vAlign w:val="center"/>
            <w:hideMark/>
          </w:tcPr>
          <w:p w14:paraId="33A38FE9" w14:textId="77777777" w:rsidR="00030FBA" w:rsidRPr="00D5361D" w:rsidRDefault="00030FBA" w:rsidP="00030FBA">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3.1.</w:t>
            </w:r>
          </w:p>
        </w:tc>
        <w:tc>
          <w:tcPr>
            <w:tcW w:w="1701" w:type="dxa"/>
            <w:vMerge w:val="restart"/>
            <w:shd w:val="clear" w:color="auto" w:fill="auto"/>
            <w:vAlign w:val="center"/>
            <w:hideMark/>
          </w:tcPr>
          <w:p w14:paraId="24D4A02F" w14:textId="77777777" w:rsidR="00030FBA" w:rsidRPr="00D5361D" w:rsidRDefault="00030FBA" w:rsidP="00030FB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04.02. </w:t>
            </w:r>
          </w:p>
          <w:p w14:paraId="0C11E9F1" w14:textId="77777777" w:rsidR="00030FBA" w:rsidRPr="00D5361D" w:rsidRDefault="00030FBA" w:rsidP="00030FB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Внедрение и обеспечение функционирования модели персонифицированного финансирования дополнительного образования детей</w:t>
            </w:r>
          </w:p>
          <w:p w14:paraId="2648853D"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851" w:type="dxa"/>
            <w:vMerge w:val="restart"/>
            <w:shd w:val="clear" w:color="auto" w:fill="auto"/>
            <w:vAlign w:val="center"/>
            <w:hideMark/>
          </w:tcPr>
          <w:p w14:paraId="472C41F6" w14:textId="77777777" w:rsidR="00030FBA" w:rsidRPr="00D5361D" w:rsidRDefault="00030FBA" w:rsidP="00030FB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07EB5B2E" w14:textId="77777777" w:rsidR="00030FBA" w:rsidRPr="00D5361D" w:rsidRDefault="00030FBA" w:rsidP="00030FB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59AE5" w14:textId="428B310F" w:rsidR="00030FBA" w:rsidRPr="00D5361D" w:rsidRDefault="00030FBA" w:rsidP="00030FBA">
            <w:pPr>
              <w:jc w:val="center"/>
              <w:rPr>
                <w:rFonts w:ascii="Times New Roman" w:hAnsi="Times New Roman"/>
                <w:bCs/>
                <w:sz w:val="20"/>
                <w:szCs w:val="20"/>
              </w:rPr>
            </w:pPr>
            <w:r>
              <w:rPr>
                <w:rFonts w:ascii="Times New Roman" w:hAnsi="Times New Roman"/>
                <w:color w:val="000000"/>
                <w:sz w:val="20"/>
                <w:szCs w:val="20"/>
              </w:rPr>
              <w:t>291 739,58</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E44352" w14:textId="40F99CF3" w:rsidR="00030FBA" w:rsidRPr="00D5361D" w:rsidRDefault="00030FBA" w:rsidP="00030FBA">
            <w:pPr>
              <w:jc w:val="center"/>
              <w:rPr>
                <w:rFonts w:ascii="Times New Roman" w:hAnsi="Times New Roman"/>
                <w:bCs/>
                <w:sz w:val="20"/>
                <w:szCs w:val="20"/>
              </w:rPr>
            </w:pPr>
            <w:r w:rsidRPr="00D5361D">
              <w:rPr>
                <w:rFonts w:ascii="Times New Roman" w:hAnsi="Times New Roman"/>
                <w:color w:val="000000"/>
                <w:sz w:val="20"/>
                <w:szCs w:val="20"/>
              </w:rPr>
              <w:t>45 348,73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6DF76BA4" w14:textId="7A989331" w:rsidR="00030FBA" w:rsidRPr="00D5361D" w:rsidRDefault="00030FBA" w:rsidP="00030FBA">
            <w:pPr>
              <w:jc w:val="center"/>
              <w:rPr>
                <w:rFonts w:ascii="Times New Roman" w:hAnsi="Times New Roman"/>
                <w:bCs/>
                <w:sz w:val="20"/>
                <w:szCs w:val="20"/>
              </w:rPr>
            </w:pPr>
            <w:r>
              <w:rPr>
                <w:rFonts w:ascii="Times New Roman" w:hAnsi="Times New Roman"/>
                <w:color w:val="000000"/>
                <w:sz w:val="20"/>
                <w:szCs w:val="20"/>
              </w:rPr>
              <w:t>60 796,75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E95E06" w14:textId="06B43F11" w:rsidR="00030FBA" w:rsidRPr="00D5361D" w:rsidRDefault="00030FBA" w:rsidP="00030FBA">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C8F84D" w14:textId="0A431025" w:rsidR="00030FBA" w:rsidRPr="00D5361D" w:rsidRDefault="00030FBA" w:rsidP="00030FBA">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EA7FEE" w14:textId="286AB450" w:rsidR="00030FBA" w:rsidRPr="00D5361D" w:rsidRDefault="00030FBA" w:rsidP="00030FBA">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559" w:type="dxa"/>
            <w:vMerge w:val="restart"/>
            <w:shd w:val="clear" w:color="auto" w:fill="auto"/>
            <w:vAlign w:val="center"/>
            <w:hideMark/>
          </w:tcPr>
          <w:p w14:paraId="653AC51F" w14:textId="77777777" w:rsidR="00030FBA" w:rsidRPr="00D5361D" w:rsidRDefault="00030FBA" w:rsidP="00030FB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030FBA" w:rsidRPr="00D5361D" w14:paraId="24C269E8" w14:textId="77777777" w:rsidTr="0073192F">
        <w:trPr>
          <w:trHeight w:val="831"/>
        </w:trPr>
        <w:tc>
          <w:tcPr>
            <w:tcW w:w="567" w:type="dxa"/>
            <w:vMerge/>
            <w:shd w:val="clear" w:color="auto" w:fill="auto"/>
            <w:vAlign w:val="center"/>
            <w:hideMark/>
          </w:tcPr>
          <w:p w14:paraId="635161D0" w14:textId="77777777" w:rsidR="00030FBA" w:rsidRPr="00D5361D" w:rsidRDefault="00030FBA" w:rsidP="00030FBA">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442258CE"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74B5B46B"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79D7680D" w14:textId="77777777" w:rsidR="00030FBA" w:rsidRPr="00D5361D" w:rsidRDefault="00030FBA" w:rsidP="00030FB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FAC3D" w14:textId="1F438FD8" w:rsidR="00030FBA" w:rsidRPr="00D5361D" w:rsidRDefault="00030FBA" w:rsidP="00030FBA">
            <w:pPr>
              <w:jc w:val="center"/>
              <w:rPr>
                <w:rFonts w:ascii="Times New Roman" w:hAnsi="Times New Roman"/>
                <w:bCs/>
                <w:sz w:val="20"/>
                <w:szCs w:val="20"/>
              </w:rPr>
            </w:pPr>
            <w:r>
              <w:rPr>
                <w:rFonts w:ascii="Times New Roman" w:hAnsi="Times New Roman"/>
                <w:color w:val="000000"/>
                <w:sz w:val="20"/>
                <w:szCs w:val="20"/>
              </w:rPr>
              <w:t>291 739,58</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3F8131" w14:textId="4CB3DB8C" w:rsidR="00030FBA" w:rsidRPr="00D5361D" w:rsidRDefault="00030FBA" w:rsidP="00030FBA">
            <w:pPr>
              <w:jc w:val="center"/>
              <w:rPr>
                <w:rFonts w:ascii="Times New Roman" w:hAnsi="Times New Roman"/>
                <w:bCs/>
                <w:sz w:val="20"/>
                <w:szCs w:val="20"/>
              </w:rPr>
            </w:pPr>
            <w:r w:rsidRPr="00D5361D">
              <w:rPr>
                <w:rFonts w:ascii="Times New Roman" w:hAnsi="Times New Roman"/>
                <w:color w:val="000000"/>
                <w:sz w:val="20"/>
                <w:szCs w:val="20"/>
              </w:rPr>
              <w:t>45 348,73</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724C1741" w14:textId="615FAC40" w:rsidR="00030FBA" w:rsidRPr="00D5361D" w:rsidRDefault="00030FBA" w:rsidP="00030FBA">
            <w:pPr>
              <w:jc w:val="center"/>
              <w:rPr>
                <w:rFonts w:ascii="Times New Roman" w:hAnsi="Times New Roman"/>
                <w:bCs/>
                <w:sz w:val="20"/>
                <w:szCs w:val="20"/>
              </w:rPr>
            </w:pPr>
            <w:r>
              <w:rPr>
                <w:rFonts w:ascii="Times New Roman" w:hAnsi="Times New Roman"/>
                <w:color w:val="000000"/>
                <w:sz w:val="20"/>
                <w:szCs w:val="20"/>
              </w:rPr>
              <w:t>60 796,75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250C86" w14:textId="3555EC25" w:rsidR="00030FBA" w:rsidRPr="00D5361D" w:rsidRDefault="00030FBA" w:rsidP="00030FBA">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5E70E1" w14:textId="0BEA41B3" w:rsidR="00030FBA" w:rsidRPr="00D5361D" w:rsidRDefault="00030FBA" w:rsidP="00030FBA">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1D5FDA" w14:textId="21E821EF" w:rsidR="00030FBA" w:rsidRPr="00D5361D" w:rsidRDefault="00030FBA" w:rsidP="00030FBA">
            <w:pPr>
              <w:jc w:val="center"/>
              <w:rPr>
                <w:rFonts w:ascii="Times New Roman" w:hAnsi="Times New Roman"/>
                <w:bCs/>
                <w:sz w:val="20"/>
                <w:szCs w:val="20"/>
              </w:rPr>
            </w:pPr>
            <w:r w:rsidRPr="00D5361D">
              <w:rPr>
                <w:rFonts w:ascii="Times New Roman" w:hAnsi="Times New Roman"/>
                <w:color w:val="000000"/>
                <w:sz w:val="20"/>
                <w:szCs w:val="20"/>
              </w:rPr>
              <w:t>61 864,70</w:t>
            </w:r>
          </w:p>
        </w:tc>
        <w:tc>
          <w:tcPr>
            <w:tcW w:w="1559" w:type="dxa"/>
            <w:vMerge/>
            <w:shd w:val="clear" w:color="auto" w:fill="auto"/>
            <w:vAlign w:val="center"/>
            <w:hideMark/>
          </w:tcPr>
          <w:p w14:paraId="7FF2E830"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r>
      <w:tr w:rsidR="00DA079C" w:rsidRPr="00D5361D" w14:paraId="05AFC40B" w14:textId="77777777" w:rsidTr="0073192F">
        <w:trPr>
          <w:trHeight w:val="393"/>
        </w:trPr>
        <w:tc>
          <w:tcPr>
            <w:tcW w:w="567" w:type="dxa"/>
            <w:vMerge/>
            <w:shd w:val="clear" w:color="auto" w:fill="auto"/>
            <w:vAlign w:val="center"/>
          </w:tcPr>
          <w:p w14:paraId="5165B57C" w14:textId="77777777" w:rsidR="00B657FA" w:rsidRPr="00D5361D" w:rsidRDefault="00B657FA" w:rsidP="006C52FF">
            <w:pPr>
              <w:spacing w:after="0" w:line="240" w:lineRule="auto"/>
              <w:rPr>
                <w:rFonts w:ascii="Times New Roman" w:eastAsia="Times New Roman" w:hAnsi="Times New Roman"/>
                <w:sz w:val="20"/>
                <w:szCs w:val="20"/>
                <w:lang w:eastAsia="ru-RU"/>
              </w:rPr>
            </w:pPr>
          </w:p>
        </w:tc>
        <w:tc>
          <w:tcPr>
            <w:tcW w:w="1701" w:type="dxa"/>
            <w:vMerge w:val="restart"/>
            <w:shd w:val="clear" w:color="auto" w:fill="auto"/>
            <w:vAlign w:val="center"/>
          </w:tcPr>
          <w:p w14:paraId="45F02579" w14:textId="77777777" w:rsidR="00B657FA" w:rsidRPr="00D5361D" w:rsidRDefault="00B657FA" w:rsidP="006C52F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Количество учреждений, шт.</w:t>
            </w:r>
          </w:p>
        </w:tc>
        <w:tc>
          <w:tcPr>
            <w:tcW w:w="851" w:type="dxa"/>
            <w:vMerge w:val="restart"/>
            <w:shd w:val="clear" w:color="auto" w:fill="auto"/>
            <w:vAlign w:val="center"/>
          </w:tcPr>
          <w:p w14:paraId="28DA5B1D" w14:textId="77777777" w:rsidR="00B657FA" w:rsidRPr="00D5361D" w:rsidRDefault="00B657FA" w:rsidP="006C52FF">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vMerge w:val="restart"/>
            <w:shd w:val="clear" w:color="auto" w:fill="auto"/>
            <w:vAlign w:val="center"/>
          </w:tcPr>
          <w:p w14:paraId="5BE63E4D" w14:textId="77777777" w:rsidR="00B657FA" w:rsidRPr="00D5361D" w:rsidRDefault="00B657FA" w:rsidP="006C52FF">
            <w:pPr>
              <w:spacing w:after="0" w:line="240" w:lineRule="auto"/>
              <w:rPr>
                <w:rFonts w:ascii="Times New Roman" w:eastAsia="Times New Roman" w:hAnsi="Times New Roman"/>
                <w:bCs/>
                <w:sz w:val="20"/>
                <w:szCs w:val="20"/>
                <w:lang w:eastAsia="ru-RU"/>
              </w:rPr>
            </w:pPr>
          </w:p>
        </w:tc>
        <w:tc>
          <w:tcPr>
            <w:tcW w:w="1134" w:type="dxa"/>
            <w:vMerge w:val="restart"/>
            <w:shd w:val="clear" w:color="auto" w:fill="auto"/>
            <w:vAlign w:val="center"/>
          </w:tcPr>
          <w:p w14:paraId="2AF0F6DA" w14:textId="77777777" w:rsidR="00B657FA" w:rsidRPr="00D5361D" w:rsidRDefault="00B657FA" w:rsidP="006C52FF">
            <w:pPr>
              <w:jc w:val="center"/>
              <w:rPr>
                <w:rFonts w:ascii="Times New Roman" w:hAnsi="Times New Roman"/>
                <w:bCs/>
                <w:sz w:val="20"/>
                <w:szCs w:val="20"/>
              </w:rPr>
            </w:pPr>
            <w:r w:rsidRPr="00D5361D">
              <w:rPr>
                <w:rFonts w:ascii="Times New Roman" w:hAnsi="Times New Roman"/>
                <w:bCs/>
                <w:sz w:val="20"/>
                <w:szCs w:val="20"/>
              </w:rPr>
              <w:t>Всего</w:t>
            </w:r>
          </w:p>
        </w:tc>
        <w:tc>
          <w:tcPr>
            <w:tcW w:w="1134" w:type="dxa"/>
            <w:vMerge w:val="restart"/>
            <w:vAlign w:val="center"/>
          </w:tcPr>
          <w:p w14:paraId="793ACBBA" w14:textId="77777777" w:rsidR="00B657FA" w:rsidRPr="00D5361D" w:rsidRDefault="00B657FA" w:rsidP="00C977FE">
            <w:pPr>
              <w:jc w:val="center"/>
              <w:rPr>
                <w:rFonts w:ascii="Times New Roman" w:hAnsi="Times New Roman"/>
                <w:bCs/>
                <w:sz w:val="20"/>
                <w:szCs w:val="20"/>
              </w:rPr>
            </w:pPr>
            <w:r w:rsidRPr="00D5361D">
              <w:rPr>
                <w:rFonts w:ascii="Times New Roman" w:hAnsi="Times New Roman"/>
                <w:bCs/>
                <w:sz w:val="20"/>
                <w:szCs w:val="20"/>
              </w:rPr>
              <w:t>2023 год</w:t>
            </w:r>
          </w:p>
        </w:tc>
        <w:tc>
          <w:tcPr>
            <w:tcW w:w="708" w:type="dxa"/>
            <w:vMerge w:val="restart"/>
            <w:shd w:val="clear" w:color="auto" w:fill="auto"/>
            <w:vAlign w:val="center"/>
          </w:tcPr>
          <w:p w14:paraId="5FA6AA29" w14:textId="77777777" w:rsidR="00B657FA" w:rsidRPr="00D5361D" w:rsidRDefault="00B657FA" w:rsidP="006C52FF">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shd w:val="clear" w:color="auto" w:fill="auto"/>
            <w:vAlign w:val="center"/>
          </w:tcPr>
          <w:p w14:paraId="17DAD006" w14:textId="77777777" w:rsidR="00B657FA" w:rsidRPr="00D5361D" w:rsidRDefault="00B657FA" w:rsidP="006C52FF">
            <w:pPr>
              <w:jc w:val="center"/>
              <w:rPr>
                <w:rFonts w:ascii="Times New Roman" w:hAnsi="Times New Roman"/>
                <w:bCs/>
                <w:sz w:val="18"/>
                <w:szCs w:val="18"/>
              </w:rPr>
            </w:pPr>
            <w:r w:rsidRPr="00D5361D">
              <w:rPr>
                <w:rFonts w:ascii="Times New Roman" w:hAnsi="Times New Roman"/>
                <w:bCs/>
                <w:sz w:val="18"/>
                <w:szCs w:val="18"/>
              </w:rPr>
              <w:t>В том числе</w:t>
            </w:r>
            <w:r w:rsidR="00E23908" w:rsidRPr="00D5361D">
              <w:rPr>
                <w:rFonts w:ascii="Times New Roman" w:hAnsi="Times New Roman"/>
                <w:bCs/>
                <w:sz w:val="18"/>
                <w:szCs w:val="18"/>
              </w:rPr>
              <w:t>:</w:t>
            </w:r>
          </w:p>
        </w:tc>
        <w:tc>
          <w:tcPr>
            <w:tcW w:w="1134" w:type="dxa"/>
            <w:vMerge w:val="restart"/>
            <w:shd w:val="clear" w:color="auto" w:fill="auto"/>
            <w:vAlign w:val="center"/>
          </w:tcPr>
          <w:p w14:paraId="406B2396" w14:textId="77777777" w:rsidR="00B657FA" w:rsidRPr="00D5361D" w:rsidRDefault="00B657FA"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2025 год</w:t>
            </w:r>
          </w:p>
        </w:tc>
        <w:tc>
          <w:tcPr>
            <w:tcW w:w="1134" w:type="dxa"/>
            <w:vMerge w:val="restart"/>
            <w:shd w:val="clear" w:color="auto" w:fill="auto"/>
            <w:vAlign w:val="center"/>
          </w:tcPr>
          <w:p w14:paraId="69410E2D" w14:textId="77777777" w:rsidR="00B657FA" w:rsidRPr="00D5361D" w:rsidRDefault="00B657FA"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2026 год</w:t>
            </w:r>
          </w:p>
        </w:tc>
        <w:tc>
          <w:tcPr>
            <w:tcW w:w="1134" w:type="dxa"/>
            <w:vMerge w:val="restart"/>
            <w:shd w:val="clear" w:color="auto" w:fill="auto"/>
            <w:vAlign w:val="center"/>
          </w:tcPr>
          <w:p w14:paraId="7FC9C8A2" w14:textId="77777777" w:rsidR="00B657FA" w:rsidRPr="00D5361D" w:rsidRDefault="00B657FA" w:rsidP="006C52FF">
            <w:pPr>
              <w:jc w:val="center"/>
              <w:rPr>
                <w:rFonts w:ascii="Times New Roman" w:hAnsi="Times New Roman"/>
                <w:bCs/>
                <w:sz w:val="20"/>
                <w:szCs w:val="20"/>
              </w:rPr>
            </w:pPr>
            <w:r w:rsidRPr="00D5361D">
              <w:rPr>
                <w:rFonts w:ascii="Times New Roman" w:eastAsia="Times New Roman" w:hAnsi="Times New Roman"/>
                <w:sz w:val="20"/>
                <w:szCs w:val="20"/>
                <w:lang w:eastAsia="ru-RU"/>
              </w:rPr>
              <w:t>2027 год</w:t>
            </w:r>
          </w:p>
        </w:tc>
        <w:tc>
          <w:tcPr>
            <w:tcW w:w="1559" w:type="dxa"/>
            <w:vMerge w:val="restart"/>
            <w:shd w:val="clear" w:color="auto" w:fill="auto"/>
            <w:vAlign w:val="center"/>
          </w:tcPr>
          <w:p w14:paraId="7B22EB74" w14:textId="77777777" w:rsidR="00B657FA" w:rsidRPr="00D5361D" w:rsidRDefault="00B657FA" w:rsidP="006C52FF">
            <w:pPr>
              <w:rPr>
                <w:rFonts w:ascii="Times New Roman" w:hAnsi="Times New Roman"/>
                <w:bCs/>
                <w:sz w:val="20"/>
                <w:szCs w:val="20"/>
              </w:rPr>
            </w:pPr>
          </w:p>
        </w:tc>
      </w:tr>
      <w:tr w:rsidR="00125B21" w:rsidRPr="00D5361D" w14:paraId="52F7ACC7" w14:textId="77777777" w:rsidTr="0073192F">
        <w:trPr>
          <w:trHeight w:val="92"/>
        </w:trPr>
        <w:tc>
          <w:tcPr>
            <w:tcW w:w="567" w:type="dxa"/>
            <w:vMerge/>
            <w:shd w:val="clear" w:color="auto" w:fill="auto"/>
            <w:vAlign w:val="center"/>
          </w:tcPr>
          <w:p w14:paraId="43009A0F" w14:textId="77777777" w:rsidR="009E2C74" w:rsidRPr="00D5361D" w:rsidRDefault="009E2C74" w:rsidP="009E2C74">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tcPr>
          <w:p w14:paraId="092316E8" w14:textId="77777777" w:rsidR="009E2C74" w:rsidRPr="00D5361D" w:rsidRDefault="009E2C74" w:rsidP="009E2C74">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tcPr>
          <w:p w14:paraId="22327383" w14:textId="77777777" w:rsidR="009E2C74" w:rsidRPr="00D5361D" w:rsidRDefault="009E2C74" w:rsidP="009E2C74">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04862908" w14:textId="77777777" w:rsidR="009E2C74" w:rsidRPr="00D5361D" w:rsidRDefault="009E2C74" w:rsidP="009E2C74">
            <w:pPr>
              <w:spacing w:after="0" w:line="240" w:lineRule="auto"/>
              <w:rPr>
                <w:rFonts w:ascii="Times New Roman" w:eastAsia="Times New Roman" w:hAnsi="Times New Roman"/>
                <w:bCs/>
                <w:sz w:val="20"/>
                <w:szCs w:val="20"/>
                <w:lang w:eastAsia="ru-RU"/>
              </w:rPr>
            </w:pPr>
          </w:p>
        </w:tc>
        <w:tc>
          <w:tcPr>
            <w:tcW w:w="1134" w:type="dxa"/>
            <w:vMerge/>
            <w:shd w:val="clear" w:color="auto" w:fill="auto"/>
            <w:vAlign w:val="center"/>
          </w:tcPr>
          <w:p w14:paraId="29E0D37A" w14:textId="77777777" w:rsidR="009E2C74" w:rsidRPr="00D5361D" w:rsidRDefault="009E2C74" w:rsidP="009E2C74">
            <w:pPr>
              <w:jc w:val="center"/>
              <w:rPr>
                <w:rFonts w:ascii="Times New Roman" w:hAnsi="Times New Roman"/>
                <w:bCs/>
                <w:sz w:val="20"/>
                <w:szCs w:val="20"/>
              </w:rPr>
            </w:pPr>
          </w:p>
        </w:tc>
        <w:tc>
          <w:tcPr>
            <w:tcW w:w="1134" w:type="dxa"/>
            <w:vMerge/>
          </w:tcPr>
          <w:p w14:paraId="311DB24F" w14:textId="77777777" w:rsidR="009E2C74" w:rsidRPr="00D5361D" w:rsidRDefault="009E2C74" w:rsidP="009E2C74">
            <w:pPr>
              <w:jc w:val="center"/>
              <w:rPr>
                <w:rFonts w:ascii="Times New Roman" w:hAnsi="Times New Roman"/>
                <w:bCs/>
                <w:sz w:val="20"/>
                <w:szCs w:val="20"/>
              </w:rPr>
            </w:pPr>
          </w:p>
        </w:tc>
        <w:tc>
          <w:tcPr>
            <w:tcW w:w="708" w:type="dxa"/>
            <w:vMerge/>
            <w:shd w:val="clear" w:color="auto" w:fill="auto"/>
            <w:vAlign w:val="center"/>
          </w:tcPr>
          <w:p w14:paraId="5B4E4302" w14:textId="77777777" w:rsidR="009E2C74" w:rsidRPr="00D5361D" w:rsidRDefault="009E2C74" w:rsidP="009E2C74">
            <w:pPr>
              <w:jc w:val="center"/>
              <w:rPr>
                <w:rFonts w:ascii="Times New Roman" w:hAnsi="Times New Roman"/>
                <w:bCs/>
                <w:sz w:val="18"/>
                <w:szCs w:val="18"/>
              </w:rPr>
            </w:pPr>
          </w:p>
        </w:tc>
        <w:tc>
          <w:tcPr>
            <w:tcW w:w="567" w:type="dxa"/>
            <w:shd w:val="clear" w:color="auto" w:fill="auto"/>
          </w:tcPr>
          <w:p w14:paraId="646D9A69"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shd w:val="clear" w:color="auto" w:fill="auto"/>
          </w:tcPr>
          <w:p w14:paraId="5BC9A38E"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shd w:val="clear" w:color="auto" w:fill="auto"/>
          </w:tcPr>
          <w:p w14:paraId="619470A0"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shd w:val="clear" w:color="auto" w:fill="auto"/>
          </w:tcPr>
          <w:p w14:paraId="16B19580" w14:textId="77777777" w:rsidR="009E2C74" w:rsidRPr="00D5361D" w:rsidRDefault="009E2C74" w:rsidP="009E2C74">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134" w:type="dxa"/>
            <w:vMerge/>
            <w:shd w:val="clear" w:color="auto" w:fill="auto"/>
            <w:vAlign w:val="center"/>
          </w:tcPr>
          <w:p w14:paraId="35C10E24" w14:textId="77777777" w:rsidR="009E2C74" w:rsidRPr="00D5361D" w:rsidRDefault="009E2C74" w:rsidP="009E2C74">
            <w:pPr>
              <w:jc w:val="center"/>
              <w:rPr>
                <w:rFonts w:ascii="Times New Roman" w:hAnsi="Times New Roman"/>
                <w:bCs/>
                <w:sz w:val="20"/>
                <w:szCs w:val="20"/>
              </w:rPr>
            </w:pPr>
          </w:p>
        </w:tc>
        <w:tc>
          <w:tcPr>
            <w:tcW w:w="1134" w:type="dxa"/>
            <w:vMerge/>
            <w:shd w:val="clear" w:color="auto" w:fill="auto"/>
            <w:vAlign w:val="center"/>
          </w:tcPr>
          <w:p w14:paraId="4A484F39" w14:textId="77777777" w:rsidR="009E2C74" w:rsidRPr="00D5361D" w:rsidRDefault="009E2C74" w:rsidP="009E2C74">
            <w:pPr>
              <w:jc w:val="center"/>
              <w:rPr>
                <w:rFonts w:ascii="Times New Roman" w:hAnsi="Times New Roman"/>
                <w:bCs/>
                <w:sz w:val="20"/>
                <w:szCs w:val="20"/>
              </w:rPr>
            </w:pPr>
          </w:p>
        </w:tc>
        <w:tc>
          <w:tcPr>
            <w:tcW w:w="1134" w:type="dxa"/>
            <w:vMerge/>
            <w:shd w:val="clear" w:color="auto" w:fill="auto"/>
            <w:vAlign w:val="center"/>
          </w:tcPr>
          <w:p w14:paraId="531416DF" w14:textId="77777777" w:rsidR="009E2C74" w:rsidRPr="00D5361D" w:rsidRDefault="009E2C74" w:rsidP="009E2C74">
            <w:pPr>
              <w:jc w:val="center"/>
              <w:rPr>
                <w:rFonts w:ascii="Times New Roman" w:hAnsi="Times New Roman"/>
                <w:bCs/>
                <w:sz w:val="20"/>
                <w:szCs w:val="20"/>
              </w:rPr>
            </w:pPr>
          </w:p>
        </w:tc>
        <w:tc>
          <w:tcPr>
            <w:tcW w:w="1559" w:type="dxa"/>
            <w:vMerge/>
            <w:shd w:val="clear" w:color="auto" w:fill="auto"/>
            <w:vAlign w:val="center"/>
          </w:tcPr>
          <w:p w14:paraId="44BE48B2" w14:textId="77777777" w:rsidR="009E2C74" w:rsidRPr="00D5361D" w:rsidRDefault="009E2C74" w:rsidP="009E2C74">
            <w:pPr>
              <w:rPr>
                <w:rFonts w:ascii="Times New Roman" w:hAnsi="Times New Roman"/>
                <w:bCs/>
                <w:sz w:val="20"/>
                <w:szCs w:val="20"/>
              </w:rPr>
            </w:pPr>
          </w:p>
        </w:tc>
      </w:tr>
      <w:tr w:rsidR="00125B21" w:rsidRPr="00D5361D" w14:paraId="60E88216" w14:textId="77777777" w:rsidTr="0073192F">
        <w:trPr>
          <w:trHeight w:val="170"/>
        </w:trPr>
        <w:tc>
          <w:tcPr>
            <w:tcW w:w="567" w:type="dxa"/>
            <w:vMerge/>
            <w:shd w:val="clear" w:color="auto" w:fill="auto"/>
            <w:vAlign w:val="center"/>
          </w:tcPr>
          <w:p w14:paraId="02AC3F84" w14:textId="77777777" w:rsidR="00B657FA" w:rsidRPr="00D5361D" w:rsidRDefault="00B657FA" w:rsidP="00740B4B">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tcPr>
          <w:p w14:paraId="250D49AD" w14:textId="77777777" w:rsidR="00B657FA" w:rsidRPr="00D5361D" w:rsidRDefault="00B657FA" w:rsidP="00740B4B">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tcPr>
          <w:p w14:paraId="09D03776" w14:textId="77777777" w:rsidR="00B657FA" w:rsidRPr="00D5361D" w:rsidRDefault="00B657FA" w:rsidP="00740B4B">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13EC6A89" w14:textId="77777777" w:rsidR="00B657FA" w:rsidRPr="00D5361D" w:rsidRDefault="00B657FA" w:rsidP="00740B4B">
            <w:pPr>
              <w:spacing w:after="0" w:line="240" w:lineRule="auto"/>
              <w:rPr>
                <w:rFonts w:ascii="Times New Roman" w:eastAsia="Times New Roman" w:hAnsi="Times New Roman"/>
                <w:bCs/>
                <w:sz w:val="20"/>
                <w:szCs w:val="20"/>
                <w:lang w:eastAsia="ru-RU"/>
              </w:rPr>
            </w:pPr>
          </w:p>
        </w:tc>
        <w:tc>
          <w:tcPr>
            <w:tcW w:w="1134" w:type="dxa"/>
            <w:shd w:val="clear" w:color="auto" w:fill="auto"/>
            <w:vAlign w:val="center"/>
          </w:tcPr>
          <w:p w14:paraId="6FBFB3E0" w14:textId="77777777" w:rsidR="00B657FA" w:rsidRPr="00D5361D" w:rsidRDefault="00B657FA" w:rsidP="00740B4B">
            <w:pPr>
              <w:jc w:val="center"/>
              <w:rPr>
                <w:rFonts w:ascii="Times New Roman" w:hAnsi="Times New Roman"/>
                <w:bCs/>
                <w:sz w:val="20"/>
                <w:szCs w:val="20"/>
              </w:rPr>
            </w:pPr>
            <w:r w:rsidRPr="00D5361D">
              <w:rPr>
                <w:rFonts w:ascii="Times New Roman" w:hAnsi="Times New Roman"/>
                <w:bCs/>
                <w:sz w:val="20"/>
                <w:szCs w:val="20"/>
              </w:rPr>
              <w:t>1</w:t>
            </w:r>
          </w:p>
        </w:tc>
        <w:tc>
          <w:tcPr>
            <w:tcW w:w="1134" w:type="dxa"/>
            <w:shd w:val="clear" w:color="auto" w:fill="auto"/>
            <w:vAlign w:val="center"/>
          </w:tcPr>
          <w:p w14:paraId="28649BBA" w14:textId="77777777" w:rsidR="00B657FA" w:rsidRPr="00D5361D" w:rsidRDefault="00B657FA" w:rsidP="00C977FE">
            <w:pPr>
              <w:jc w:val="center"/>
              <w:rPr>
                <w:rFonts w:ascii="Times New Roman" w:hAnsi="Times New Roman"/>
                <w:bCs/>
                <w:sz w:val="20"/>
                <w:szCs w:val="20"/>
              </w:rPr>
            </w:pPr>
            <w:r w:rsidRPr="00D5361D">
              <w:rPr>
                <w:rFonts w:ascii="Times New Roman" w:hAnsi="Times New Roman"/>
                <w:bCs/>
                <w:sz w:val="20"/>
                <w:szCs w:val="20"/>
              </w:rPr>
              <w:t>1</w:t>
            </w:r>
          </w:p>
        </w:tc>
        <w:tc>
          <w:tcPr>
            <w:tcW w:w="708" w:type="dxa"/>
            <w:shd w:val="clear" w:color="auto" w:fill="auto"/>
            <w:vAlign w:val="center"/>
          </w:tcPr>
          <w:p w14:paraId="36B6F215" w14:textId="77777777" w:rsidR="00B657FA" w:rsidRPr="00D5361D" w:rsidRDefault="00B657FA" w:rsidP="00740B4B">
            <w:pPr>
              <w:jc w:val="center"/>
              <w:rPr>
                <w:rFonts w:ascii="Times New Roman" w:hAnsi="Times New Roman"/>
                <w:bCs/>
                <w:sz w:val="20"/>
                <w:szCs w:val="20"/>
              </w:rPr>
            </w:pPr>
            <w:r w:rsidRPr="00D5361D">
              <w:rPr>
                <w:rFonts w:ascii="Times New Roman" w:hAnsi="Times New Roman"/>
                <w:bCs/>
                <w:sz w:val="20"/>
                <w:szCs w:val="20"/>
              </w:rPr>
              <w:t>1</w:t>
            </w:r>
          </w:p>
        </w:tc>
        <w:tc>
          <w:tcPr>
            <w:tcW w:w="567" w:type="dxa"/>
            <w:shd w:val="clear" w:color="auto" w:fill="auto"/>
            <w:vAlign w:val="center"/>
          </w:tcPr>
          <w:p w14:paraId="2371DC5C" w14:textId="77777777" w:rsidR="00B657FA" w:rsidRPr="00D5361D" w:rsidRDefault="00B657FA" w:rsidP="00740B4B">
            <w:pPr>
              <w:jc w:val="center"/>
              <w:rPr>
                <w:rFonts w:ascii="Times New Roman" w:hAnsi="Times New Roman"/>
                <w:bCs/>
                <w:sz w:val="20"/>
                <w:szCs w:val="20"/>
              </w:rPr>
            </w:pPr>
            <w:r w:rsidRPr="00D5361D">
              <w:rPr>
                <w:rFonts w:ascii="Times New Roman" w:hAnsi="Times New Roman"/>
                <w:bCs/>
                <w:sz w:val="20"/>
                <w:szCs w:val="20"/>
              </w:rPr>
              <w:t>1</w:t>
            </w:r>
          </w:p>
        </w:tc>
        <w:tc>
          <w:tcPr>
            <w:tcW w:w="709" w:type="dxa"/>
            <w:shd w:val="clear" w:color="auto" w:fill="auto"/>
            <w:vAlign w:val="center"/>
          </w:tcPr>
          <w:p w14:paraId="621F68E5" w14:textId="77777777" w:rsidR="00B657FA" w:rsidRPr="00D5361D" w:rsidRDefault="00B657FA" w:rsidP="00740B4B">
            <w:pPr>
              <w:jc w:val="center"/>
              <w:rPr>
                <w:rFonts w:ascii="Times New Roman" w:hAnsi="Times New Roman"/>
                <w:bCs/>
                <w:sz w:val="20"/>
                <w:szCs w:val="20"/>
              </w:rPr>
            </w:pPr>
            <w:r w:rsidRPr="00D5361D">
              <w:rPr>
                <w:rFonts w:ascii="Times New Roman" w:hAnsi="Times New Roman"/>
                <w:bCs/>
                <w:sz w:val="20"/>
                <w:szCs w:val="20"/>
              </w:rPr>
              <w:t>1</w:t>
            </w:r>
          </w:p>
        </w:tc>
        <w:tc>
          <w:tcPr>
            <w:tcW w:w="709" w:type="dxa"/>
            <w:shd w:val="clear" w:color="auto" w:fill="auto"/>
            <w:vAlign w:val="center"/>
          </w:tcPr>
          <w:p w14:paraId="6A081139" w14:textId="77777777" w:rsidR="00B657FA" w:rsidRPr="00D5361D" w:rsidRDefault="00B657FA" w:rsidP="00740B4B">
            <w:pPr>
              <w:jc w:val="center"/>
              <w:rPr>
                <w:rFonts w:ascii="Times New Roman" w:hAnsi="Times New Roman"/>
                <w:bCs/>
                <w:sz w:val="20"/>
                <w:szCs w:val="20"/>
              </w:rPr>
            </w:pPr>
            <w:r w:rsidRPr="00D5361D">
              <w:rPr>
                <w:rFonts w:ascii="Times New Roman" w:hAnsi="Times New Roman"/>
                <w:bCs/>
                <w:sz w:val="20"/>
                <w:szCs w:val="20"/>
              </w:rPr>
              <w:t>1</w:t>
            </w:r>
          </w:p>
        </w:tc>
        <w:tc>
          <w:tcPr>
            <w:tcW w:w="709" w:type="dxa"/>
            <w:shd w:val="clear" w:color="auto" w:fill="auto"/>
            <w:vAlign w:val="center"/>
          </w:tcPr>
          <w:p w14:paraId="5289B775" w14:textId="77777777" w:rsidR="00B657FA" w:rsidRPr="00D5361D" w:rsidRDefault="00B657FA" w:rsidP="00740B4B">
            <w:pPr>
              <w:jc w:val="center"/>
              <w:rPr>
                <w:rFonts w:ascii="Times New Roman" w:hAnsi="Times New Roman"/>
                <w:bCs/>
                <w:sz w:val="20"/>
                <w:szCs w:val="20"/>
              </w:rPr>
            </w:pPr>
            <w:r w:rsidRPr="00D5361D">
              <w:rPr>
                <w:rFonts w:ascii="Times New Roman" w:hAnsi="Times New Roman"/>
                <w:bCs/>
                <w:sz w:val="20"/>
                <w:szCs w:val="20"/>
              </w:rPr>
              <w:t>1</w:t>
            </w:r>
          </w:p>
        </w:tc>
        <w:tc>
          <w:tcPr>
            <w:tcW w:w="1134" w:type="dxa"/>
            <w:shd w:val="clear" w:color="auto" w:fill="auto"/>
            <w:vAlign w:val="center"/>
          </w:tcPr>
          <w:p w14:paraId="084FF819" w14:textId="77777777" w:rsidR="00B657FA" w:rsidRPr="00D5361D" w:rsidRDefault="00B657FA" w:rsidP="00740B4B">
            <w:pPr>
              <w:jc w:val="center"/>
              <w:rPr>
                <w:rFonts w:ascii="Times New Roman" w:hAnsi="Times New Roman"/>
                <w:bCs/>
                <w:sz w:val="20"/>
                <w:szCs w:val="20"/>
              </w:rPr>
            </w:pPr>
            <w:r w:rsidRPr="00D5361D">
              <w:rPr>
                <w:rFonts w:ascii="Times New Roman" w:hAnsi="Times New Roman"/>
                <w:bCs/>
                <w:sz w:val="20"/>
                <w:szCs w:val="20"/>
              </w:rPr>
              <w:t>1</w:t>
            </w:r>
          </w:p>
        </w:tc>
        <w:tc>
          <w:tcPr>
            <w:tcW w:w="1134" w:type="dxa"/>
            <w:shd w:val="clear" w:color="auto" w:fill="auto"/>
            <w:vAlign w:val="center"/>
          </w:tcPr>
          <w:p w14:paraId="7EED7C78" w14:textId="77777777" w:rsidR="00B657FA" w:rsidRPr="00D5361D" w:rsidRDefault="00B657FA" w:rsidP="00F814A9">
            <w:pPr>
              <w:jc w:val="center"/>
              <w:rPr>
                <w:rFonts w:ascii="Times New Roman" w:hAnsi="Times New Roman"/>
                <w:bCs/>
                <w:sz w:val="20"/>
                <w:szCs w:val="20"/>
              </w:rPr>
            </w:pPr>
            <w:r w:rsidRPr="00D5361D">
              <w:rPr>
                <w:rFonts w:ascii="Times New Roman" w:hAnsi="Times New Roman"/>
                <w:bCs/>
                <w:sz w:val="20"/>
                <w:szCs w:val="20"/>
              </w:rPr>
              <w:t>1</w:t>
            </w:r>
          </w:p>
        </w:tc>
        <w:tc>
          <w:tcPr>
            <w:tcW w:w="1134" w:type="dxa"/>
            <w:shd w:val="clear" w:color="auto" w:fill="auto"/>
            <w:vAlign w:val="center"/>
          </w:tcPr>
          <w:p w14:paraId="77CCF9EE" w14:textId="77777777" w:rsidR="00B657FA" w:rsidRPr="00D5361D" w:rsidRDefault="00B657FA" w:rsidP="00F814A9">
            <w:pPr>
              <w:jc w:val="center"/>
              <w:rPr>
                <w:rFonts w:ascii="Times New Roman" w:hAnsi="Times New Roman"/>
                <w:bCs/>
                <w:sz w:val="20"/>
                <w:szCs w:val="20"/>
              </w:rPr>
            </w:pPr>
            <w:r w:rsidRPr="00D5361D">
              <w:rPr>
                <w:rFonts w:ascii="Times New Roman" w:hAnsi="Times New Roman"/>
                <w:bCs/>
                <w:sz w:val="20"/>
                <w:szCs w:val="20"/>
              </w:rPr>
              <w:t>1</w:t>
            </w:r>
          </w:p>
        </w:tc>
        <w:tc>
          <w:tcPr>
            <w:tcW w:w="1559" w:type="dxa"/>
            <w:shd w:val="clear" w:color="auto" w:fill="auto"/>
            <w:vAlign w:val="center"/>
          </w:tcPr>
          <w:p w14:paraId="0D9D26DC" w14:textId="77777777" w:rsidR="00B657FA" w:rsidRPr="00D5361D" w:rsidRDefault="00B657FA" w:rsidP="00740B4B">
            <w:pPr>
              <w:rPr>
                <w:rFonts w:ascii="Times New Roman" w:hAnsi="Times New Roman"/>
                <w:bCs/>
                <w:sz w:val="20"/>
                <w:szCs w:val="20"/>
              </w:rPr>
            </w:pPr>
          </w:p>
        </w:tc>
      </w:tr>
      <w:tr w:rsidR="0073192F" w:rsidRPr="00D5361D" w14:paraId="112DE3A4" w14:textId="77777777" w:rsidTr="0073192F">
        <w:trPr>
          <w:trHeight w:val="497"/>
        </w:trPr>
        <w:tc>
          <w:tcPr>
            <w:tcW w:w="567" w:type="dxa"/>
            <w:vMerge w:val="restart"/>
            <w:shd w:val="clear" w:color="auto" w:fill="auto"/>
            <w:vAlign w:val="center"/>
            <w:hideMark/>
          </w:tcPr>
          <w:p w14:paraId="52D380B9" w14:textId="77777777" w:rsidR="00B657FA" w:rsidRPr="00D5361D" w:rsidRDefault="00B657FA" w:rsidP="008111A1">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701" w:type="dxa"/>
            <w:vMerge w:val="restart"/>
            <w:shd w:val="clear" w:color="auto" w:fill="auto"/>
            <w:vAlign w:val="center"/>
            <w:hideMark/>
          </w:tcPr>
          <w:p w14:paraId="16FE2748" w14:textId="77777777" w:rsidR="00B657FA" w:rsidRPr="00D5361D" w:rsidRDefault="00B657FA" w:rsidP="008111A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Основное мероприятие EB: </w:t>
            </w:r>
          </w:p>
          <w:p w14:paraId="2F35A21D" w14:textId="77777777" w:rsidR="00B657FA" w:rsidRPr="00D5361D" w:rsidRDefault="00B657FA" w:rsidP="008111A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федеральный проект «Патриотическое воспитание граждан Российской Федерации»</w:t>
            </w:r>
          </w:p>
          <w:p w14:paraId="37990BC7"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05659196"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248ED520"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1692F7DB"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1F3B4E20"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4130D2A1"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090D3C63"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5BD269E5"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32355E6B"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4473FBBF" w14:textId="77777777" w:rsidR="00B657FA" w:rsidRPr="00D5361D" w:rsidRDefault="00B657FA" w:rsidP="008111A1">
            <w:pPr>
              <w:spacing w:after="0" w:line="240" w:lineRule="auto"/>
              <w:rPr>
                <w:rFonts w:ascii="Times New Roman" w:eastAsia="Times New Roman" w:hAnsi="Times New Roman"/>
                <w:bCs/>
                <w:sz w:val="20"/>
                <w:szCs w:val="20"/>
                <w:lang w:eastAsia="ru-RU"/>
              </w:rPr>
            </w:pPr>
          </w:p>
          <w:p w14:paraId="308DB62A"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c>
          <w:tcPr>
            <w:tcW w:w="851" w:type="dxa"/>
            <w:vMerge w:val="restart"/>
            <w:shd w:val="clear" w:color="auto" w:fill="auto"/>
            <w:vAlign w:val="center"/>
            <w:hideMark/>
          </w:tcPr>
          <w:p w14:paraId="479232B0" w14:textId="77777777" w:rsidR="00B657FA" w:rsidRPr="00D5361D" w:rsidRDefault="00B657FA" w:rsidP="008111A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4EAF6413" w14:textId="77777777" w:rsidR="00B657FA" w:rsidRPr="00D5361D" w:rsidRDefault="00B657FA" w:rsidP="008111A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shd w:val="clear" w:color="auto" w:fill="auto"/>
            <w:vAlign w:val="center"/>
            <w:hideMark/>
          </w:tcPr>
          <w:p w14:paraId="399F1A73"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1 049,15</w:t>
            </w:r>
          </w:p>
        </w:tc>
        <w:tc>
          <w:tcPr>
            <w:tcW w:w="1134" w:type="dxa"/>
            <w:shd w:val="clear" w:color="auto" w:fill="auto"/>
            <w:vAlign w:val="center"/>
          </w:tcPr>
          <w:p w14:paraId="27C676AF"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1 049,15</w:t>
            </w:r>
          </w:p>
        </w:tc>
        <w:tc>
          <w:tcPr>
            <w:tcW w:w="3402" w:type="dxa"/>
            <w:gridSpan w:val="5"/>
            <w:shd w:val="clear" w:color="auto" w:fill="auto"/>
            <w:vAlign w:val="center"/>
            <w:hideMark/>
          </w:tcPr>
          <w:p w14:paraId="03C3E74D"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0D8D32A4"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7CDC83DC"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32BB774C"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val="restart"/>
            <w:shd w:val="clear" w:color="auto" w:fill="auto"/>
            <w:vAlign w:val="center"/>
            <w:hideMark/>
          </w:tcPr>
          <w:p w14:paraId="5CDC797F" w14:textId="77777777" w:rsidR="00B657FA" w:rsidRPr="00D5361D" w:rsidRDefault="00B657FA" w:rsidP="008111A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73192F" w:rsidRPr="00D5361D" w14:paraId="14B47835" w14:textId="77777777" w:rsidTr="0073192F">
        <w:trPr>
          <w:trHeight w:val="831"/>
        </w:trPr>
        <w:tc>
          <w:tcPr>
            <w:tcW w:w="567" w:type="dxa"/>
            <w:vMerge/>
            <w:shd w:val="clear" w:color="auto" w:fill="auto"/>
            <w:vAlign w:val="center"/>
            <w:hideMark/>
          </w:tcPr>
          <w:p w14:paraId="2882D0A3" w14:textId="77777777" w:rsidR="00B657FA" w:rsidRPr="00D5361D" w:rsidRDefault="00B657FA" w:rsidP="008111A1">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3D8AD0AF"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1174B0C1"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44AD9429" w14:textId="77777777" w:rsidR="00B657FA" w:rsidRPr="00D5361D" w:rsidRDefault="00B657FA" w:rsidP="008111A1">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Московской области</w:t>
            </w:r>
          </w:p>
        </w:tc>
        <w:tc>
          <w:tcPr>
            <w:tcW w:w="1134" w:type="dxa"/>
            <w:shd w:val="clear" w:color="auto" w:fill="auto"/>
            <w:vAlign w:val="center"/>
            <w:hideMark/>
          </w:tcPr>
          <w:p w14:paraId="5219BDA3"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259,05</w:t>
            </w:r>
          </w:p>
        </w:tc>
        <w:tc>
          <w:tcPr>
            <w:tcW w:w="1134" w:type="dxa"/>
            <w:shd w:val="clear" w:color="auto" w:fill="auto"/>
            <w:vAlign w:val="center"/>
          </w:tcPr>
          <w:p w14:paraId="408D00C3"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259,05</w:t>
            </w:r>
          </w:p>
        </w:tc>
        <w:tc>
          <w:tcPr>
            <w:tcW w:w="3402" w:type="dxa"/>
            <w:gridSpan w:val="5"/>
            <w:shd w:val="clear" w:color="auto" w:fill="auto"/>
            <w:vAlign w:val="center"/>
            <w:hideMark/>
          </w:tcPr>
          <w:p w14:paraId="7C631DEA"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017F9B7D"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177CB918"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26D5876B" w14:textId="77777777" w:rsidR="00B657FA" w:rsidRPr="00D5361D" w:rsidRDefault="00B657FA" w:rsidP="008111A1">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shd w:val="clear" w:color="auto" w:fill="auto"/>
            <w:vAlign w:val="center"/>
            <w:hideMark/>
          </w:tcPr>
          <w:p w14:paraId="68B8CD9A" w14:textId="77777777" w:rsidR="00B657FA" w:rsidRPr="00D5361D" w:rsidRDefault="00B657FA" w:rsidP="008111A1">
            <w:pPr>
              <w:spacing w:after="0" w:line="240" w:lineRule="auto"/>
              <w:rPr>
                <w:rFonts w:ascii="Times New Roman" w:eastAsia="Times New Roman" w:hAnsi="Times New Roman"/>
                <w:bCs/>
                <w:sz w:val="20"/>
                <w:szCs w:val="20"/>
                <w:lang w:eastAsia="ru-RU"/>
              </w:rPr>
            </w:pPr>
          </w:p>
        </w:tc>
      </w:tr>
      <w:tr w:rsidR="00030FBA" w:rsidRPr="00D5361D" w14:paraId="1B36813C" w14:textId="77777777" w:rsidTr="00030FBA">
        <w:trPr>
          <w:trHeight w:val="901"/>
        </w:trPr>
        <w:tc>
          <w:tcPr>
            <w:tcW w:w="567" w:type="dxa"/>
            <w:vMerge/>
            <w:shd w:val="clear" w:color="auto" w:fill="auto"/>
            <w:vAlign w:val="center"/>
            <w:hideMark/>
          </w:tcPr>
          <w:p w14:paraId="6A745095" w14:textId="77777777" w:rsidR="00030FBA" w:rsidRPr="00D5361D" w:rsidRDefault="00030FBA" w:rsidP="00030FBA">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0B446156"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5956E7B9"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tcPr>
          <w:p w14:paraId="760488FC" w14:textId="78B6B1A5" w:rsidR="00030FBA" w:rsidRPr="00D5361D" w:rsidRDefault="00030FBA" w:rsidP="00030FB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федерального бюджета</w:t>
            </w:r>
          </w:p>
        </w:tc>
        <w:tc>
          <w:tcPr>
            <w:tcW w:w="1134" w:type="dxa"/>
            <w:shd w:val="clear" w:color="auto" w:fill="auto"/>
            <w:vAlign w:val="center"/>
          </w:tcPr>
          <w:p w14:paraId="27081127" w14:textId="13CA1070"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777,15</w:t>
            </w:r>
          </w:p>
        </w:tc>
        <w:tc>
          <w:tcPr>
            <w:tcW w:w="1134" w:type="dxa"/>
            <w:shd w:val="clear" w:color="auto" w:fill="auto"/>
            <w:vAlign w:val="center"/>
          </w:tcPr>
          <w:p w14:paraId="7B86C454" w14:textId="49E55827"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777,15</w:t>
            </w:r>
          </w:p>
        </w:tc>
        <w:tc>
          <w:tcPr>
            <w:tcW w:w="3402" w:type="dxa"/>
            <w:gridSpan w:val="5"/>
            <w:shd w:val="clear" w:color="auto" w:fill="auto"/>
            <w:vAlign w:val="center"/>
          </w:tcPr>
          <w:p w14:paraId="7C26CF6F" w14:textId="7E73A43C"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tcPr>
          <w:p w14:paraId="77F0DE84" w14:textId="35708A5C"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tcPr>
          <w:p w14:paraId="6E955E45" w14:textId="3978A8F0"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tcPr>
          <w:p w14:paraId="734E61B1" w14:textId="64F5DDE5"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shd w:val="clear" w:color="auto" w:fill="auto"/>
            <w:vAlign w:val="center"/>
            <w:hideMark/>
          </w:tcPr>
          <w:p w14:paraId="2106C168"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r>
      <w:tr w:rsidR="00030FBA" w:rsidRPr="00D5361D" w14:paraId="76D3BD35" w14:textId="77777777" w:rsidTr="00030FBA">
        <w:trPr>
          <w:trHeight w:val="946"/>
        </w:trPr>
        <w:tc>
          <w:tcPr>
            <w:tcW w:w="567" w:type="dxa"/>
            <w:vMerge/>
            <w:shd w:val="clear" w:color="auto" w:fill="auto"/>
            <w:vAlign w:val="center"/>
            <w:hideMark/>
          </w:tcPr>
          <w:p w14:paraId="15089518" w14:textId="77777777" w:rsidR="00030FBA" w:rsidRPr="00D5361D" w:rsidRDefault="00030FBA" w:rsidP="00030FBA">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054C7956"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61D793E2"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tcPr>
          <w:p w14:paraId="2651356C" w14:textId="5D12B40B" w:rsidR="00030FBA" w:rsidRPr="00D5361D" w:rsidRDefault="00030FBA" w:rsidP="00030FB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shd w:val="clear" w:color="auto" w:fill="auto"/>
            <w:vAlign w:val="center"/>
          </w:tcPr>
          <w:p w14:paraId="147B2E6E" w14:textId="3191EBDB"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12,95</w:t>
            </w:r>
          </w:p>
        </w:tc>
        <w:tc>
          <w:tcPr>
            <w:tcW w:w="1134" w:type="dxa"/>
            <w:shd w:val="clear" w:color="auto" w:fill="auto"/>
            <w:vAlign w:val="center"/>
          </w:tcPr>
          <w:p w14:paraId="54B0DC4B" w14:textId="4611EC93"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12,95</w:t>
            </w:r>
          </w:p>
        </w:tc>
        <w:tc>
          <w:tcPr>
            <w:tcW w:w="3402" w:type="dxa"/>
            <w:gridSpan w:val="5"/>
            <w:shd w:val="clear" w:color="auto" w:fill="auto"/>
            <w:vAlign w:val="center"/>
          </w:tcPr>
          <w:p w14:paraId="20001B24" w14:textId="38ADB033"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tcPr>
          <w:p w14:paraId="3F1DEB27" w14:textId="7A4D6479"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tcPr>
          <w:p w14:paraId="79D2FE0C" w14:textId="06146EE5"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tcPr>
          <w:p w14:paraId="2E690C1F" w14:textId="58EF0142"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shd w:val="clear" w:color="auto" w:fill="auto"/>
            <w:vAlign w:val="center"/>
            <w:hideMark/>
          </w:tcPr>
          <w:p w14:paraId="0F02BB2F"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r>
      <w:tr w:rsidR="00030FBA" w:rsidRPr="00D5361D" w14:paraId="6D2E159A" w14:textId="77777777" w:rsidTr="0073192F">
        <w:trPr>
          <w:trHeight w:val="445"/>
        </w:trPr>
        <w:tc>
          <w:tcPr>
            <w:tcW w:w="567" w:type="dxa"/>
            <w:shd w:val="clear" w:color="auto" w:fill="auto"/>
            <w:vAlign w:val="center"/>
          </w:tcPr>
          <w:p w14:paraId="340E90DE" w14:textId="77777777" w:rsidR="00030FBA" w:rsidRPr="00D5361D" w:rsidRDefault="00030FBA" w:rsidP="00030FB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701" w:type="dxa"/>
            <w:shd w:val="clear" w:color="auto" w:fill="auto"/>
            <w:vAlign w:val="center"/>
          </w:tcPr>
          <w:p w14:paraId="2DD85CCE" w14:textId="77777777" w:rsidR="00030FBA" w:rsidRPr="00D5361D" w:rsidRDefault="00030FBA" w:rsidP="00030FBA">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w:t>
            </w:r>
          </w:p>
        </w:tc>
        <w:tc>
          <w:tcPr>
            <w:tcW w:w="851" w:type="dxa"/>
            <w:shd w:val="clear" w:color="auto" w:fill="auto"/>
            <w:vAlign w:val="center"/>
          </w:tcPr>
          <w:p w14:paraId="606D219A" w14:textId="77777777" w:rsidR="00030FBA" w:rsidRPr="00D5361D" w:rsidRDefault="00030FBA" w:rsidP="00030FBA">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3</w:t>
            </w:r>
          </w:p>
        </w:tc>
        <w:tc>
          <w:tcPr>
            <w:tcW w:w="1276" w:type="dxa"/>
            <w:shd w:val="clear" w:color="auto" w:fill="auto"/>
            <w:vAlign w:val="center"/>
          </w:tcPr>
          <w:p w14:paraId="55AEF7D2" w14:textId="77777777" w:rsidR="00030FBA" w:rsidRPr="00D5361D" w:rsidRDefault="00030FBA" w:rsidP="00030FB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134" w:type="dxa"/>
            <w:shd w:val="clear" w:color="auto" w:fill="auto"/>
            <w:vAlign w:val="center"/>
          </w:tcPr>
          <w:p w14:paraId="34661C31" w14:textId="77777777" w:rsidR="00030FBA" w:rsidRPr="00D5361D" w:rsidRDefault="00030FBA" w:rsidP="00030FBA">
            <w:pPr>
              <w:spacing w:after="0" w:line="240" w:lineRule="auto"/>
              <w:jc w:val="center"/>
              <w:rPr>
                <w:rFonts w:ascii="Times New Roman" w:hAnsi="Times New Roman"/>
                <w:bCs/>
                <w:sz w:val="20"/>
                <w:szCs w:val="20"/>
              </w:rPr>
            </w:pPr>
            <w:r w:rsidRPr="00D5361D">
              <w:rPr>
                <w:rFonts w:ascii="Times New Roman" w:hAnsi="Times New Roman"/>
                <w:bCs/>
                <w:sz w:val="20"/>
                <w:szCs w:val="20"/>
              </w:rPr>
              <w:t>5</w:t>
            </w:r>
          </w:p>
        </w:tc>
        <w:tc>
          <w:tcPr>
            <w:tcW w:w="1134" w:type="dxa"/>
            <w:shd w:val="clear" w:color="auto" w:fill="auto"/>
            <w:vAlign w:val="center"/>
          </w:tcPr>
          <w:p w14:paraId="4C5442AA" w14:textId="77777777" w:rsidR="00030FBA" w:rsidRPr="00D5361D" w:rsidRDefault="00030FBA" w:rsidP="00030FBA">
            <w:pPr>
              <w:spacing w:after="0" w:line="240" w:lineRule="auto"/>
              <w:jc w:val="center"/>
              <w:rPr>
                <w:rFonts w:ascii="Times New Roman" w:hAnsi="Times New Roman"/>
                <w:bCs/>
                <w:sz w:val="20"/>
                <w:szCs w:val="20"/>
              </w:rPr>
            </w:pPr>
            <w:r w:rsidRPr="00D5361D">
              <w:rPr>
                <w:rFonts w:ascii="Times New Roman" w:eastAsia="Times New Roman" w:hAnsi="Times New Roman"/>
                <w:sz w:val="20"/>
                <w:szCs w:val="20"/>
                <w:lang w:eastAsia="ru-RU"/>
              </w:rPr>
              <w:t>6</w:t>
            </w:r>
          </w:p>
        </w:tc>
        <w:tc>
          <w:tcPr>
            <w:tcW w:w="3402" w:type="dxa"/>
            <w:gridSpan w:val="5"/>
            <w:shd w:val="clear" w:color="auto" w:fill="auto"/>
            <w:vAlign w:val="center"/>
          </w:tcPr>
          <w:p w14:paraId="578E5CCE" w14:textId="77777777" w:rsidR="00030FBA" w:rsidRPr="00D5361D" w:rsidRDefault="00030FBA" w:rsidP="00030FBA">
            <w:pPr>
              <w:spacing w:after="0" w:line="240" w:lineRule="auto"/>
              <w:jc w:val="center"/>
              <w:rPr>
                <w:rFonts w:ascii="Times New Roman" w:hAnsi="Times New Roman"/>
                <w:bCs/>
                <w:sz w:val="20"/>
                <w:szCs w:val="20"/>
              </w:rPr>
            </w:pPr>
            <w:r w:rsidRPr="00D5361D">
              <w:rPr>
                <w:rFonts w:ascii="Times New Roman" w:eastAsia="Times New Roman" w:hAnsi="Times New Roman"/>
                <w:sz w:val="20"/>
                <w:szCs w:val="20"/>
                <w:lang w:eastAsia="ru-RU"/>
              </w:rPr>
              <w:t>7</w:t>
            </w:r>
          </w:p>
        </w:tc>
        <w:tc>
          <w:tcPr>
            <w:tcW w:w="1134" w:type="dxa"/>
            <w:shd w:val="clear" w:color="auto" w:fill="auto"/>
            <w:vAlign w:val="center"/>
          </w:tcPr>
          <w:p w14:paraId="0B8B3E01" w14:textId="77777777" w:rsidR="00030FBA" w:rsidRPr="00D5361D" w:rsidRDefault="00030FBA" w:rsidP="00030FBA">
            <w:pPr>
              <w:spacing w:after="0" w:line="240" w:lineRule="auto"/>
              <w:jc w:val="center"/>
              <w:rPr>
                <w:rFonts w:ascii="Times New Roman" w:hAnsi="Times New Roman"/>
                <w:bCs/>
                <w:sz w:val="20"/>
                <w:szCs w:val="20"/>
              </w:rPr>
            </w:pPr>
            <w:r w:rsidRPr="00D5361D">
              <w:rPr>
                <w:rFonts w:ascii="Times New Roman" w:eastAsia="Times New Roman" w:hAnsi="Times New Roman"/>
                <w:sz w:val="20"/>
                <w:szCs w:val="20"/>
                <w:lang w:eastAsia="ru-RU"/>
              </w:rPr>
              <w:t>8</w:t>
            </w:r>
          </w:p>
        </w:tc>
        <w:tc>
          <w:tcPr>
            <w:tcW w:w="1134" w:type="dxa"/>
            <w:shd w:val="clear" w:color="auto" w:fill="auto"/>
            <w:vAlign w:val="center"/>
          </w:tcPr>
          <w:p w14:paraId="77D666CE" w14:textId="77777777" w:rsidR="00030FBA" w:rsidRPr="00D5361D" w:rsidRDefault="00030FBA" w:rsidP="00030FBA">
            <w:pPr>
              <w:spacing w:after="0" w:line="240" w:lineRule="auto"/>
              <w:jc w:val="center"/>
              <w:rPr>
                <w:rFonts w:ascii="Times New Roman" w:hAnsi="Times New Roman"/>
                <w:bCs/>
                <w:sz w:val="20"/>
                <w:szCs w:val="20"/>
              </w:rPr>
            </w:pPr>
            <w:r w:rsidRPr="00D5361D">
              <w:rPr>
                <w:rFonts w:ascii="Times New Roman" w:eastAsia="Times New Roman" w:hAnsi="Times New Roman"/>
                <w:sz w:val="20"/>
                <w:szCs w:val="20"/>
                <w:lang w:eastAsia="ru-RU"/>
              </w:rPr>
              <w:t>9</w:t>
            </w:r>
          </w:p>
        </w:tc>
        <w:tc>
          <w:tcPr>
            <w:tcW w:w="1134" w:type="dxa"/>
            <w:shd w:val="clear" w:color="auto" w:fill="auto"/>
            <w:vAlign w:val="center"/>
          </w:tcPr>
          <w:p w14:paraId="7732E0BF" w14:textId="77777777" w:rsidR="00030FBA" w:rsidRPr="00D5361D" w:rsidRDefault="00030FBA" w:rsidP="00030FBA">
            <w:pPr>
              <w:spacing w:after="0" w:line="240" w:lineRule="auto"/>
              <w:jc w:val="center"/>
              <w:rPr>
                <w:rFonts w:ascii="Times New Roman" w:hAnsi="Times New Roman"/>
                <w:bCs/>
                <w:sz w:val="20"/>
                <w:szCs w:val="20"/>
              </w:rPr>
            </w:pPr>
            <w:r w:rsidRPr="00D5361D">
              <w:rPr>
                <w:rFonts w:ascii="Times New Roman" w:eastAsia="Times New Roman" w:hAnsi="Times New Roman"/>
                <w:sz w:val="20"/>
                <w:szCs w:val="20"/>
                <w:lang w:eastAsia="ru-RU"/>
              </w:rPr>
              <w:t>10</w:t>
            </w:r>
          </w:p>
        </w:tc>
        <w:tc>
          <w:tcPr>
            <w:tcW w:w="1559" w:type="dxa"/>
            <w:shd w:val="clear" w:color="auto" w:fill="auto"/>
            <w:vAlign w:val="center"/>
          </w:tcPr>
          <w:p w14:paraId="75E4FF96" w14:textId="77777777" w:rsidR="00030FBA" w:rsidRPr="00D5361D" w:rsidRDefault="00030FBA" w:rsidP="00030FBA">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11</w:t>
            </w:r>
          </w:p>
        </w:tc>
      </w:tr>
      <w:tr w:rsidR="00030FBA" w:rsidRPr="00D5361D" w14:paraId="3336F870" w14:textId="77777777" w:rsidTr="0073192F">
        <w:trPr>
          <w:trHeight w:val="996"/>
        </w:trPr>
        <w:tc>
          <w:tcPr>
            <w:tcW w:w="567" w:type="dxa"/>
            <w:vMerge w:val="restart"/>
            <w:shd w:val="clear" w:color="auto" w:fill="auto"/>
            <w:vAlign w:val="center"/>
            <w:hideMark/>
          </w:tcPr>
          <w:p w14:paraId="1BFF9561" w14:textId="77777777" w:rsidR="00030FBA" w:rsidRPr="00D5361D" w:rsidRDefault="00030FBA" w:rsidP="00030FBA">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4.1.</w:t>
            </w:r>
          </w:p>
        </w:tc>
        <w:tc>
          <w:tcPr>
            <w:tcW w:w="1701" w:type="dxa"/>
            <w:vMerge w:val="restart"/>
            <w:shd w:val="clear" w:color="auto" w:fill="auto"/>
            <w:vAlign w:val="center"/>
            <w:hideMark/>
          </w:tcPr>
          <w:p w14:paraId="37127B63" w14:textId="77777777" w:rsidR="00030FBA" w:rsidRPr="00D5361D" w:rsidRDefault="00030FBA" w:rsidP="00030FB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ЕВ.01. </w:t>
            </w:r>
          </w:p>
          <w:p w14:paraId="5B1453F0" w14:textId="77777777" w:rsidR="00030FBA" w:rsidRPr="00D5361D" w:rsidRDefault="00030FBA" w:rsidP="00030FB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851" w:type="dxa"/>
            <w:vMerge w:val="restart"/>
            <w:shd w:val="clear" w:color="auto" w:fill="auto"/>
            <w:vAlign w:val="center"/>
            <w:hideMark/>
          </w:tcPr>
          <w:p w14:paraId="35E50943" w14:textId="77777777" w:rsidR="00030FBA" w:rsidRPr="00D5361D" w:rsidRDefault="00030FBA" w:rsidP="00030FB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2EA11879" w14:textId="77777777" w:rsidR="00030FBA" w:rsidRPr="00D5361D" w:rsidRDefault="00030FBA" w:rsidP="00030FBA">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Итого</w:t>
            </w:r>
          </w:p>
        </w:tc>
        <w:tc>
          <w:tcPr>
            <w:tcW w:w="1134" w:type="dxa"/>
            <w:shd w:val="clear" w:color="auto" w:fill="auto"/>
            <w:vAlign w:val="center"/>
            <w:hideMark/>
          </w:tcPr>
          <w:p w14:paraId="75349838"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1 049,15</w:t>
            </w:r>
          </w:p>
        </w:tc>
        <w:tc>
          <w:tcPr>
            <w:tcW w:w="1134" w:type="dxa"/>
            <w:shd w:val="clear" w:color="auto" w:fill="auto"/>
            <w:vAlign w:val="center"/>
          </w:tcPr>
          <w:p w14:paraId="7DC09A5F"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1 049,15</w:t>
            </w:r>
          </w:p>
        </w:tc>
        <w:tc>
          <w:tcPr>
            <w:tcW w:w="3402" w:type="dxa"/>
            <w:gridSpan w:val="5"/>
            <w:shd w:val="clear" w:color="auto" w:fill="auto"/>
            <w:vAlign w:val="center"/>
            <w:hideMark/>
          </w:tcPr>
          <w:p w14:paraId="60EF1C6E"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502293C8"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598C481B"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75B71596"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val="restart"/>
            <w:shd w:val="clear" w:color="auto" w:fill="auto"/>
            <w:vAlign w:val="center"/>
            <w:hideMark/>
          </w:tcPr>
          <w:p w14:paraId="0BC41D46" w14:textId="77777777" w:rsidR="00030FBA" w:rsidRPr="00D5361D" w:rsidRDefault="00030FBA" w:rsidP="00030FB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p w14:paraId="7DA3AA9E" w14:textId="77777777" w:rsidR="00030FBA" w:rsidRPr="00D5361D" w:rsidRDefault="00030FBA" w:rsidP="00030FBA">
            <w:pPr>
              <w:spacing w:after="0" w:line="240" w:lineRule="auto"/>
              <w:rPr>
                <w:rFonts w:ascii="Times New Roman" w:eastAsia="Times New Roman" w:hAnsi="Times New Roman"/>
                <w:bCs/>
                <w:sz w:val="20"/>
                <w:szCs w:val="20"/>
                <w:lang w:eastAsia="ru-RU"/>
              </w:rPr>
            </w:pPr>
          </w:p>
          <w:p w14:paraId="0AD56557" w14:textId="77777777" w:rsidR="00030FBA" w:rsidRPr="00D5361D" w:rsidRDefault="00030FBA" w:rsidP="00030FBA">
            <w:pPr>
              <w:spacing w:after="0" w:line="240" w:lineRule="auto"/>
              <w:rPr>
                <w:rFonts w:ascii="Times New Roman" w:eastAsia="Times New Roman" w:hAnsi="Times New Roman"/>
                <w:bCs/>
                <w:sz w:val="20"/>
                <w:szCs w:val="20"/>
                <w:lang w:eastAsia="ru-RU"/>
              </w:rPr>
            </w:pPr>
          </w:p>
          <w:p w14:paraId="379D6A7C" w14:textId="77777777" w:rsidR="00030FBA" w:rsidRPr="00D5361D" w:rsidRDefault="00030FBA" w:rsidP="00030FBA">
            <w:pPr>
              <w:spacing w:after="0" w:line="240" w:lineRule="auto"/>
              <w:rPr>
                <w:rFonts w:ascii="Times New Roman" w:eastAsia="Times New Roman" w:hAnsi="Times New Roman"/>
                <w:bCs/>
                <w:sz w:val="20"/>
                <w:szCs w:val="20"/>
                <w:lang w:eastAsia="ru-RU"/>
              </w:rPr>
            </w:pPr>
          </w:p>
          <w:p w14:paraId="2D0AF383" w14:textId="77777777" w:rsidR="00030FBA" w:rsidRPr="00D5361D" w:rsidRDefault="00030FBA" w:rsidP="00030FBA">
            <w:pPr>
              <w:spacing w:after="0" w:line="240" w:lineRule="auto"/>
              <w:rPr>
                <w:rFonts w:ascii="Times New Roman" w:eastAsia="Times New Roman" w:hAnsi="Times New Roman"/>
                <w:bCs/>
                <w:sz w:val="20"/>
                <w:szCs w:val="20"/>
                <w:lang w:eastAsia="ru-RU"/>
              </w:rPr>
            </w:pPr>
          </w:p>
          <w:p w14:paraId="182CA19D" w14:textId="77777777" w:rsidR="00030FBA" w:rsidRPr="00D5361D" w:rsidRDefault="00030FBA" w:rsidP="00030FBA">
            <w:pPr>
              <w:spacing w:after="0" w:line="240" w:lineRule="auto"/>
              <w:rPr>
                <w:rFonts w:ascii="Times New Roman" w:eastAsia="Times New Roman" w:hAnsi="Times New Roman"/>
                <w:bCs/>
                <w:sz w:val="20"/>
                <w:szCs w:val="20"/>
                <w:lang w:eastAsia="ru-RU"/>
              </w:rPr>
            </w:pPr>
          </w:p>
          <w:p w14:paraId="0340C048" w14:textId="77777777" w:rsidR="00030FBA" w:rsidRPr="00D5361D" w:rsidRDefault="00030FBA" w:rsidP="00030FBA">
            <w:pPr>
              <w:spacing w:after="0" w:line="240" w:lineRule="auto"/>
              <w:rPr>
                <w:rFonts w:ascii="Times New Roman" w:eastAsia="Times New Roman" w:hAnsi="Times New Roman"/>
                <w:bCs/>
                <w:sz w:val="20"/>
                <w:szCs w:val="20"/>
                <w:lang w:eastAsia="ru-RU"/>
              </w:rPr>
            </w:pPr>
          </w:p>
          <w:p w14:paraId="661D3F21" w14:textId="77777777" w:rsidR="00030FBA" w:rsidRPr="00D5361D" w:rsidRDefault="00030FBA" w:rsidP="00030FBA">
            <w:pPr>
              <w:spacing w:after="0" w:line="240" w:lineRule="auto"/>
              <w:rPr>
                <w:rFonts w:ascii="Times New Roman" w:eastAsia="Times New Roman" w:hAnsi="Times New Roman"/>
                <w:bCs/>
                <w:sz w:val="20"/>
                <w:szCs w:val="20"/>
                <w:lang w:eastAsia="ru-RU"/>
              </w:rPr>
            </w:pPr>
          </w:p>
          <w:p w14:paraId="0B0BBEF1" w14:textId="77777777" w:rsidR="00030FBA" w:rsidRPr="00D5361D" w:rsidRDefault="00030FBA" w:rsidP="00030FBA">
            <w:pPr>
              <w:spacing w:after="0" w:line="240" w:lineRule="auto"/>
              <w:rPr>
                <w:rFonts w:ascii="Times New Roman" w:eastAsia="Times New Roman" w:hAnsi="Times New Roman"/>
                <w:bCs/>
                <w:sz w:val="20"/>
                <w:szCs w:val="20"/>
                <w:lang w:eastAsia="ru-RU"/>
              </w:rPr>
            </w:pPr>
          </w:p>
          <w:p w14:paraId="5CA8E7E2" w14:textId="77777777" w:rsidR="00030FBA" w:rsidRPr="00D5361D" w:rsidRDefault="00030FBA" w:rsidP="00030FBA">
            <w:pPr>
              <w:spacing w:after="0" w:line="240" w:lineRule="auto"/>
              <w:rPr>
                <w:rFonts w:ascii="Times New Roman" w:eastAsia="Times New Roman" w:hAnsi="Times New Roman"/>
                <w:bCs/>
                <w:sz w:val="20"/>
                <w:szCs w:val="20"/>
                <w:lang w:eastAsia="ru-RU"/>
              </w:rPr>
            </w:pPr>
          </w:p>
          <w:p w14:paraId="56D4BC1E" w14:textId="77777777" w:rsidR="00030FBA" w:rsidRPr="00D5361D" w:rsidRDefault="00030FBA" w:rsidP="00030FBA">
            <w:pPr>
              <w:spacing w:after="0" w:line="240" w:lineRule="auto"/>
              <w:rPr>
                <w:rFonts w:ascii="Times New Roman" w:eastAsia="Times New Roman" w:hAnsi="Times New Roman"/>
                <w:bCs/>
                <w:sz w:val="20"/>
                <w:szCs w:val="20"/>
                <w:lang w:eastAsia="ru-RU"/>
              </w:rPr>
            </w:pPr>
          </w:p>
          <w:p w14:paraId="3A419DC5" w14:textId="77777777" w:rsidR="00030FBA" w:rsidRPr="00D5361D" w:rsidRDefault="00030FBA" w:rsidP="00030FBA">
            <w:pPr>
              <w:spacing w:after="0" w:line="240" w:lineRule="auto"/>
              <w:rPr>
                <w:rFonts w:ascii="Times New Roman" w:eastAsia="Times New Roman" w:hAnsi="Times New Roman"/>
                <w:bCs/>
                <w:sz w:val="20"/>
                <w:szCs w:val="20"/>
                <w:lang w:eastAsia="ru-RU"/>
              </w:rPr>
            </w:pPr>
          </w:p>
          <w:p w14:paraId="024E645D" w14:textId="77777777" w:rsidR="00030FBA" w:rsidRPr="00D5361D" w:rsidRDefault="00030FBA" w:rsidP="00030FBA">
            <w:pPr>
              <w:spacing w:after="0" w:line="240" w:lineRule="auto"/>
              <w:rPr>
                <w:rFonts w:ascii="Times New Roman" w:eastAsia="Times New Roman" w:hAnsi="Times New Roman"/>
                <w:bCs/>
                <w:sz w:val="20"/>
                <w:szCs w:val="20"/>
                <w:lang w:eastAsia="ru-RU"/>
              </w:rPr>
            </w:pPr>
          </w:p>
          <w:p w14:paraId="146CF671"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r>
      <w:tr w:rsidR="00030FBA" w:rsidRPr="00D5361D" w14:paraId="2BC07C17" w14:textId="77777777" w:rsidTr="0073192F">
        <w:trPr>
          <w:trHeight w:val="831"/>
        </w:trPr>
        <w:tc>
          <w:tcPr>
            <w:tcW w:w="567" w:type="dxa"/>
            <w:vMerge/>
            <w:shd w:val="clear" w:color="auto" w:fill="auto"/>
            <w:vAlign w:val="center"/>
            <w:hideMark/>
          </w:tcPr>
          <w:p w14:paraId="5EE5B1AF" w14:textId="77777777" w:rsidR="00030FBA" w:rsidRPr="00D5361D" w:rsidRDefault="00030FBA" w:rsidP="00030FBA">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2CDE6DFA"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6C2DDCC5"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367B6050" w14:textId="77777777" w:rsidR="00030FBA" w:rsidRPr="00D5361D" w:rsidRDefault="00030FBA" w:rsidP="00030FBA">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Средства бюджета Московской области</w:t>
            </w:r>
          </w:p>
        </w:tc>
        <w:tc>
          <w:tcPr>
            <w:tcW w:w="1134" w:type="dxa"/>
            <w:shd w:val="clear" w:color="auto" w:fill="auto"/>
            <w:vAlign w:val="center"/>
            <w:hideMark/>
          </w:tcPr>
          <w:p w14:paraId="362AA286"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259,05</w:t>
            </w:r>
          </w:p>
        </w:tc>
        <w:tc>
          <w:tcPr>
            <w:tcW w:w="1134" w:type="dxa"/>
            <w:shd w:val="clear" w:color="auto" w:fill="auto"/>
            <w:vAlign w:val="center"/>
          </w:tcPr>
          <w:p w14:paraId="1CA9B0C5"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259,05</w:t>
            </w:r>
          </w:p>
        </w:tc>
        <w:tc>
          <w:tcPr>
            <w:tcW w:w="3402" w:type="dxa"/>
            <w:gridSpan w:val="5"/>
            <w:shd w:val="clear" w:color="auto" w:fill="auto"/>
            <w:vAlign w:val="center"/>
            <w:hideMark/>
          </w:tcPr>
          <w:p w14:paraId="34EF30FC"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57370EF5"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7645BDEB"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hideMark/>
          </w:tcPr>
          <w:p w14:paraId="6C93D64E"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shd w:val="clear" w:color="auto" w:fill="auto"/>
            <w:vAlign w:val="center"/>
            <w:hideMark/>
          </w:tcPr>
          <w:p w14:paraId="7E916AF0"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r>
      <w:tr w:rsidR="00030FBA" w:rsidRPr="00D5361D" w14:paraId="4846B13A" w14:textId="77777777" w:rsidTr="00030FBA">
        <w:trPr>
          <w:trHeight w:val="1314"/>
        </w:trPr>
        <w:tc>
          <w:tcPr>
            <w:tcW w:w="567" w:type="dxa"/>
            <w:vMerge/>
            <w:shd w:val="clear" w:color="auto" w:fill="auto"/>
            <w:vAlign w:val="center"/>
            <w:hideMark/>
          </w:tcPr>
          <w:p w14:paraId="12653E6C" w14:textId="77777777" w:rsidR="00030FBA" w:rsidRPr="00D5361D" w:rsidRDefault="00030FBA" w:rsidP="00030FBA">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51187453"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32336BBF"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tcPr>
          <w:p w14:paraId="79B93ED2" w14:textId="4AB3A7B1" w:rsidR="00030FBA" w:rsidRPr="00D5361D" w:rsidRDefault="00030FBA" w:rsidP="00030FBA">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Средства федерального бюджета</w:t>
            </w:r>
          </w:p>
        </w:tc>
        <w:tc>
          <w:tcPr>
            <w:tcW w:w="1134" w:type="dxa"/>
            <w:shd w:val="clear" w:color="auto" w:fill="auto"/>
            <w:vAlign w:val="center"/>
          </w:tcPr>
          <w:p w14:paraId="52AC0695" w14:textId="6935127B"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777,15</w:t>
            </w:r>
          </w:p>
        </w:tc>
        <w:tc>
          <w:tcPr>
            <w:tcW w:w="1134" w:type="dxa"/>
            <w:shd w:val="clear" w:color="auto" w:fill="auto"/>
            <w:vAlign w:val="center"/>
          </w:tcPr>
          <w:p w14:paraId="2C856B8E" w14:textId="3412E914"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777,15</w:t>
            </w:r>
          </w:p>
        </w:tc>
        <w:tc>
          <w:tcPr>
            <w:tcW w:w="3402" w:type="dxa"/>
            <w:gridSpan w:val="5"/>
            <w:shd w:val="clear" w:color="auto" w:fill="auto"/>
            <w:vAlign w:val="center"/>
          </w:tcPr>
          <w:p w14:paraId="157BEFDE" w14:textId="5484696C"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tcPr>
          <w:p w14:paraId="4EADE3DA" w14:textId="76CD472C"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tcPr>
          <w:p w14:paraId="000AF1A0" w14:textId="3C305540"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tcPr>
          <w:p w14:paraId="3EE428EB" w14:textId="2543523E"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shd w:val="clear" w:color="auto" w:fill="auto"/>
            <w:vAlign w:val="center"/>
            <w:hideMark/>
          </w:tcPr>
          <w:p w14:paraId="52029623"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r>
      <w:tr w:rsidR="00030FBA" w:rsidRPr="00D5361D" w14:paraId="0AAB3399" w14:textId="77777777" w:rsidTr="00030FBA">
        <w:trPr>
          <w:trHeight w:val="1713"/>
        </w:trPr>
        <w:tc>
          <w:tcPr>
            <w:tcW w:w="567" w:type="dxa"/>
            <w:vMerge/>
            <w:shd w:val="clear" w:color="auto" w:fill="auto"/>
            <w:vAlign w:val="center"/>
            <w:hideMark/>
          </w:tcPr>
          <w:p w14:paraId="5B09E937" w14:textId="77777777" w:rsidR="00030FBA" w:rsidRPr="00D5361D" w:rsidRDefault="00030FBA" w:rsidP="00030FBA">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2644D972"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3A56A48F"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tcPr>
          <w:p w14:paraId="28F3D9FE" w14:textId="72381CAB" w:rsidR="00030FBA" w:rsidRPr="00D5361D" w:rsidRDefault="00030FBA" w:rsidP="00030FBA">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Средства бюджета городского округа Мытищи</w:t>
            </w:r>
          </w:p>
        </w:tc>
        <w:tc>
          <w:tcPr>
            <w:tcW w:w="1134" w:type="dxa"/>
            <w:shd w:val="clear" w:color="auto" w:fill="auto"/>
            <w:vAlign w:val="center"/>
          </w:tcPr>
          <w:p w14:paraId="2DFEA929" w14:textId="6DB0C607"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12,95</w:t>
            </w:r>
          </w:p>
        </w:tc>
        <w:tc>
          <w:tcPr>
            <w:tcW w:w="1134" w:type="dxa"/>
            <w:shd w:val="clear" w:color="auto" w:fill="auto"/>
            <w:vAlign w:val="center"/>
          </w:tcPr>
          <w:p w14:paraId="1DAC531A" w14:textId="31A9F726"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12,95</w:t>
            </w:r>
          </w:p>
        </w:tc>
        <w:tc>
          <w:tcPr>
            <w:tcW w:w="3402" w:type="dxa"/>
            <w:gridSpan w:val="5"/>
            <w:shd w:val="clear" w:color="auto" w:fill="auto"/>
            <w:vAlign w:val="center"/>
          </w:tcPr>
          <w:p w14:paraId="76FCD1AD" w14:textId="607B4957"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tcPr>
          <w:p w14:paraId="5C04D3C1" w14:textId="74B974F4"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tcPr>
          <w:p w14:paraId="403C8155" w14:textId="09C8B97E"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134" w:type="dxa"/>
            <w:shd w:val="clear" w:color="auto" w:fill="auto"/>
            <w:vAlign w:val="center"/>
          </w:tcPr>
          <w:p w14:paraId="6C3A7B22" w14:textId="7480CC32"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0,00</w:t>
            </w:r>
          </w:p>
        </w:tc>
        <w:tc>
          <w:tcPr>
            <w:tcW w:w="1559" w:type="dxa"/>
            <w:vMerge/>
            <w:shd w:val="clear" w:color="auto" w:fill="auto"/>
            <w:vAlign w:val="center"/>
            <w:hideMark/>
          </w:tcPr>
          <w:p w14:paraId="1A92BEB7"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r>
      <w:tr w:rsidR="00030FBA" w:rsidRPr="00D5361D" w14:paraId="77F04494" w14:textId="77777777" w:rsidTr="0073192F">
        <w:trPr>
          <w:trHeight w:val="70"/>
        </w:trPr>
        <w:tc>
          <w:tcPr>
            <w:tcW w:w="567" w:type="dxa"/>
            <w:vMerge/>
            <w:shd w:val="clear" w:color="auto" w:fill="auto"/>
            <w:vAlign w:val="center"/>
          </w:tcPr>
          <w:p w14:paraId="64E72223" w14:textId="77777777" w:rsidR="00030FBA" w:rsidRPr="00D5361D" w:rsidRDefault="00030FBA" w:rsidP="00030FBA">
            <w:pPr>
              <w:spacing w:after="0" w:line="240" w:lineRule="auto"/>
              <w:rPr>
                <w:rFonts w:ascii="Times New Roman" w:eastAsia="Times New Roman" w:hAnsi="Times New Roman"/>
                <w:sz w:val="20"/>
                <w:szCs w:val="20"/>
                <w:lang w:eastAsia="ru-RU"/>
              </w:rPr>
            </w:pPr>
          </w:p>
        </w:tc>
        <w:tc>
          <w:tcPr>
            <w:tcW w:w="1701" w:type="dxa"/>
            <w:vMerge w:val="restart"/>
            <w:shd w:val="clear" w:color="auto" w:fill="auto"/>
            <w:vAlign w:val="center"/>
          </w:tcPr>
          <w:p w14:paraId="12158357" w14:textId="77777777" w:rsidR="00030FBA" w:rsidRPr="00D5361D" w:rsidRDefault="00030FBA" w:rsidP="00030FB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 ед.</w:t>
            </w:r>
          </w:p>
          <w:p w14:paraId="5E5C664A" w14:textId="77777777" w:rsidR="00030FBA" w:rsidRPr="00D5361D" w:rsidRDefault="00030FBA" w:rsidP="00030FBA">
            <w:pPr>
              <w:spacing w:after="0" w:line="240" w:lineRule="auto"/>
              <w:rPr>
                <w:rFonts w:ascii="Times New Roman" w:eastAsia="Times New Roman" w:hAnsi="Times New Roman"/>
                <w:bCs/>
                <w:sz w:val="20"/>
                <w:szCs w:val="20"/>
                <w:lang w:eastAsia="ru-RU"/>
              </w:rPr>
            </w:pPr>
          </w:p>
          <w:p w14:paraId="19CCFBE1" w14:textId="77777777" w:rsidR="00030FBA" w:rsidRPr="00D5361D" w:rsidRDefault="00030FBA" w:rsidP="00030FBA">
            <w:pPr>
              <w:spacing w:after="0" w:line="240" w:lineRule="auto"/>
              <w:rPr>
                <w:rFonts w:ascii="Times New Roman" w:eastAsia="Times New Roman" w:hAnsi="Times New Roman"/>
                <w:bCs/>
                <w:sz w:val="20"/>
                <w:szCs w:val="20"/>
                <w:lang w:eastAsia="ru-RU"/>
              </w:rPr>
            </w:pPr>
          </w:p>
          <w:p w14:paraId="67E795CB"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851" w:type="dxa"/>
            <w:vMerge w:val="restart"/>
            <w:shd w:val="clear" w:color="auto" w:fill="auto"/>
            <w:vAlign w:val="center"/>
          </w:tcPr>
          <w:p w14:paraId="3A6A6948" w14:textId="77777777" w:rsidR="00030FBA" w:rsidRPr="00D5361D" w:rsidRDefault="00030FBA" w:rsidP="00030FB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vMerge w:val="restart"/>
            <w:shd w:val="clear" w:color="auto" w:fill="auto"/>
            <w:vAlign w:val="center"/>
          </w:tcPr>
          <w:p w14:paraId="1F55D583"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1134" w:type="dxa"/>
            <w:vMerge w:val="restart"/>
            <w:shd w:val="clear" w:color="auto" w:fill="auto"/>
            <w:vAlign w:val="center"/>
          </w:tcPr>
          <w:p w14:paraId="3AECBAB6"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Всего</w:t>
            </w:r>
          </w:p>
        </w:tc>
        <w:tc>
          <w:tcPr>
            <w:tcW w:w="1134" w:type="dxa"/>
            <w:vMerge w:val="restart"/>
            <w:vAlign w:val="center"/>
          </w:tcPr>
          <w:p w14:paraId="26C3B3D5" w14:textId="77777777" w:rsidR="00030FBA" w:rsidRPr="00D5361D" w:rsidRDefault="00030FBA" w:rsidP="00030FBA">
            <w:pPr>
              <w:jc w:val="center"/>
              <w:rPr>
                <w:rFonts w:ascii="Times New Roman" w:hAnsi="Times New Roman"/>
                <w:bCs/>
                <w:sz w:val="20"/>
                <w:szCs w:val="20"/>
              </w:rPr>
            </w:pPr>
            <w:r w:rsidRPr="00D5361D">
              <w:rPr>
                <w:rFonts w:ascii="Times New Roman" w:eastAsia="Times New Roman" w:hAnsi="Times New Roman"/>
                <w:sz w:val="20"/>
                <w:szCs w:val="20"/>
                <w:lang w:eastAsia="ru-RU"/>
              </w:rPr>
              <w:t>2023 год</w:t>
            </w:r>
          </w:p>
        </w:tc>
        <w:tc>
          <w:tcPr>
            <w:tcW w:w="708" w:type="dxa"/>
            <w:vMerge w:val="restart"/>
            <w:shd w:val="clear" w:color="auto" w:fill="auto"/>
            <w:vAlign w:val="center"/>
          </w:tcPr>
          <w:p w14:paraId="3CD6B271" w14:textId="77777777" w:rsidR="00030FBA" w:rsidRPr="00D5361D" w:rsidRDefault="00030FBA" w:rsidP="00030FBA">
            <w:pPr>
              <w:jc w:val="center"/>
              <w:rPr>
                <w:rFonts w:ascii="Times New Roman" w:hAnsi="Times New Roman"/>
                <w:bCs/>
                <w:sz w:val="18"/>
                <w:szCs w:val="18"/>
              </w:rPr>
            </w:pPr>
            <w:r w:rsidRPr="00D5361D">
              <w:rPr>
                <w:rFonts w:ascii="Times New Roman" w:hAnsi="Times New Roman"/>
                <w:bCs/>
                <w:sz w:val="18"/>
                <w:szCs w:val="18"/>
              </w:rPr>
              <w:t>Итого 2024 год</w:t>
            </w:r>
          </w:p>
        </w:tc>
        <w:tc>
          <w:tcPr>
            <w:tcW w:w="2694" w:type="dxa"/>
            <w:gridSpan w:val="4"/>
            <w:shd w:val="clear" w:color="auto" w:fill="auto"/>
            <w:vAlign w:val="center"/>
          </w:tcPr>
          <w:p w14:paraId="13887E82" w14:textId="77777777" w:rsidR="00030FBA" w:rsidRPr="00D5361D" w:rsidRDefault="00030FBA" w:rsidP="00030FBA">
            <w:pPr>
              <w:jc w:val="center"/>
              <w:rPr>
                <w:rFonts w:ascii="Times New Roman" w:hAnsi="Times New Roman"/>
                <w:bCs/>
                <w:sz w:val="18"/>
                <w:szCs w:val="18"/>
              </w:rPr>
            </w:pPr>
            <w:r w:rsidRPr="00D5361D">
              <w:rPr>
                <w:rFonts w:ascii="Times New Roman" w:hAnsi="Times New Roman"/>
                <w:bCs/>
                <w:sz w:val="18"/>
                <w:szCs w:val="18"/>
              </w:rPr>
              <w:t>В том числе:</w:t>
            </w:r>
          </w:p>
        </w:tc>
        <w:tc>
          <w:tcPr>
            <w:tcW w:w="1134" w:type="dxa"/>
            <w:vMerge w:val="restart"/>
            <w:shd w:val="clear" w:color="auto" w:fill="auto"/>
            <w:vAlign w:val="center"/>
          </w:tcPr>
          <w:p w14:paraId="7669F274" w14:textId="77777777" w:rsidR="00030FBA" w:rsidRPr="00D5361D" w:rsidRDefault="00030FBA" w:rsidP="00030FBA">
            <w:pPr>
              <w:jc w:val="center"/>
              <w:rPr>
                <w:rFonts w:ascii="Times New Roman" w:hAnsi="Times New Roman"/>
                <w:bCs/>
                <w:sz w:val="20"/>
                <w:szCs w:val="20"/>
              </w:rPr>
            </w:pPr>
            <w:r w:rsidRPr="00D5361D">
              <w:rPr>
                <w:rFonts w:ascii="Times New Roman" w:eastAsia="Times New Roman" w:hAnsi="Times New Roman"/>
                <w:sz w:val="20"/>
                <w:szCs w:val="20"/>
                <w:lang w:eastAsia="ru-RU"/>
              </w:rPr>
              <w:t>2025 год</w:t>
            </w:r>
          </w:p>
        </w:tc>
        <w:tc>
          <w:tcPr>
            <w:tcW w:w="1134" w:type="dxa"/>
            <w:vMerge w:val="restart"/>
            <w:shd w:val="clear" w:color="auto" w:fill="auto"/>
            <w:vAlign w:val="center"/>
          </w:tcPr>
          <w:p w14:paraId="598732F1" w14:textId="77777777" w:rsidR="00030FBA" w:rsidRPr="00D5361D" w:rsidRDefault="00030FBA" w:rsidP="00030FBA">
            <w:pPr>
              <w:jc w:val="center"/>
              <w:rPr>
                <w:rFonts w:ascii="Times New Roman" w:hAnsi="Times New Roman"/>
                <w:bCs/>
                <w:sz w:val="20"/>
                <w:szCs w:val="20"/>
              </w:rPr>
            </w:pPr>
            <w:r w:rsidRPr="00D5361D">
              <w:rPr>
                <w:rFonts w:ascii="Times New Roman" w:eastAsia="Times New Roman" w:hAnsi="Times New Roman"/>
                <w:sz w:val="20"/>
                <w:szCs w:val="20"/>
                <w:lang w:eastAsia="ru-RU"/>
              </w:rPr>
              <w:t>2026 год</w:t>
            </w:r>
          </w:p>
        </w:tc>
        <w:tc>
          <w:tcPr>
            <w:tcW w:w="1134" w:type="dxa"/>
            <w:vMerge w:val="restart"/>
            <w:shd w:val="clear" w:color="auto" w:fill="auto"/>
            <w:vAlign w:val="center"/>
          </w:tcPr>
          <w:p w14:paraId="32BA297C" w14:textId="77777777" w:rsidR="00030FBA" w:rsidRPr="00D5361D" w:rsidRDefault="00030FBA" w:rsidP="00030FBA">
            <w:pPr>
              <w:jc w:val="center"/>
              <w:rPr>
                <w:rFonts w:ascii="Times New Roman" w:hAnsi="Times New Roman"/>
                <w:bCs/>
                <w:sz w:val="20"/>
                <w:szCs w:val="20"/>
              </w:rPr>
            </w:pPr>
            <w:r w:rsidRPr="00D5361D">
              <w:rPr>
                <w:rFonts w:ascii="Times New Roman" w:eastAsia="Times New Roman" w:hAnsi="Times New Roman"/>
                <w:sz w:val="20"/>
                <w:szCs w:val="20"/>
                <w:lang w:eastAsia="ru-RU"/>
              </w:rPr>
              <w:t>2027 год</w:t>
            </w:r>
          </w:p>
        </w:tc>
        <w:tc>
          <w:tcPr>
            <w:tcW w:w="1559" w:type="dxa"/>
            <w:vMerge w:val="restart"/>
            <w:shd w:val="clear" w:color="auto" w:fill="auto"/>
            <w:vAlign w:val="center"/>
          </w:tcPr>
          <w:p w14:paraId="2AD63D09" w14:textId="77777777" w:rsidR="00030FBA" w:rsidRPr="00D5361D" w:rsidRDefault="00030FBA" w:rsidP="00030FBA">
            <w:pPr>
              <w:rPr>
                <w:rFonts w:ascii="Times New Roman" w:hAnsi="Times New Roman"/>
                <w:bCs/>
                <w:sz w:val="20"/>
                <w:szCs w:val="20"/>
              </w:rPr>
            </w:pPr>
          </w:p>
        </w:tc>
      </w:tr>
      <w:tr w:rsidR="00030FBA" w:rsidRPr="00D5361D" w14:paraId="7339D59C" w14:textId="77777777" w:rsidTr="0073192F">
        <w:trPr>
          <w:trHeight w:val="542"/>
        </w:trPr>
        <w:tc>
          <w:tcPr>
            <w:tcW w:w="567" w:type="dxa"/>
            <w:vMerge/>
            <w:shd w:val="clear" w:color="auto" w:fill="auto"/>
            <w:vAlign w:val="center"/>
          </w:tcPr>
          <w:p w14:paraId="5783D873" w14:textId="77777777" w:rsidR="00030FBA" w:rsidRPr="00D5361D" w:rsidRDefault="00030FBA" w:rsidP="00030FBA">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tcPr>
          <w:p w14:paraId="7813A930"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tcPr>
          <w:p w14:paraId="254E887B"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50D69BD7"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1134" w:type="dxa"/>
            <w:vMerge/>
            <w:shd w:val="clear" w:color="auto" w:fill="auto"/>
            <w:vAlign w:val="center"/>
          </w:tcPr>
          <w:p w14:paraId="54257A0B" w14:textId="77777777" w:rsidR="00030FBA" w:rsidRPr="00D5361D" w:rsidRDefault="00030FBA" w:rsidP="00030FBA">
            <w:pPr>
              <w:jc w:val="center"/>
              <w:rPr>
                <w:rFonts w:ascii="Times New Roman" w:hAnsi="Times New Roman"/>
                <w:bCs/>
                <w:sz w:val="20"/>
                <w:szCs w:val="20"/>
              </w:rPr>
            </w:pPr>
          </w:p>
        </w:tc>
        <w:tc>
          <w:tcPr>
            <w:tcW w:w="1134" w:type="dxa"/>
            <w:vMerge/>
          </w:tcPr>
          <w:p w14:paraId="3CC7EA43" w14:textId="77777777" w:rsidR="00030FBA" w:rsidRPr="00D5361D" w:rsidRDefault="00030FBA" w:rsidP="00030FBA">
            <w:pPr>
              <w:jc w:val="center"/>
              <w:rPr>
                <w:rFonts w:ascii="Times New Roman" w:hAnsi="Times New Roman"/>
                <w:bCs/>
                <w:sz w:val="20"/>
                <w:szCs w:val="20"/>
              </w:rPr>
            </w:pPr>
          </w:p>
        </w:tc>
        <w:tc>
          <w:tcPr>
            <w:tcW w:w="708" w:type="dxa"/>
            <w:vMerge/>
            <w:shd w:val="clear" w:color="auto" w:fill="auto"/>
            <w:vAlign w:val="center"/>
          </w:tcPr>
          <w:p w14:paraId="5C72E641" w14:textId="77777777" w:rsidR="00030FBA" w:rsidRPr="00D5361D" w:rsidRDefault="00030FBA" w:rsidP="00030FBA">
            <w:pPr>
              <w:jc w:val="center"/>
              <w:rPr>
                <w:rFonts w:ascii="Times New Roman" w:hAnsi="Times New Roman"/>
                <w:bCs/>
                <w:sz w:val="18"/>
                <w:szCs w:val="18"/>
              </w:rPr>
            </w:pPr>
          </w:p>
        </w:tc>
        <w:tc>
          <w:tcPr>
            <w:tcW w:w="567" w:type="dxa"/>
            <w:shd w:val="clear" w:color="auto" w:fill="auto"/>
          </w:tcPr>
          <w:p w14:paraId="3EF82441" w14:textId="77777777" w:rsidR="00030FBA" w:rsidRPr="00D5361D" w:rsidRDefault="00030FBA" w:rsidP="00030FBA">
            <w:pPr>
              <w:jc w:val="center"/>
              <w:rPr>
                <w:rFonts w:ascii="Times New Roman" w:hAnsi="Times New Roman"/>
                <w:bCs/>
                <w:sz w:val="18"/>
                <w:szCs w:val="18"/>
              </w:rPr>
            </w:pPr>
            <w:r w:rsidRPr="00D5361D">
              <w:rPr>
                <w:rFonts w:ascii="Times New Roman" w:hAnsi="Times New Roman"/>
                <w:sz w:val="18"/>
                <w:szCs w:val="18"/>
              </w:rPr>
              <w:t xml:space="preserve">1 </w:t>
            </w:r>
            <w:proofErr w:type="spellStart"/>
            <w:proofErr w:type="gramStart"/>
            <w:r w:rsidRPr="00D5361D">
              <w:rPr>
                <w:rFonts w:ascii="Times New Roman" w:hAnsi="Times New Roman"/>
                <w:sz w:val="18"/>
                <w:szCs w:val="18"/>
              </w:rPr>
              <w:t>квар</w:t>
            </w:r>
            <w:proofErr w:type="spellEnd"/>
            <w:r w:rsidRPr="00D5361D">
              <w:rPr>
                <w:rFonts w:ascii="Times New Roman" w:hAnsi="Times New Roman"/>
                <w:sz w:val="18"/>
                <w:szCs w:val="18"/>
              </w:rPr>
              <w:t>-тал</w:t>
            </w:r>
            <w:proofErr w:type="gramEnd"/>
          </w:p>
        </w:tc>
        <w:tc>
          <w:tcPr>
            <w:tcW w:w="709" w:type="dxa"/>
            <w:shd w:val="clear" w:color="auto" w:fill="auto"/>
          </w:tcPr>
          <w:p w14:paraId="5093A6E2" w14:textId="77777777" w:rsidR="00030FBA" w:rsidRPr="00D5361D" w:rsidRDefault="00030FBA" w:rsidP="00030FBA">
            <w:pPr>
              <w:jc w:val="center"/>
              <w:rPr>
                <w:rFonts w:ascii="Times New Roman" w:hAnsi="Times New Roman"/>
                <w:bCs/>
                <w:sz w:val="18"/>
                <w:szCs w:val="18"/>
              </w:rPr>
            </w:pPr>
            <w:r w:rsidRPr="00D5361D">
              <w:rPr>
                <w:rFonts w:ascii="Times New Roman" w:hAnsi="Times New Roman"/>
                <w:sz w:val="18"/>
                <w:szCs w:val="18"/>
              </w:rPr>
              <w:t xml:space="preserve">1 </w:t>
            </w:r>
            <w:proofErr w:type="gramStart"/>
            <w:r w:rsidRPr="00D5361D">
              <w:rPr>
                <w:rFonts w:ascii="Times New Roman" w:hAnsi="Times New Roman"/>
                <w:sz w:val="18"/>
                <w:szCs w:val="18"/>
              </w:rPr>
              <w:t>полу-</w:t>
            </w:r>
            <w:proofErr w:type="spellStart"/>
            <w:r w:rsidRPr="00D5361D">
              <w:rPr>
                <w:rFonts w:ascii="Times New Roman" w:hAnsi="Times New Roman"/>
                <w:sz w:val="18"/>
                <w:szCs w:val="18"/>
              </w:rPr>
              <w:t>годие</w:t>
            </w:r>
            <w:proofErr w:type="spellEnd"/>
            <w:proofErr w:type="gramEnd"/>
          </w:p>
        </w:tc>
        <w:tc>
          <w:tcPr>
            <w:tcW w:w="709" w:type="dxa"/>
            <w:shd w:val="clear" w:color="auto" w:fill="auto"/>
          </w:tcPr>
          <w:p w14:paraId="4B75FAB3" w14:textId="77777777" w:rsidR="00030FBA" w:rsidRPr="00D5361D" w:rsidRDefault="00030FBA" w:rsidP="00030FBA">
            <w:pPr>
              <w:jc w:val="center"/>
              <w:rPr>
                <w:rFonts w:ascii="Times New Roman" w:hAnsi="Times New Roman"/>
                <w:bCs/>
                <w:sz w:val="18"/>
                <w:szCs w:val="18"/>
              </w:rPr>
            </w:pPr>
            <w:r w:rsidRPr="00D5361D">
              <w:rPr>
                <w:rFonts w:ascii="Times New Roman" w:hAnsi="Times New Roman"/>
                <w:sz w:val="18"/>
                <w:szCs w:val="18"/>
              </w:rPr>
              <w:t xml:space="preserve">9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709" w:type="dxa"/>
            <w:shd w:val="clear" w:color="auto" w:fill="auto"/>
          </w:tcPr>
          <w:p w14:paraId="081F93A0" w14:textId="77777777" w:rsidR="00030FBA" w:rsidRPr="00D5361D" w:rsidRDefault="00030FBA" w:rsidP="00030FBA">
            <w:pPr>
              <w:jc w:val="center"/>
              <w:rPr>
                <w:rFonts w:ascii="Times New Roman" w:hAnsi="Times New Roman"/>
                <w:bCs/>
                <w:sz w:val="18"/>
                <w:szCs w:val="18"/>
              </w:rPr>
            </w:pPr>
            <w:r w:rsidRPr="00D5361D">
              <w:rPr>
                <w:rFonts w:ascii="Times New Roman" w:hAnsi="Times New Roman"/>
                <w:sz w:val="18"/>
                <w:szCs w:val="18"/>
              </w:rPr>
              <w:t xml:space="preserve">12 </w:t>
            </w:r>
            <w:proofErr w:type="gramStart"/>
            <w:r w:rsidRPr="00D5361D">
              <w:rPr>
                <w:rFonts w:ascii="Times New Roman" w:hAnsi="Times New Roman"/>
                <w:sz w:val="18"/>
                <w:szCs w:val="18"/>
              </w:rPr>
              <w:t>меся-</w:t>
            </w:r>
            <w:proofErr w:type="spellStart"/>
            <w:r w:rsidRPr="00D5361D">
              <w:rPr>
                <w:rFonts w:ascii="Times New Roman" w:hAnsi="Times New Roman"/>
                <w:sz w:val="18"/>
                <w:szCs w:val="18"/>
              </w:rPr>
              <w:t>цев</w:t>
            </w:r>
            <w:proofErr w:type="spellEnd"/>
            <w:proofErr w:type="gramEnd"/>
          </w:p>
        </w:tc>
        <w:tc>
          <w:tcPr>
            <w:tcW w:w="1134" w:type="dxa"/>
            <w:vMerge/>
            <w:shd w:val="clear" w:color="auto" w:fill="auto"/>
            <w:vAlign w:val="center"/>
          </w:tcPr>
          <w:p w14:paraId="3E6F187F" w14:textId="77777777" w:rsidR="00030FBA" w:rsidRPr="00D5361D" w:rsidRDefault="00030FBA" w:rsidP="00030FBA">
            <w:pPr>
              <w:jc w:val="center"/>
              <w:rPr>
                <w:rFonts w:ascii="Times New Roman" w:hAnsi="Times New Roman"/>
                <w:bCs/>
                <w:sz w:val="20"/>
                <w:szCs w:val="20"/>
              </w:rPr>
            </w:pPr>
          </w:p>
        </w:tc>
        <w:tc>
          <w:tcPr>
            <w:tcW w:w="1134" w:type="dxa"/>
            <w:vMerge/>
            <w:shd w:val="clear" w:color="auto" w:fill="auto"/>
            <w:vAlign w:val="center"/>
          </w:tcPr>
          <w:p w14:paraId="470BA2E4" w14:textId="77777777" w:rsidR="00030FBA" w:rsidRPr="00D5361D" w:rsidRDefault="00030FBA" w:rsidP="00030FBA">
            <w:pPr>
              <w:jc w:val="center"/>
              <w:rPr>
                <w:rFonts w:ascii="Times New Roman" w:hAnsi="Times New Roman"/>
                <w:bCs/>
                <w:sz w:val="20"/>
                <w:szCs w:val="20"/>
              </w:rPr>
            </w:pPr>
          </w:p>
        </w:tc>
        <w:tc>
          <w:tcPr>
            <w:tcW w:w="1134" w:type="dxa"/>
            <w:vMerge/>
            <w:shd w:val="clear" w:color="auto" w:fill="auto"/>
            <w:vAlign w:val="center"/>
          </w:tcPr>
          <w:p w14:paraId="2474EE1B" w14:textId="77777777" w:rsidR="00030FBA" w:rsidRPr="00D5361D" w:rsidRDefault="00030FBA" w:rsidP="00030FBA">
            <w:pPr>
              <w:jc w:val="center"/>
              <w:rPr>
                <w:rFonts w:ascii="Times New Roman" w:hAnsi="Times New Roman"/>
                <w:bCs/>
                <w:sz w:val="20"/>
                <w:szCs w:val="20"/>
              </w:rPr>
            </w:pPr>
          </w:p>
        </w:tc>
        <w:tc>
          <w:tcPr>
            <w:tcW w:w="1559" w:type="dxa"/>
            <w:vMerge/>
            <w:shd w:val="clear" w:color="auto" w:fill="auto"/>
            <w:vAlign w:val="center"/>
          </w:tcPr>
          <w:p w14:paraId="34DF3D27" w14:textId="77777777" w:rsidR="00030FBA" w:rsidRPr="00D5361D" w:rsidRDefault="00030FBA" w:rsidP="00030FBA">
            <w:pPr>
              <w:rPr>
                <w:rFonts w:ascii="Times New Roman" w:hAnsi="Times New Roman"/>
                <w:bCs/>
                <w:sz w:val="20"/>
                <w:szCs w:val="20"/>
              </w:rPr>
            </w:pPr>
          </w:p>
        </w:tc>
      </w:tr>
      <w:tr w:rsidR="00030FBA" w:rsidRPr="00D5361D" w14:paraId="268C9314" w14:textId="77777777" w:rsidTr="0073192F">
        <w:trPr>
          <w:trHeight w:val="1134"/>
        </w:trPr>
        <w:tc>
          <w:tcPr>
            <w:tcW w:w="567" w:type="dxa"/>
            <w:vMerge/>
            <w:shd w:val="clear" w:color="auto" w:fill="auto"/>
            <w:vAlign w:val="center"/>
          </w:tcPr>
          <w:p w14:paraId="0CC4B6B7" w14:textId="77777777" w:rsidR="00030FBA" w:rsidRPr="00D5361D" w:rsidRDefault="00030FBA" w:rsidP="00030FBA">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tcPr>
          <w:p w14:paraId="71A23377"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tcPr>
          <w:p w14:paraId="769D43C7"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1276" w:type="dxa"/>
            <w:vMerge/>
            <w:shd w:val="clear" w:color="auto" w:fill="auto"/>
            <w:vAlign w:val="center"/>
          </w:tcPr>
          <w:p w14:paraId="0A3E2AB3"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1134" w:type="dxa"/>
            <w:shd w:val="clear" w:color="auto" w:fill="auto"/>
            <w:vAlign w:val="center"/>
          </w:tcPr>
          <w:p w14:paraId="0DF8BCD1"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19</w:t>
            </w:r>
          </w:p>
        </w:tc>
        <w:tc>
          <w:tcPr>
            <w:tcW w:w="1134" w:type="dxa"/>
            <w:vAlign w:val="center"/>
          </w:tcPr>
          <w:p w14:paraId="1A7062B6"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bCs/>
                <w:sz w:val="20"/>
                <w:szCs w:val="20"/>
              </w:rPr>
              <w:t>19</w:t>
            </w:r>
          </w:p>
        </w:tc>
        <w:tc>
          <w:tcPr>
            <w:tcW w:w="708" w:type="dxa"/>
            <w:shd w:val="clear" w:color="auto" w:fill="auto"/>
            <w:vAlign w:val="center"/>
          </w:tcPr>
          <w:p w14:paraId="6487B037"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sz w:val="20"/>
                <w:szCs w:val="20"/>
              </w:rPr>
              <w:t>19</w:t>
            </w:r>
          </w:p>
        </w:tc>
        <w:tc>
          <w:tcPr>
            <w:tcW w:w="567" w:type="dxa"/>
            <w:shd w:val="clear" w:color="auto" w:fill="auto"/>
            <w:vAlign w:val="center"/>
          </w:tcPr>
          <w:p w14:paraId="44800E7D"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sz w:val="20"/>
                <w:szCs w:val="20"/>
              </w:rPr>
              <w:t>19</w:t>
            </w:r>
          </w:p>
        </w:tc>
        <w:tc>
          <w:tcPr>
            <w:tcW w:w="709" w:type="dxa"/>
            <w:shd w:val="clear" w:color="auto" w:fill="auto"/>
            <w:vAlign w:val="center"/>
          </w:tcPr>
          <w:p w14:paraId="7FB8A973"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sz w:val="20"/>
                <w:szCs w:val="20"/>
              </w:rPr>
              <w:t>19</w:t>
            </w:r>
          </w:p>
        </w:tc>
        <w:tc>
          <w:tcPr>
            <w:tcW w:w="709" w:type="dxa"/>
            <w:shd w:val="clear" w:color="auto" w:fill="auto"/>
            <w:vAlign w:val="center"/>
          </w:tcPr>
          <w:p w14:paraId="6A498B06"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sz w:val="20"/>
                <w:szCs w:val="20"/>
              </w:rPr>
              <w:t>19</w:t>
            </w:r>
          </w:p>
        </w:tc>
        <w:tc>
          <w:tcPr>
            <w:tcW w:w="709" w:type="dxa"/>
            <w:shd w:val="clear" w:color="auto" w:fill="auto"/>
            <w:vAlign w:val="center"/>
          </w:tcPr>
          <w:p w14:paraId="226754E6"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sz w:val="20"/>
                <w:szCs w:val="20"/>
              </w:rPr>
              <w:t>19</w:t>
            </w:r>
          </w:p>
        </w:tc>
        <w:tc>
          <w:tcPr>
            <w:tcW w:w="1134" w:type="dxa"/>
            <w:shd w:val="clear" w:color="auto" w:fill="auto"/>
            <w:vAlign w:val="center"/>
          </w:tcPr>
          <w:p w14:paraId="7130CEB9"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sz w:val="20"/>
                <w:szCs w:val="20"/>
              </w:rPr>
              <w:t>19</w:t>
            </w:r>
          </w:p>
        </w:tc>
        <w:tc>
          <w:tcPr>
            <w:tcW w:w="1134" w:type="dxa"/>
            <w:shd w:val="clear" w:color="auto" w:fill="auto"/>
            <w:vAlign w:val="center"/>
          </w:tcPr>
          <w:p w14:paraId="787780DF"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sz w:val="20"/>
                <w:szCs w:val="20"/>
              </w:rPr>
              <w:t>19</w:t>
            </w:r>
          </w:p>
        </w:tc>
        <w:tc>
          <w:tcPr>
            <w:tcW w:w="1134" w:type="dxa"/>
            <w:shd w:val="clear" w:color="auto" w:fill="auto"/>
            <w:vAlign w:val="center"/>
          </w:tcPr>
          <w:p w14:paraId="1B97D9FC" w14:textId="77777777" w:rsidR="00030FBA" w:rsidRPr="00D5361D" w:rsidRDefault="00030FBA" w:rsidP="00030FBA">
            <w:pPr>
              <w:jc w:val="center"/>
              <w:rPr>
                <w:rFonts w:ascii="Times New Roman" w:hAnsi="Times New Roman"/>
                <w:bCs/>
                <w:sz w:val="20"/>
                <w:szCs w:val="20"/>
              </w:rPr>
            </w:pPr>
            <w:r w:rsidRPr="00D5361D">
              <w:rPr>
                <w:rFonts w:ascii="Times New Roman" w:hAnsi="Times New Roman"/>
                <w:sz w:val="20"/>
                <w:szCs w:val="20"/>
              </w:rPr>
              <w:t>19</w:t>
            </w:r>
          </w:p>
        </w:tc>
        <w:tc>
          <w:tcPr>
            <w:tcW w:w="1559" w:type="dxa"/>
            <w:shd w:val="clear" w:color="auto" w:fill="auto"/>
            <w:vAlign w:val="center"/>
          </w:tcPr>
          <w:p w14:paraId="2B924C79" w14:textId="77777777" w:rsidR="00030FBA" w:rsidRPr="00D5361D" w:rsidRDefault="00030FBA" w:rsidP="00030FBA">
            <w:pPr>
              <w:rPr>
                <w:rFonts w:ascii="Times New Roman" w:hAnsi="Times New Roman"/>
                <w:bCs/>
                <w:sz w:val="20"/>
                <w:szCs w:val="20"/>
              </w:rPr>
            </w:pPr>
          </w:p>
        </w:tc>
      </w:tr>
      <w:tr w:rsidR="00030FBA" w:rsidRPr="00D5361D" w14:paraId="7ED3F7D6" w14:textId="77777777" w:rsidTr="0073192F">
        <w:trPr>
          <w:trHeight w:val="445"/>
        </w:trPr>
        <w:tc>
          <w:tcPr>
            <w:tcW w:w="567" w:type="dxa"/>
            <w:shd w:val="clear" w:color="auto" w:fill="auto"/>
            <w:vAlign w:val="center"/>
          </w:tcPr>
          <w:p w14:paraId="79F326ED" w14:textId="77777777" w:rsidR="00030FBA" w:rsidRPr="00D5361D" w:rsidRDefault="00030FBA" w:rsidP="00030FB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lastRenderedPageBreak/>
              <w:t>1</w:t>
            </w:r>
          </w:p>
        </w:tc>
        <w:tc>
          <w:tcPr>
            <w:tcW w:w="1701" w:type="dxa"/>
            <w:shd w:val="clear" w:color="auto" w:fill="auto"/>
            <w:vAlign w:val="center"/>
          </w:tcPr>
          <w:p w14:paraId="002948F0" w14:textId="77777777" w:rsidR="00030FBA" w:rsidRPr="00D5361D" w:rsidRDefault="00030FBA" w:rsidP="00030FB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851" w:type="dxa"/>
            <w:shd w:val="clear" w:color="auto" w:fill="auto"/>
            <w:vAlign w:val="center"/>
          </w:tcPr>
          <w:p w14:paraId="4ADFD5F6" w14:textId="77777777" w:rsidR="00030FBA" w:rsidRPr="00D5361D" w:rsidRDefault="00030FBA" w:rsidP="00030FB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276" w:type="dxa"/>
            <w:shd w:val="clear" w:color="auto" w:fill="auto"/>
            <w:vAlign w:val="center"/>
          </w:tcPr>
          <w:p w14:paraId="08200FBF" w14:textId="77777777" w:rsidR="00030FBA" w:rsidRPr="00D5361D" w:rsidRDefault="00030FBA" w:rsidP="00030FB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134" w:type="dxa"/>
            <w:shd w:val="clear" w:color="auto" w:fill="auto"/>
            <w:vAlign w:val="center"/>
          </w:tcPr>
          <w:p w14:paraId="5108B7ED" w14:textId="77777777" w:rsidR="00030FBA" w:rsidRPr="00D5361D" w:rsidRDefault="00030FBA" w:rsidP="00030FB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134" w:type="dxa"/>
            <w:shd w:val="clear" w:color="auto" w:fill="auto"/>
            <w:vAlign w:val="center"/>
          </w:tcPr>
          <w:p w14:paraId="5684D903" w14:textId="77777777" w:rsidR="00030FBA" w:rsidRPr="00D5361D" w:rsidRDefault="00030FBA" w:rsidP="00030FB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3402" w:type="dxa"/>
            <w:gridSpan w:val="5"/>
            <w:shd w:val="clear" w:color="auto" w:fill="auto"/>
            <w:vAlign w:val="center"/>
          </w:tcPr>
          <w:p w14:paraId="418620BB" w14:textId="77777777" w:rsidR="00030FBA" w:rsidRPr="00D5361D" w:rsidRDefault="00030FBA" w:rsidP="00030FB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134" w:type="dxa"/>
            <w:shd w:val="clear" w:color="auto" w:fill="auto"/>
            <w:vAlign w:val="center"/>
          </w:tcPr>
          <w:p w14:paraId="51A27B34" w14:textId="77777777" w:rsidR="00030FBA" w:rsidRPr="00D5361D" w:rsidRDefault="00030FBA" w:rsidP="00030FB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134" w:type="dxa"/>
            <w:shd w:val="clear" w:color="auto" w:fill="auto"/>
            <w:vAlign w:val="center"/>
          </w:tcPr>
          <w:p w14:paraId="615D487D" w14:textId="77777777" w:rsidR="00030FBA" w:rsidRPr="00D5361D" w:rsidRDefault="00030FBA" w:rsidP="00030FB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134" w:type="dxa"/>
            <w:shd w:val="clear" w:color="auto" w:fill="auto"/>
            <w:vAlign w:val="center"/>
          </w:tcPr>
          <w:p w14:paraId="52B2D201" w14:textId="77777777" w:rsidR="00030FBA" w:rsidRPr="00D5361D" w:rsidRDefault="00030FBA" w:rsidP="00030FB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shd w:val="clear" w:color="auto" w:fill="auto"/>
            <w:vAlign w:val="center"/>
          </w:tcPr>
          <w:p w14:paraId="312F4E1A" w14:textId="77777777" w:rsidR="00030FBA" w:rsidRPr="00D5361D" w:rsidRDefault="00030FBA" w:rsidP="00030FBA">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030FBA" w:rsidRPr="00D5361D" w14:paraId="707E4DA4" w14:textId="77777777" w:rsidTr="00030FBA">
        <w:trPr>
          <w:trHeight w:val="1880"/>
        </w:trPr>
        <w:tc>
          <w:tcPr>
            <w:tcW w:w="567" w:type="dxa"/>
            <w:vMerge w:val="restart"/>
            <w:shd w:val="clear" w:color="auto" w:fill="auto"/>
            <w:hideMark/>
          </w:tcPr>
          <w:p w14:paraId="24D7B605" w14:textId="77777777" w:rsidR="00030FBA" w:rsidRPr="00D5361D" w:rsidRDefault="00030FBA" w:rsidP="00030FBA">
            <w:pPr>
              <w:spacing w:after="0" w:line="240" w:lineRule="auto"/>
              <w:rPr>
                <w:rFonts w:ascii="Times New Roman" w:eastAsia="Times New Roman" w:hAnsi="Times New Roman"/>
                <w:sz w:val="20"/>
                <w:szCs w:val="20"/>
                <w:lang w:eastAsia="ru-RU"/>
              </w:rPr>
            </w:pPr>
          </w:p>
        </w:tc>
        <w:tc>
          <w:tcPr>
            <w:tcW w:w="1701" w:type="dxa"/>
            <w:vMerge w:val="restart"/>
            <w:shd w:val="clear" w:color="auto" w:fill="auto"/>
            <w:vAlign w:val="center"/>
            <w:hideMark/>
          </w:tcPr>
          <w:p w14:paraId="026E993D" w14:textId="77777777" w:rsidR="00030FBA" w:rsidRPr="00D5361D" w:rsidRDefault="00030FBA" w:rsidP="00030FB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 по подпрограмме 2.</w:t>
            </w:r>
          </w:p>
        </w:tc>
        <w:tc>
          <w:tcPr>
            <w:tcW w:w="851" w:type="dxa"/>
            <w:vMerge w:val="restart"/>
            <w:shd w:val="clear" w:color="auto" w:fill="auto"/>
            <w:vAlign w:val="center"/>
            <w:hideMark/>
          </w:tcPr>
          <w:p w14:paraId="67F96E35" w14:textId="77777777" w:rsidR="00030FBA" w:rsidRPr="00D5361D" w:rsidRDefault="00030FBA" w:rsidP="00030FB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shd w:val="clear" w:color="auto" w:fill="auto"/>
            <w:vAlign w:val="center"/>
            <w:hideMark/>
          </w:tcPr>
          <w:p w14:paraId="6705D82C" w14:textId="77777777" w:rsidR="00030FBA" w:rsidRPr="00D5361D" w:rsidRDefault="00030FBA" w:rsidP="00030FBA">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42F68F" w14:textId="6DF25062" w:rsidR="00030FBA" w:rsidRPr="00282B71" w:rsidRDefault="00030FBA" w:rsidP="00030FBA">
            <w:pPr>
              <w:spacing w:after="0" w:line="240" w:lineRule="auto"/>
              <w:jc w:val="center"/>
              <w:rPr>
                <w:rFonts w:ascii="Times New Roman" w:eastAsia="Times New Roman" w:hAnsi="Times New Roman"/>
                <w:bCs/>
                <w:sz w:val="20"/>
                <w:szCs w:val="20"/>
                <w:lang w:eastAsia="ru-RU"/>
              </w:rPr>
            </w:pPr>
            <w:r w:rsidRPr="00282B71">
              <w:rPr>
                <w:rFonts w:ascii="Times New Roman" w:eastAsia="Times New Roman" w:hAnsi="Times New Roman"/>
                <w:bCs/>
                <w:sz w:val="20"/>
                <w:szCs w:val="20"/>
                <w:lang w:eastAsia="ru-RU"/>
              </w:rPr>
              <w:t>942 253,5</w:t>
            </w:r>
            <w:r w:rsidR="00282B71" w:rsidRPr="00282B71">
              <w:rPr>
                <w:rFonts w:ascii="Times New Roman" w:eastAsia="Times New Roman" w:hAnsi="Times New Roman"/>
                <w:bCs/>
                <w:sz w:val="20"/>
                <w:szCs w:val="20"/>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F9BF57" w14:textId="6D0EAF63" w:rsidR="00030FBA" w:rsidRPr="00D5361D" w:rsidRDefault="00030FBA" w:rsidP="00030FB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177 691,13</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52E3BF4" w14:textId="4556C4DB" w:rsidR="00030FBA" w:rsidRPr="00D5361D" w:rsidRDefault="00030FBA" w:rsidP="00030FB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220 292,08</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BEE730" w14:textId="3C068181" w:rsidR="00030FBA" w:rsidRPr="00D5361D" w:rsidRDefault="00030FBA" w:rsidP="00030FB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181 423,46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B81DB0" w14:textId="384C1222" w:rsidR="00030FBA" w:rsidRPr="00D5361D" w:rsidRDefault="00030FBA" w:rsidP="00030FBA">
            <w:pPr>
              <w:jc w:val="center"/>
              <w:rPr>
                <w:rFonts w:ascii="Times New Roman" w:hAnsi="Times New Roman"/>
                <w:bCs/>
                <w:sz w:val="20"/>
                <w:szCs w:val="20"/>
              </w:rPr>
            </w:pPr>
            <w:r>
              <w:rPr>
                <w:rFonts w:ascii="Times New Roman" w:hAnsi="Times New Roman"/>
                <w:bCs/>
                <w:sz w:val="20"/>
                <w:szCs w:val="20"/>
              </w:rPr>
              <w:t>181 423,46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57CF71" w14:textId="371C4436" w:rsidR="00030FBA" w:rsidRPr="00D5361D" w:rsidRDefault="00030FBA" w:rsidP="00030FBA">
            <w:pPr>
              <w:jc w:val="center"/>
              <w:rPr>
                <w:rFonts w:ascii="Times New Roman" w:hAnsi="Times New Roman"/>
                <w:bCs/>
                <w:sz w:val="20"/>
                <w:szCs w:val="20"/>
              </w:rPr>
            </w:pPr>
            <w:r>
              <w:rPr>
                <w:rFonts w:ascii="Times New Roman" w:hAnsi="Times New Roman"/>
                <w:bCs/>
                <w:sz w:val="20"/>
                <w:szCs w:val="20"/>
              </w:rPr>
              <w:t>181 423,46</w:t>
            </w:r>
          </w:p>
        </w:tc>
        <w:tc>
          <w:tcPr>
            <w:tcW w:w="1559" w:type="dxa"/>
            <w:vMerge w:val="restart"/>
            <w:shd w:val="clear" w:color="auto" w:fill="auto"/>
            <w:vAlign w:val="center"/>
            <w:hideMark/>
          </w:tcPr>
          <w:p w14:paraId="60BDE81B" w14:textId="77777777" w:rsidR="00030FBA" w:rsidRPr="00D5361D" w:rsidRDefault="00030FBA" w:rsidP="00030FBA">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030FBA" w:rsidRPr="00D5361D" w14:paraId="1A4E454C" w14:textId="77777777" w:rsidTr="00030FBA">
        <w:trPr>
          <w:trHeight w:val="1153"/>
        </w:trPr>
        <w:tc>
          <w:tcPr>
            <w:tcW w:w="567" w:type="dxa"/>
            <w:vMerge/>
            <w:shd w:val="clear" w:color="auto" w:fill="auto"/>
            <w:vAlign w:val="center"/>
            <w:hideMark/>
          </w:tcPr>
          <w:p w14:paraId="387573C1" w14:textId="77777777" w:rsidR="00030FBA" w:rsidRPr="00D5361D" w:rsidRDefault="00030FBA" w:rsidP="00030FBA">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0CE6919A"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046C764C"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500301AC" w14:textId="77777777" w:rsidR="00030FBA" w:rsidRPr="00D5361D" w:rsidRDefault="00030FBA" w:rsidP="00030FBA">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6408F1" w14:textId="2BB3ECB4" w:rsidR="00030FBA" w:rsidRPr="00282B71" w:rsidRDefault="00030FBA" w:rsidP="00030FBA">
            <w:pPr>
              <w:spacing w:after="0" w:line="240" w:lineRule="auto"/>
              <w:jc w:val="center"/>
              <w:rPr>
                <w:rFonts w:ascii="Times New Roman" w:eastAsia="Times New Roman" w:hAnsi="Times New Roman"/>
                <w:bCs/>
                <w:sz w:val="20"/>
                <w:szCs w:val="20"/>
                <w:lang w:eastAsia="ru-RU"/>
              </w:rPr>
            </w:pPr>
            <w:r w:rsidRPr="00282B71">
              <w:rPr>
                <w:rFonts w:ascii="Times New Roman" w:eastAsia="Times New Roman" w:hAnsi="Times New Roman"/>
                <w:bCs/>
                <w:sz w:val="20"/>
                <w:szCs w:val="20"/>
                <w:lang w:eastAsia="ru-RU"/>
              </w:rPr>
              <w:t>956,05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B7B6C6" w14:textId="1703C2FC" w:rsidR="00030FBA" w:rsidRPr="00D5361D" w:rsidRDefault="00030FBA" w:rsidP="00030FB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679,05</w:t>
            </w:r>
          </w:p>
        </w:tc>
        <w:tc>
          <w:tcPr>
            <w:tcW w:w="3402" w:type="dxa"/>
            <w:gridSpan w:val="5"/>
            <w:shd w:val="clear" w:color="auto" w:fill="auto"/>
            <w:vAlign w:val="center"/>
          </w:tcPr>
          <w:p w14:paraId="68EBD718" w14:textId="4A0402C2" w:rsidR="00030FBA" w:rsidRPr="00D5361D" w:rsidRDefault="00030FBA" w:rsidP="00030FB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277,00</w:t>
            </w:r>
          </w:p>
        </w:tc>
        <w:tc>
          <w:tcPr>
            <w:tcW w:w="1134" w:type="dxa"/>
            <w:shd w:val="clear" w:color="auto" w:fill="auto"/>
            <w:vAlign w:val="center"/>
          </w:tcPr>
          <w:p w14:paraId="3AA795A7" w14:textId="114A84CA" w:rsidR="00030FBA" w:rsidRPr="00D5361D" w:rsidRDefault="00030FBA" w:rsidP="00030FB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0,00</w:t>
            </w:r>
          </w:p>
        </w:tc>
        <w:tc>
          <w:tcPr>
            <w:tcW w:w="1134" w:type="dxa"/>
            <w:shd w:val="clear" w:color="auto" w:fill="auto"/>
            <w:vAlign w:val="center"/>
          </w:tcPr>
          <w:p w14:paraId="4A24EAA7" w14:textId="74ACBB74" w:rsidR="00030FBA" w:rsidRPr="00D5361D" w:rsidRDefault="00030FBA" w:rsidP="00030FBA">
            <w:pPr>
              <w:jc w:val="center"/>
              <w:rPr>
                <w:rFonts w:ascii="Times New Roman" w:hAnsi="Times New Roman"/>
                <w:bCs/>
                <w:sz w:val="20"/>
                <w:szCs w:val="20"/>
              </w:rPr>
            </w:pPr>
            <w:r>
              <w:rPr>
                <w:rFonts w:ascii="Times New Roman" w:hAnsi="Times New Roman"/>
                <w:bCs/>
                <w:sz w:val="20"/>
                <w:szCs w:val="20"/>
              </w:rPr>
              <w:t>0,00</w:t>
            </w:r>
          </w:p>
        </w:tc>
        <w:tc>
          <w:tcPr>
            <w:tcW w:w="1134" w:type="dxa"/>
            <w:shd w:val="clear" w:color="auto" w:fill="auto"/>
            <w:vAlign w:val="center"/>
          </w:tcPr>
          <w:p w14:paraId="054AF159" w14:textId="63CA7096" w:rsidR="00030FBA" w:rsidRPr="00D5361D" w:rsidRDefault="00030FBA" w:rsidP="00030FBA">
            <w:pPr>
              <w:jc w:val="center"/>
              <w:rPr>
                <w:rFonts w:ascii="Times New Roman" w:hAnsi="Times New Roman"/>
                <w:bCs/>
                <w:sz w:val="20"/>
                <w:szCs w:val="20"/>
              </w:rPr>
            </w:pPr>
            <w:r>
              <w:rPr>
                <w:rFonts w:ascii="Times New Roman" w:hAnsi="Times New Roman"/>
                <w:bCs/>
                <w:sz w:val="20"/>
                <w:szCs w:val="20"/>
              </w:rPr>
              <w:t>0,00</w:t>
            </w:r>
          </w:p>
        </w:tc>
        <w:tc>
          <w:tcPr>
            <w:tcW w:w="1559" w:type="dxa"/>
            <w:vMerge/>
            <w:shd w:val="clear" w:color="auto" w:fill="auto"/>
            <w:vAlign w:val="center"/>
            <w:hideMark/>
          </w:tcPr>
          <w:p w14:paraId="27198D4B"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r>
      <w:tr w:rsidR="00030FBA" w:rsidRPr="00D5361D" w14:paraId="7375BA50" w14:textId="77777777" w:rsidTr="00030FBA">
        <w:trPr>
          <w:trHeight w:val="1112"/>
        </w:trPr>
        <w:tc>
          <w:tcPr>
            <w:tcW w:w="567" w:type="dxa"/>
            <w:vMerge/>
            <w:shd w:val="clear" w:color="auto" w:fill="auto"/>
            <w:vAlign w:val="center"/>
            <w:hideMark/>
          </w:tcPr>
          <w:p w14:paraId="47C54049" w14:textId="77777777" w:rsidR="00030FBA" w:rsidRPr="00D5361D" w:rsidRDefault="00030FBA" w:rsidP="00030FBA">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75401BE4"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377ADED5"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7FC36585" w14:textId="150D0EAF" w:rsidR="00030FBA" w:rsidRPr="00D5361D" w:rsidRDefault="00030FBA" w:rsidP="00030FBA">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1A9ED9" w14:textId="1A68AE6F" w:rsidR="00030FBA" w:rsidRPr="00282B71" w:rsidRDefault="00030FBA" w:rsidP="00030FBA">
            <w:pPr>
              <w:spacing w:after="0" w:line="240" w:lineRule="auto"/>
              <w:jc w:val="center"/>
              <w:rPr>
                <w:rFonts w:ascii="Times New Roman" w:eastAsia="Times New Roman" w:hAnsi="Times New Roman"/>
                <w:bCs/>
                <w:sz w:val="20"/>
                <w:szCs w:val="20"/>
                <w:lang w:eastAsia="ru-RU"/>
              </w:rPr>
            </w:pPr>
            <w:r w:rsidRPr="00282B71">
              <w:rPr>
                <w:rFonts w:ascii="Times New Roman" w:eastAsia="Times New Roman" w:hAnsi="Times New Roman"/>
                <w:bCs/>
                <w:sz w:val="20"/>
                <w:szCs w:val="20"/>
                <w:lang w:eastAsia="ru-RU"/>
              </w:rPr>
              <w:t>777,15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4CA44D" w14:textId="33D3F613" w:rsidR="00030FBA" w:rsidRPr="00D5361D" w:rsidRDefault="00030FBA" w:rsidP="00030FB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777,15</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5480407" w14:textId="63580AB4" w:rsidR="00030FBA" w:rsidRPr="00D5361D" w:rsidRDefault="00030FBA" w:rsidP="00030FB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CF4328" w14:textId="4BA22034" w:rsidR="00030FBA" w:rsidRPr="00D5361D" w:rsidRDefault="00030FBA" w:rsidP="00030FB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501B5D" w14:textId="5D90C886" w:rsidR="00030FBA" w:rsidRPr="00D5361D" w:rsidRDefault="00030FBA" w:rsidP="00030FBA">
            <w:pPr>
              <w:jc w:val="center"/>
              <w:rPr>
                <w:rFonts w:ascii="Times New Roman" w:hAnsi="Times New Roman"/>
                <w:bCs/>
                <w:sz w:val="20"/>
                <w:szCs w:val="20"/>
              </w:rPr>
            </w:pPr>
            <w:r>
              <w:rPr>
                <w:rFonts w:ascii="Times New Roman" w:hAnsi="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36A3B7" w14:textId="00ABF253" w:rsidR="00030FBA" w:rsidRPr="00D5361D" w:rsidRDefault="00030FBA" w:rsidP="00030FBA">
            <w:pPr>
              <w:jc w:val="center"/>
              <w:rPr>
                <w:rFonts w:ascii="Times New Roman" w:hAnsi="Times New Roman"/>
                <w:bCs/>
                <w:sz w:val="20"/>
                <w:szCs w:val="20"/>
              </w:rPr>
            </w:pPr>
            <w:r>
              <w:rPr>
                <w:rFonts w:ascii="Times New Roman" w:hAnsi="Times New Roman"/>
                <w:bCs/>
                <w:sz w:val="20"/>
                <w:szCs w:val="20"/>
              </w:rPr>
              <w:t>0,00</w:t>
            </w:r>
          </w:p>
        </w:tc>
        <w:tc>
          <w:tcPr>
            <w:tcW w:w="1559" w:type="dxa"/>
            <w:vMerge/>
            <w:shd w:val="clear" w:color="auto" w:fill="auto"/>
            <w:vAlign w:val="center"/>
            <w:hideMark/>
          </w:tcPr>
          <w:p w14:paraId="7F3370A7"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r>
      <w:tr w:rsidR="00030FBA" w:rsidRPr="00D5361D" w14:paraId="6CA007F8" w14:textId="77777777" w:rsidTr="00030FBA">
        <w:trPr>
          <w:trHeight w:val="959"/>
        </w:trPr>
        <w:tc>
          <w:tcPr>
            <w:tcW w:w="567" w:type="dxa"/>
            <w:vMerge/>
            <w:shd w:val="clear" w:color="auto" w:fill="auto"/>
            <w:vAlign w:val="center"/>
            <w:hideMark/>
          </w:tcPr>
          <w:p w14:paraId="067994D0" w14:textId="77777777" w:rsidR="00030FBA" w:rsidRPr="00D5361D" w:rsidRDefault="00030FBA" w:rsidP="00030FBA">
            <w:pPr>
              <w:spacing w:after="0" w:line="240" w:lineRule="auto"/>
              <w:rPr>
                <w:rFonts w:ascii="Times New Roman" w:eastAsia="Times New Roman" w:hAnsi="Times New Roman"/>
                <w:sz w:val="20"/>
                <w:szCs w:val="20"/>
                <w:lang w:eastAsia="ru-RU"/>
              </w:rPr>
            </w:pPr>
          </w:p>
        </w:tc>
        <w:tc>
          <w:tcPr>
            <w:tcW w:w="1701" w:type="dxa"/>
            <w:vMerge/>
            <w:shd w:val="clear" w:color="auto" w:fill="auto"/>
            <w:vAlign w:val="center"/>
            <w:hideMark/>
          </w:tcPr>
          <w:p w14:paraId="014EABE2"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851" w:type="dxa"/>
            <w:vMerge/>
            <w:shd w:val="clear" w:color="auto" w:fill="auto"/>
            <w:vAlign w:val="center"/>
            <w:hideMark/>
          </w:tcPr>
          <w:p w14:paraId="4224B90B"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c>
          <w:tcPr>
            <w:tcW w:w="1276" w:type="dxa"/>
            <w:shd w:val="clear" w:color="auto" w:fill="auto"/>
            <w:vAlign w:val="center"/>
            <w:hideMark/>
          </w:tcPr>
          <w:p w14:paraId="15DBC0D4" w14:textId="34B168C5" w:rsidR="00030FBA" w:rsidRPr="00D5361D" w:rsidRDefault="00030FBA" w:rsidP="00030FBA">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Средства бюджета городского округа Мытищи</w:t>
            </w:r>
          </w:p>
        </w:tc>
        <w:tc>
          <w:tcPr>
            <w:tcW w:w="1134" w:type="dxa"/>
            <w:shd w:val="clear" w:color="auto" w:fill="auto"/>
            <w:vAlign w:val="center"/>
          </w:tcPr>
          <w:p w14:paraId="2A813E30" w14:textId="7726635B" w:rsidR="00030FBA" w:rsidRPr="00282B71" w:rsidRDefault="00030FBA" w:rsidP="00030FBA">
            <w:pPr>
              <w:spacing w:after="0" w:line="240" w:lineRule="auto"/>
              <w:jc w:val="center"/>
              <w:rPr>
                <w:rFonts w:ascii="Times New Roman" w:eastAsia="Times New Roman" w:hAnsi="Times New Roman"/>
                <w:bCs/>
                <w:sz w:val="20"/>
                <w:szCs w:val="20"/>
                <w:lang w:eastAsia="ru-RU"/>
              </w:rPr>
            </w:pPr>
            <w:r w:rsidRPr="00282B71">
              <w:rPr>
                <w:rFonts w:ascii="Times New Roman" w:eastAsia="Times New Roman" w:hAnsi="Times New Roman"/>
                <w:bCs/>
                <w:sz w:val="20"/>
                <w:szCs w:val="20"/>
                <w:lang w:eastAsia="ru-RU"/>
              </w:rPr>
              <w:t>950 520,3</w:t>
            </w:r>
            <w:r w:rsidR="00282B71" w:rsidRPr="00282B71">
              <w:rPr>
                <w:rFonts w:ascii="Times New Roman" w:eastAsia="Times New Roman" w:hAnsi="Times New Roman"/>
                <w:bCs/>
                <w:sz w:val="20"/>
                <w:szCs w:val="20"/>
                <w:lang w:eastAsia="ru-RU"/>
              </w:rPr>
              <w:t>8</w:t>
            </w:r>
          </w:p>
        </w:tc>
        <w:tc>
          <w:tcPr>
            <w:tcW w:w="1134" w:type="dxa"/>
            <w:vAlign w:val="center"/>
          </w:tcPr>
          <w:p w14:paraId="3B3B819E" w14:textId="293886AB" w:rsidR="00030FBA" w:rsidRPr="00D5361D" w:rsidRDefault="00030FBA" w:rsidP="00030FB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176 234,93</w:t>
            </w:r>
          </w:p>
        </w:tc>
        <w:tc>
          <w:tcPr>
            <w:tcW w:w="3402" w:type="dxa"/>
            <w:gridSpan w:val="5"/>
            <w:shd w:val="clear" w:color="auto" w:fill="auto"/>
            <w:vAlign w:val="center"/>
          </w:tcPr>
          <w:p w14:paraId="74E85D7E" w14:textId="1A98130C" w:rsidR="00030FBA" w:rsidRPr="00D5361D" w:rsidRDefault="00030FBA" w:rsidP="00030FB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220 015,08</w:t>
            </w:r>
          </w:p>
        </w:tc>
        <w:tc>
          <w:tcPr>
            <w:tcW w:w="1134" w:type="dxa"/>
            <w:shd w:val="clear" w:color="auto" w:fill="auto"/>
            <w:vAlign w:val="center"/>
          </w:tcPr>
          <w:p w14:paraId="11579579" w14:textId="474803D0" w:rsidR="00030FBA" w:rsidRPr="00D5361D" w:rsidRDefault="00030FBA" w:rsidP="00030FB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181 423,46</w:t>
            </w:r>
          </w:p>
        </w:tc>
        <w:tc>
          <w:tcPr>
            <w:tcW w:w="1134" w:type="dxa"/>
            <w:shd w:val="clear" w:color="auto" w:fill="auto"/>
            <w:vAlign w:val="center"/>
          </w:tcPr>
          <w:p w14:paraId="680E0F9B" w14:textId="4BE50D8D" w:rsidR="00030FBA" w:rsidRPr="00D5361D" w:rsidRDefault="00030FBA" w:rsidP="00030FBA">
            <w:pPr>
              <w:jc w:val="center"/>
              <w:rPr>
                <w:rFonts w:ascii="Times New Roman" w:hAnsi="Times New Roman"/>
                <w:bCs/>
                <w:sz w:val="20"/>
                <w:szCs w:val="20"/>
              </w:rPr>
            </w:pPr>
            <w:r>
              <w:rPr>
                <w:rFonts w:ascii="Times New Roman" w:hAnsi="Times New Roman"/>
                <w:bCs/>
                <w:sz w:val="20"/>
                <w:szCs w:val="20"/>
              </w:rPr>
              <w:t>181 423,46</w:t>
            </w:r>
          </w:p>
        </w:tc>
        <w:tc>
          <w:tcPr>
            <w:tcW w:w="1134" w:type="dxa"/>
            <w:shd w:val="clear" w:color="auto" w:fill="auto"/>
            <w:vAlign w:val="center"/>
          </w:tcPr>
          <w:p w14:paraId="7E79A68A" w14:textId="2BAD8952" w:rsidR="00030FBA" w:rsidRPr="00D5361D" w:rsidRDefault="00030FBA" w:rsidP="00030FBA">
            <w:pPr>
              <w:jc w:val="center"/>
              <w:rPr>
                <w:rFonts w:ascii="Times New Roman" w:hAnsi="Times New Roman"/>
                <w:bCs/>
                <w:sz w:val="20"/>
                <w:szCs w:val="20"/>
              </w:rPr>
            </w:pPr>
            <w:r>
              <w:rPr>
                <w:rFonts w:ascii="Times New Roman" w:hAnsi="Times New Roman"/>
                <w:bCs/>
                <w:sz w:val="20"/>
                <w:szCs w:val="20"/>
              </w:rPr>
              <w:t>181 423,46</w:t>
            </w:r>
          </w:p>
        </w:tc>
        <w:tc>
          <w:tcPr>
            <w:tcW w:w="1559" w:type="dxa"/>
            <w:vMerge/>
            <w:shd w:val="clear" w:color="auto" w:fill="auto"/>
            <w:vAlign w:val="center"/>
            <w:hideMark/>
          </w:tcPr>
          <w:p w14:paraId="1BF6F84B" w14:textId="77777777" w:rsidR="00030FBA" w:rsidRPr="00D5361D" w:rsidRDefault="00030FBA" w:rsidP="00030FBA">
            <w:pPr>
              <w:spacing w:after="0" w:line="240" w:lineRule="auto"/>
              <w:rPr>
                <w:rFonts w:ascii="Times New Roman" w:eastAsia="Times New Roman" w:hAnsi="Times New Roman"/>
                <w:bCs/>
                <w:sz w:val="20"/>
                <w:szCs w:val="20"/>
                <w:lang w:eastAsia="ru-RU"/>
              </w:rPr>
            </w:pPr>
          </w:p>
        </w:tc>
      </w:tr>
    </w:tbl>
    <w:p w14:paraId="525EB42C" w14:textId="77777777" w:rsidR="001D35D7" w:rsidRPr="00D5361D" w:rsidRDefault="001D35D7" w:rsidP="00125B21">
      <w:pPr>
        <w:spacing w:after="0" w:line="240" w:lineRule="auto"/>
        <w:rPr>
          <w:rFonts w:ascii="Times New Roman" w:hAnsi="Times New Roman"/>
          <w:bCs/>
          <w:sz w:val="28"/>
          <w:szCs w:val="28"/>
        </w:rPr>
      </w:pPr>
    </w:p>
    <w:p w14:paraId="1632D839" w14:textId="77777777" w:rsidR="0073192F" w:rsidRPr="00D5361D" w:rsidRDefault="0073192F" w:rsidP="00442524">
      <w:pPr>
        <w:spacing w:after="0" w:line="240" w:lineRule="auto"/>
        <w:jc w:val="center"/>
        <w:rPr>
          <w:rFonts w:ascii="Times New Roman" w:hAnsi="Times New Roman"/>
          <w:bCs/>
          <w:sz w:val="28"/>
          <w:szCs w:val="28"/>
        </w:rPr>
      </w:pPr>
    </w:p>
    <w:p w14:paraId="379DCD30" w14:textId="77777777" w:rsidR="0073192F" w:rsidRPr="00D5361D" w:rsidRDefault="0073192F" w:rsidP="00442524">
      <w:pPr>
        <w:spacing w:after="0" w:line="240" w:lineRule="auto"/>
        <w:jc w:val="center"/>
        <w:rPr>
          <w:rFonts w:ascii="Times New Roman" w:hAnsi="Times New Roman"/>
          <w:bCs/>
          <w:sz w:val="28"/>
          <w:szCs w:val="28"/>
        </w:rPr>
      </w:pPr>
    </w:p>
    <w:p w14:paraId="3BD5730B" w14:textId="77777777" w:rsidR="0073192F" w:rsidRPr="00D5361D" w:rsidRDefault="0073192F" w:rsidP="00442524">
      <w:pPr>
        <w:spacing w:after="0" w:line="240" w:lineRule="auto"/>
        <w:jc w:val="center"/>
        <w:rPr>
          <w:rFonts w:ascii="Times New Roman" w:hAnsi="Times New Roman"/>
          <w:bCs/>
          <w:sz w:val="28"/>
          <w:szCs w:val="28"/>
        </w:rPr>
      </w:pPr>
    </w:p>
    <w:p w14:paraId="06AB4737" w14:textId="77777777" w:rsidR="0073192F" w:rsidRPr="00D5361D" w:rsidRDefault="0073192F" w:rsidP="00442524">
      <w:pPr>
        <w:spacing w:after="0" w:line="240" w:lineRule="auto"/>
        <w:jc w:val="center"/>
        <w:rPr>
          <w:rFonts w:ascii="Times New Roman" w:hAnsi="Times New Roman"/>
          <w:bCs/>
          <w:sz w:val="28"/>
          <w:szCs w:val="28"/>
        </w:rPr>
      </w:pPr>
    </w:p>
    <w:p w14:paraId="73D7B0C4" w14:textId="77777777" w:rsidR="0073192F" w:rsidRPr="00D5361D" w:rsidRDefault="0073192F" w:rsidP="00442524">
      <w:pPr>
        <w:spacing w:after="0" w:line="240" w:lineRule="auto"/>
        <w:jc w:val="center"/>
        <w:rPr>
          <w:rFonts w:ascii="Times New Roman" w:hAnsi="Times New Roman"/>
          <w:bCs/>
          <w:sz w:val="28"/>
          <w:szCs w:val="28"/>
        </w:rPr>
      </w:pPr>
    </w:p>
    <w:p w14:paraId="34A53A5A" w14:textId="77777777" w:rsidR="0073192F" w:rsidRPr="00D5361D" w:rsidRDefault="0073192F" w:rsidP="00442524">
      <w:pPr>
        <w:spacing w:after="0" w:line="240" w:lineRule="auto"/>
        <w:jc w:val="center"/>
        <w:rPr>
          <w:rFonts w:ascii="Times New Roman" w:hAnsi="Times New Roman"/>
          <w:bCs/>
          <w:sz w:val="28"/>
          <w:szCs w:val="28"/>
        </w:rPr>
      </w:pPr>
    </w:p>
    <w:p w14:paraId="41BC5EF2" w14:textId="77777777" w:rsidR="0073192F" w:rsidRPr="00D5361D" w:rsidRDefault="0073192F" w:rsidP="00442524">
      <w:pPr>
        <w:spacing w:after="0" w:line="240" w:lineRule="auto"/>
        <w:jc w:val="center"/>
        <w:rPr>
          <w:rFonts w:ascii="Times New Roman" w:hAnsi="Times New Roman"/>
          <w:bCs/>
          <w:sz w:val="28"/>
          <w:szCs w:val="28"/>
        </w:rPr>
      </w:pPr>
    </w:p>
    <w:p w14:paraId="729331FE" w14:textId="77777777" w:rsidR="0073192F" w:rsidRPr="00D5361D" w:rsidRDefault="0073192F" w:rsidP="00442524">
      <w:pPr>
        <w:spacing w:after="0" w:line="240" w:lineRule="auto"/>
        <w:jc w:val="center"/>
        <w:rPr>
          <w:rFonts w:ascii="Times New Roman" w:hAnsi="Times New Roman"/>
          <w:bCs/>
          <w:sz w:val="28"/>
          <w:szCs w:val="28"/>
        </w:rPr>
      </w:pPr>
    </w:p>
    <w:p w14:paraId="13F1D370" w14:textId="77777777" w:rsidR="0073192F" w:rsidRPr="00D5361D" w:rsidRDefault="0073192F" w:rsidP="00442524">
      <w:pPr>
        <w:spacing w:after="0" w:line="240" w:lineRule="auto"/>
        <w:jc w:val="center"/>
        <w:rPr>
          <w:rFonts w:ascii="Times New Roman" w:hAnsi="Times New Roman"/>
          <w:bCs/>
          <w:sz w:val="28"/>
          <w:szCs w:val="28"/>
        </w:rPr>
      </w:pPr>
    </w:p>
    <w:p w14:paraId="3F493466" w14:textId="77777777" w:rsidR="0073192F" w:rsidRPr="00D5361D" w:rsidRDefault="0073192F" w:rsidP="00442524">
      <w:pPr>
        <w:spacing w:after="0" w:line="240" w:lineRule="auto"/>
        <w:jc w:val="center"/>
        <w:rPr>
          <w:rFonts w:ascii="Times New Roman" w:hAnsi="Times New Roman"/>
          <w:bCs/>
          <w:sz w:val="28"/>
          <w:szCs w:val="28"/>
        </w:rPr>
      </w:pPr>
    </w:p>
    <w:p w14:paraId="766BF62F" w14:textId="77777777" w:rsidR="0073192F" w:rsidRPr="00D5361D" w:rsidRDefault="0073192F" w:rsidP="00442524">
      <w:pPr>
        <w:spacing w:after="0" w:line="240" w:lineRule="auto"/>
        <w:jc w:val="center"/>
        <w:rPr>
          <w:rFonts w:ascii="Times New Roman" w:hAnsi="Times New Roman"/>
          <w:bCs/>
          <w:sz w:val="28"/>
          <w:szCs w:val="28"/>
        </w:rPr>
      </w:pPr>
    </w:p>
    <w:p w14:paraId="26D04DB4" w14:textId="77777777" w:rsidR="00442524" w:rsidRPr="00D5361D" w:rsidRDefault="00BF7025" w:rsidP="00442524">
      <w:pPr>
        <w:spacing w:after="0" w:line="240" w:lineRule="auto"/>
        <w:jc w:val="center"/>
        <w:rPr>
          <w:rFonts w:ascii="Times New Roman" w:hAnsi="Times New Roman"/>
          <w:bCs/>
          <w:sz w:val="28"/>
          <w:szCs w:val="28"/>
        </w:rPr>
      </w:pPr>
      <w:r w:rsidRPr="00D5361D">
        <w:rPr>
          <w:rFonts w:ascii="Times New Roman" w:hAnsi="Times New Roman"/>
          <w:bCs/>
          <w:sz w:val="28"/>
          <w:szCs w:val="28"/>
        </w:rPr>
        <w:t>5</w:t>
      </w:r>
      <w:r w:rsidR="008809E5" w:rsidRPr="00D5361D">
        <w:rPr>
          <w:rFonts w:ascii="Times New Roman" w:hAnsi="Times New Roman"/>
          <w:bCs/>
          <w:sz w:val="28"/>
          <w:szCs w:val="28"/>
        </w:rPr>
        <w:t xml:space="preserve">. </w:t>
      </w:r>
      <w:r w:rsidR="00442524" w:rsidRPr="00D5361D">
        <w:rPr>
          <w:rFonts w:ascii="Times New Roman" w:hAnsi="Times New Roman"/>
          <w:bCs/>
          <w:sz w:val="28"/>
          <w:szCs w:val="28"/>
        </w:rPr>
        <w:t>Перечень мероприятий подпрограммы 4 «Обеспечивающая подпрограмма»</w:t>
      </w:r>
    </w:p>
    <w:p w14:paraId="2041CA22" w14:textId="77777777" w:rsidR="000F13EF" w:rsidRPr="00D5361D" w:rsidRDefault="000F13EF" w:rsidP="00442524">
      <w:pPr>
        <w:spacing w:after="0" w:line="240" w:lineRule="auto"/>
        <w:jc w:val="center"/>
        <w:rPr>
          <w:rFonts w:ascii="Times New Roman" w:hAnsi="Times New Roman"/>
          <w:bCs/>
          <w:sz w:val="28"/>
          <w:szCs w:val="28"/>
        </w:rPr>
      </w:pPr>
    </w:p>
    <w:tbl>
      <w:tblPr>
        <w:tblW w:w="15026" w:type="dxa"/>
        <w:tblInd w:w="108" w:type="dxa"/>
        <w:tblLayout w:type="fixed"/>
        <w:tblLook w:val="04A0" w:firstRow="1" w:lastRow="0" w:firstColumn="1" w:lastColumn="0" w:noHBand="0" w:noVBand="1"/>
      </w:tblPr>
      <w:tblGrid>
        <w:gridCol w:w="567"/>
        <w:gridCol w:w="1701"/>
        <w:gridCol w:w="851"/>
        <w:gridCol w:w="1276"/>
        <w:gridCol w:w="1134"/>
        <w:gridCol w:w="1275"/>
        <w:gridCol w:w="2977"/>
        <w:gridCol w:w="1276"/>
        <w:gridCol w:w="1134"/>
        <w:gridCol w:w="1276"/>
        <w:gridCol w:w="1559"/>
      </w:tblGrid>
      <w:tr w:rsidR="00442524" w:rsidRPr="00D5361D" w14:paraId="371ABB23" w14:textId="77777777" w:rsidTr="00F02ABE">
        <w:trPr>
          <w:trHeight w:val="486"/>
        </w:trPr>
        <w:tc>
          <w:tcPr>
            <w:tcW w:w="567" w:type="dxa"/>
            <w:vMerge w:val="restart"/>
            <w:tcBorders>
              <w:top w:val="single" w:sz="4" w:space="0" w:color="000000"/>
              <w:left w:val="single" w:sz="4" w:space="0" w:color="000000"/>
              <w:bottom w:val="nil"/>
              <w:right w:val="single" w:sz="4" w:space="0" w:color="000000"/>
            </w:tcBorders>
            <w:shd w:val="clear" w:color="auto" w:fill="auto"/>
            <w:hideMark/>
          </w:tcPr>
          <w:p w14:paraId="16F448BB"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 п/п</w:t>
            </w:r>
          </w:p>
        </w:tc>
        <w:tc>
          <w:tcPr>
            <w:tcW w:w="1701"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3496E143"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Мероприятие подпрограммы</w:t>
            </w:r>
          </w:p>
        </w:tc>
        <w:tc>
          <w:tcPr>
            <w:tcW w:w="851"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1B4C8B14"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Сроки исполнения мероприятий</w:t>
            </w:r>
          </w:p>
        </w:tc>
        <w:tc>
          <w:tcPr>
            <w:tcW w:w="1276"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2803988"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Источники финансирования</w:t>
            </w:r>
          </w:p>
        </w:tc>
        <w:tc>
          <w:tcPr>
            <w:tcW w:w="1134"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C2C0A3E"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proofErr w:type="gramStart"/>
            <w:r w:rsidRPr="00D5361D">
              <w:rPr>
                <w:rFonts w:ascii="Times New Roman" w:eastAsia="Times New Roman" w:hAnsi="Times New Roman"/>
                <w:sz w:val="20"/>
                <w:szCs w:val="20"/>
                <w:lang w:eastAsia="ru-RU"/>
              </w:rPr>
              <w:t>Всего  (</w:t>
            </w:r>
            <w:proofErr w:type="gramEnd"/>
            <w:r w:rsidRPr="00D5361D">
              <w:rPr>
                <w:rFonts w:ascii="Times New Roman" w:eastAsia="Times New Roman" w:hAnsi="Times New Roman"/>
                <w:sz w:val="20"/>
                <w:szCs w:val="20"/>
                <w:lang w:eastAsia="ru-RU"/>
              </w:rPr>
              <w:t>тыс. руб.)</w:t>
            </w:r>
          </w:p>
        </w:tc>
        <w:tc>
          <w:tcPr>
            <w:tcW w:w="7938" w:type="dxa"/>
            <w:gridSpan w:val="5"/>
            <w:tcBorders>
              <w:top w:val="single" w:sz="4" w:space="0" w:color="000000"/>
              <w:left w:val="nil"/>
              <w:bottom w:val="single" w:sz="4" w:space="0" w:color="000000"/>
              <w:right w:val="single" w:sz="4" w:space="0" w:color="000000"/>
            </w:tcBorders>
            <w:shd w:val="clear" w:color="auto" w:fill="auto"/>
            <w:vAlign w:val="center"/>
            <w:hideMark/>
          </w:tcPr>
          <w:p w14:paraId="7091E5AE"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Объем финансирования по годам (тыс. руб.)</w:t>
            </w:r>
          </w:p>
        </w:tc>
        <w:tc>
          <w:tcPr>
            <w:tcW w:w="1559"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2825397A"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Ответственный за выполнение мероприятия подпрограммы</w:t>
            </w:r>
          </w:p>
        </w:tc>
      </w:tr>
      <w:tr w:rsidR="00797102" w:rsidRPr="00D5361D" w14:paraId="65F96BEA" w14:textId="77777777" w:rsidTr="00797102">
        <w:trPr>
          <w:trHeight w:val="731"/>
        </w:trPr>
        <w:tc>
          <w:tcPr>
            <w:tcW w:w="567" w:type="dxa"/>
            <w:vMerge/>
            <w:tcBorders>
              <w:top w:val="single" w:sz="4" w:space="0" w:color="000000"/>
              <w:left w:val="single" w:sz="4" w:space="0" w:color="000000"/>
              <w:bottom w:val="nil"/>
              <w:right w:val="single" w:sz="4" w:space="0" w:color="000000"/>
            </w:tcBorders>
            <w:shd w:val="clear" w:color="auto" w:fill="auto"/>
            <w:vAlign w:val="center"/>
            <w:hideMark/>
          </w:tcPr>
          <w:p w14:paraId="178A01F0" w14:textId="77777777" w:rsidR="00442524" w:rsidRPr="00D5361D" w:rsidRDefault="00442524" w:rsidP="00376CBB">
            <w:pPr>
              <w:spacing w:after="0" w:line="240" w:lineRule="auto"/>
              <w:rPr>
                <w:rFonts w:ascii="Times New Roman" w:eastAsia="Times New Roman" w:hAnsi="Times New Roman"/>
                <w:sz w:val="20"/>
                <w:szCs w:val="20"/>
                <w:lang w:eastAsia="ru-RU"/>
              </w:rPr>
            </w:pPr>
          </w:p>
        </w:tc>
        <w:tc>
          <w:tcPr>
            <w:tcW w:w="1701" w:type="dxa"/>
            <w:vMerge/>
            <w:tcBorders>
              <w:top w:val="single" w:sz="4" w:space="0" w:color="000000"/>
              <w:left w:val="single" w:sz="4" w:space="0" w:color="000000"/>
              <w:bottom w:val="nil"/>
              <w:right w:val="single" w:sz="4" w:space="0" w:color="000000"/>
            </w:tcBorders>
            <w:shd w:val="clear" w:color="auto" w:fill="auto"/>
            <w:vAlign w:val="center"/>
            <w:hideMark/>
          </w:tcPr>
          <w:p w14:paraId="24790DF6" w14:textId="77777777" w:rsidR="00442524" w:rsidRPr="00D5361D" w:rsidRDefault="00442524" w:rsidP="00376CBB">
            <w:pPr>
              <w:spacing w:after="0" w:line="240" w:lineRule="auto"/>
              <w:rPr>
                <w:rFonts w:ascii="Times New Roman" w:eastAsia="Times New Roman" w:hAnsi="Times New Roman"/>
                <w:sz w:val="20"/>
                <w:szCs w:val="20"/>
                <w:lang w:eastAsia="ru-RU"/>
              </w:rPr>
            </w:pPr>
          </w:p>
        </w:tc>
        <w:tc>
          <w:tcPr>
            <w:tcW w:w="851" w:type="dxa"/>
            <w:vMerge/>
            <w:tcBorders>
              <w:top w:val="single" w:sz="4" w:space="0" w:color="000000"/>
              <w:left w:val="single" w:sz="4" w:space="0" w:color="000000"/>
              <w:bottom w:val="nil"/>
              <w:right w:val="single" w:sz="4" w:space="0" w:color="000000"/>
            </w:tcBorders>
            <w:shd w:val="clear" w:color="auto" w:fill="auto"/>
            <w:vAlign w:val="center"/>
            <w:hideMark/>
          </w:tcPr>
          <w:p w14:paraId="53194B91" w14:textId="77777777" w:rsidR="00442524" w:rsidRPr="00D5361D" w:rsidRDefault="00442524" w:rsidP="00376CBB">
            <w:pPr>
              <w:spacing w:after="0" w:line="240" w:lineRule="auto"/>
              <w:rPr>
                <w:rFonts w:ascii="Times New Roman" w:eastAsia="Times New Roman" w:hAnsi="Times New Roman"/>
                <w:sz w:val="20"/>
                <w:szCs w:val="20"/>
                <w:lang w:eastAsia="ru-RU"/>
              </w:rPr>
            </w:pPr>
          </w:p>
        </w:tc>
        <w:tc>
          <w:tcPr>
            <w:tcW w:w="1276" w:type="dxa"/>
            <w:vMerge/>
            <w:tcBorders>
              <w:top w:val="single" w:sz="4" w:space="0" w:color="000000"/>
              <w:left w:val="single" w:sz="4" w:space="0" w:color="000000"/>
              <w:bottom w:val="nil"/>
              <w:right w:val="single" w:sz="4" w:space="0" w:color="000000"/>
            </w:tcBorders>
            <w:shd w:val="clear" w:color="auto" w:fill="auto"/>
            <w:vAlign w:val="center"/>
            <w:hideMark/>
          </w:tcPr>
          <w:p w14:paraId="0C74D22B" w14:textId="77777777" w:rsidR="00442524" w:rsidRPr="00D5361D" w:rsidRDefault="00442524" w:rsidP="00376CBB">
            <w:pPr>
              <w:spacing w:after="0" w:line="240" w:lineRule="auto"/>
              <w:rPr>
                <w:rFonts w:ascii="Times New Roman" w:eastAsia="Times New Roman" w:hAnsi="Times New Roman"/>
                <w:sz w:val="20"/>
                <w:szCs w:val="20"/>
                <w:lang w:eastAsia="ru-RU"/>
              </w:rPr>
            </w:pPr>
          </w:p>
        </w:tc>
        <w:tc>
          <w:tcPr>
            <w:tcW w:w="1134" w:type="dxa"/>
            <w:vMerge/>
            <w:tcBorders>
              <w:top w:val="single" w:sz="4" w:space="0" w:color="000000"/>
              <w:left w:val="single" w:sz="4" w:space="0" w:color="000000"/>
              <w:bottom w:val="nil"/>
              <w:right w:val="single" w:sz="4" w:space="0" w:color="000000"/>
            </w:tcBorders>
            <w:shd w:val="clear" w:color="auto" w:fill="auto"/>
            <w:vAlign w:val="center"/>
            <w:hideMark/>
          </w:tcPr>
          <w:p w14:paraId="78AF82F3" w14:textId="77777777" w:rsidR="00442524" w:rsidRPr="00D5361D" w:rsidRDefault="00442524" w:rsidP="00376CBB">
            <w:pPr>
              <w:spacing w:after="0" w:line="240" w:lineRule="auto"/>
              <w:rPr>
                <w:rFonts w:ascii="Times New Roman" w:eastAsia="Times New Roman" w:hAnsi="Times New Roman"/>
                <w:sz w:val="20"/>
                <w:szCs w:val="20"/>
                <w:lang w:eastAsia="ru-RU"/>
              </w:rPr>
            </w:pPr>
          </w:p>
        </w:tc>
        <w:tc>
          <w:tcPr>
            <w:tcW w:w="1275" w:type="dxa"/>
            <w:tcBorders>
              <w:top w:val="nil"/>
              <w:left w:val="nil"/>
              <w:bottom w:val="nil"/>
              <w:right w:val="single" w:sz="4" w:space="0" w:color="000000"/>
            </w:tcBorders>
            <w:shd w:val="clear" w:color="auto" w:fill="auto"/>
            <w:vAlign w:val="center"/>
            <w:hideMark/>
          </w:tcPr>
          <w:p w14:paraId="003FA17D"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2023 год</w:t>
            </w:r>
          </w:p>
        </w:tc>
        <w:tc>
          <w:tcPr>
            <w:tcW w:w="2977" w:type="dxa"/>
            <w:tcBorders>
              <w:top w:val="nil"/>
              <w:left w:val="nil"/>
              <w:bottom w:val="nil"/>
              <w:right w:val="single" w:sz="4" w:space="0" w:color="000000"/>
            </w:tcBorders>
            <w:shd w:val="clear" w:color="auto" w:fill="auto"/>
            <w:vAlign w:val="center"/>
            <w:hideMark/>
          </w:tcPr>
          <w:p w14:paraId="2422D99B"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2024 год</w:t>
            </w:r>
          </w:p>
        </w:tc>
        <w:tc>
          <w:tcPr>
            <w:tcW w:w="1276" w:type="dxa"/>
            <w:tcBorders>
              <w:top w:val="nil"/>
              <w:left w:val="nil"/>
              <w:bottom w:val="nil"/>
              <w:right w:val="single" w:sz="4" w:space="0" w:color="000000"/>
            </w:tcBorders>
            <w:shd w:val="clear" w:color="auto" w:fill="auto"/>
            <w:vAlign w:val="center"/>
            <w:hideMark/>
          </w:tcPr>
          <w:p w14:paraId="6802D4B1"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2025 год</w:t>
            </w:r>
          </w:p>
        </w:tc>
        <w:tc>
          <w:tcPr>
            <w:tcW w:w="1134" w:type="dxa"/>
            <w:tcBorders>
              <w:top w:val="nil"/>
              <w:left w:val="nil"/>
              <w:bottom w:val="nil"/>
              <w:right w:val="single" w:sz="4" w:space="0" w:color="000000"/>
            </w:tcBorders>
            <w:shd w:val="clear" w:color="auto" w:fill="auto"/>
            <w:vAlign w:val="center"/>
            <w:hideMark/>
          </w:tcPr>
          <w:p w14:paraId="4FA67A2B"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2026 год</w:t>
            </w:r>
          </w:p>
        </w:tc>
        <w:tc>
          <w:tcPr>
            <w:tcW w:w="1276" w:type="dxa"/>
            <w:tcBorders>
              <w:top w:val="nil"/>
              <w:left w:val="nil"/>
              <w:bottom w:val="nil"/>
              <w:right w:val="single" w:sz="4" w:space="0" w:color="000000"/>
            </w:tcBorders>
            <w:shd w:val="clear" w:color="auto" w:fill="auto"/>
            <w:vAlign w:val="center"/>
            <w:hideMark/>
          </w:tcPr>
          <w:p w14:paraId="40A9A4BA"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2027 год</w:t>
            </w:r>
          </w:p>
        </w:tc>
        <w:tc>
          <w:tcPr>
            <w:tcW w:w="1559" w:type="dxa"/>
            <w:vMerge/>
            <w:tcBorders>
              <w:top w:val="single" w:sz="4" w:space="0" w:color="000000"/>
              <w:left w:val="single" w:sz="4" w:space="0" w:color="000000"/>
              <w:bottom w:val="nil"/>
              <w:right w:val="single" w:sz="4" w:space="0" w:color="000000"/>
            </w:tcBorders>
            <w:shd w:val="clear" w:color="auto" w:fill="auto"/>
            <w:vAlign w:val="center"/>
            <w:hideMark/>
          </w:tcPr>
          <w:p w14:paraId="47215CFF" w14:textId="77777777" w:rsidR="00442524" w:rsidRPr="00D5361D" w:rsidRDefault="00442524" w:rsidP="00376CBB">
            <w:pPr>
              <w:spacing w:after="0" w:line="240" w:lineRule="auto"/>
              <w:rPr>
                <w:rFonts w:ascii="Times New Roman" w:eastAsia="Times New Roman" w:hAnsi="Times New Roman"/>
                <w:sz w:val="20"/>
                <w:szCs w:val="20"/>
                <w:lang w:eastAsia="ru-RU"/>
              </w:rPr>
            </w:pPr>
          </w:p>
        </w:tc>
      </w:tr>
      <w:tr w:rsidR="00797102" w:rsidRPr="00D5361D" w14:paraId="0916B4C9" w14:textId="77777777" w:rsidTr="00797102">
        <w:trPr>
          <w:trHeight w:val="435"/>
        </w:trPr>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2CADE293"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1701" w:type="dxa"/>
            <w:tcBorders>
              <w:top w:val="single" w:sz="4" w:space="0" w:color="000000"/>
              <w:left w:val="nil"/>
              <w:bottom w:val="single" w:sz="4" w:space="0" w:color="auto"/>
              <w:right w:val="single" w:sz="4" w:space="0" w:color="000000"/>
            </w:tcBorders>
            <w:shd w:val="clear" w:color="auto" w:fill="auto"/>
            <w:vAlign w:val="center"/>
            <w:hideMark/>
          </w:tcPr>
          <w:p w14:paraId="25D9F0D4"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851" w:type="dxa"/>
            <w:tcBorders>
              <w:top w:val="single" w:sz="4" w:space="0" w:color="000000"/>
              <w:left w:val="nil"/>
              <w:bottom w:val="single" w:sz="4" w:space="0" w:color="auto"/>
              <w:right w:val="single" w:sz="4" w:space="0" w:color="000000"/>
            </w:tcBorders>
            <w:shd w:val="clear" w:color="auto" w:fill="auto"/>
            <w:vAlign w:val="center"/>
            <w:hideMark/>
          </w:tcPr>
          <w:p w14:paraId="34F8BD2C"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14:paraId="457E17C0"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14:paraId="116207A1"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275" w:type="dxa"/>
            <w:tcBorders>
              <w:top w:val="single" w:sz="4" w:space="0" w:color="000000"/>
              <w:left w:val="nil"/>
              <w:bottom w:val="single" w:sz="4" w:space="0" w:color="auto"/>
              <w:right w:val="single" w:sz="4" w:space="0" w:color="000000"/>
            </w:tcBorders>
            <w:shd w:val="clear" w:color="auto" w:fill="auto"/>
            <w:vAlign w:val="center"/>
            <w:hideMark/>
          </w:tcPr>
          <w:p w14:paraId="78CB6E05"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2977" w:type="dxa"/>
            <w:tcBorders>
              <w:top w:val="single" w:sz="4" w:space="0" w:color="000000"/>
              <w:left w:val="nil"/>
              <w:bottom w:val="single" w:sz="4" w:space="0" w:color="auto"/>
              <w:right w:val="single" w:sz="4" w:space="0" w:color="000000"/>
            </w:tcBorders>
            <w:shd w:val="clear" w:color="auto" w:fill="auto"/>
            <w:vAlign w:val="center"/>
            <w:hideMark/>
          </w:tcPr>
          <w:p w14:paraId="2F48C169"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14:paraId="15309BE9"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14:paraId="04D9E70E"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14:paraId="3681BA69"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tcBorders>
              <w:top w:val="single" w:sz="4" w:space="0" w:color="000000"/>
              <w:left w:val="nil"/>
              <w:bottom w:val="single" w:sz="4" w:space="0" w:color="auto"/>
              <w:right w:val="single" w:sz="4" w:space="0" w:color="000000"/>
            </w:tcBorders>
            <w:shd w:val="clear" w:color="auto" w:fill="auto"/>
            <w:vAlign w:val="center"/>
            <w:hideMark/>
          </w:tcPr>
          <w:p w14:paraId="29D91C12" w14:textId="77777777" w:rsidR="00442524" w:rsidRPr="00D5361D" w:rsidRDefault="00442524" w:rsidP="00376CBB">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797102" w:rsidRPr="00D5361D" w14:paraId="5EA90ECF" w14:textId="77777777" w:rsidTr="00797102">
        <w:trPr>
          <w:trHeight w:val="848"/>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4722391E" w14:textId="77777777" w:rsidR="00C3576C" w:rsidRPr="00D5361D" w:rsidRDefault="00C3576C" w:rsidP="00C3576C">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0D6A0C02" w14:textId="77777777" w:rsidR="00C3576C" w:rsidRDefault="00C3576C" w:rsidP="00C3576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Основное мероприятие 01. Создание условий для реализации полномочий органов местного самоуправления</w:t>
            </w:r>
          </w:p>
          <w:p w14:paraId="06F61349" w14:textId="77777777" w:rsidR="00F02ABE" w:rsidRPr="00D5361D" w:rsidRDefault="00F02ABE" w:rsidP="00C3576C">
            <w:pPr>
              <w:spacing w:after="0" w:line="240" w:lineRule="auto"/>
              <w:rPr>
                <w:rFonts w:ascii="Times New Roman" w:eastAsia="Times New Roman" w:hAnsi="Times New Roman"/>
                <w:bCs/>
                <w:sz w:val="20"/>
                <w:szCs w:val="20"/>
                <w:lang w:eastAsia="ru-RU"/>
              </w:rPr>
            </w:pP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294E93C3" w14:textId="77777777" w:rsidR="00C3576C" w:rsidRPr="00D5361D" w:rsidRDefault="00C3576C" w:rsidP="00C3576C">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77B2D" w14:textId="77777777" w:rsidR="00C3576C" w:rsidRPr="00D5361D" w:rsidRDefault="00C3576C" w:rsidP="00C3576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D574C" w14:textId="2CC6AD60" w:rsidR="00C3576C" w:rsidRPr="00D5361D" w:rsidRDefault="00B97559" w:rsidP="00C3576C">
            <w:pPr>
              <w:jc w:val="center"/>
              <w:rPr>
                <w:rFonts w:ascii="Times New Roman" w:hAnsi="Times New Roman"/>
                <w:bCs/>
                <w:sz w:val="20"/>
                <w:szCs w:val="20"/>
              </w:rPr>
            </w:pPr>
            <w:r>
              <w:rPr>
                <w:rFonts w:ascii="Times New Roman" w:hAnsi="Times New Roman"/>
                <w:color w:val="000000"/>
                <w:sz w:val="20"/>
                <w:szCs w:val="20"/>
              </w:rPr>
              <w:t>151 036,60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75AD24F" w14:textId="77777777" w:rsidR="00C3576C" w:rsidRPr="00D5361D" w:rsidRDefault="00C3576C" w:rsidP="00C3576C">
            <w:pPr>
              <w:jc w:val="center"/>
              <w:rPr>
                <w:rFonts w:ascii="Times New Roman" w:hAnsi="Times New Roman"/>
                <w:bCs/>
                <w:sz w:val="20"/>
                <w:szCs w:val="20"/>
              </w:rPr>
            </w:pPr>
            <w:r w:rsidRPr="00D5361D">
              <w:rPr>
                <w:rFonts w:ascii="Times New Roman" w:hAnsi="Times New Roman"/>
                <w:color w:val="000000"/>
                <w:sz w:val="20"/>
                <w:szCs w:val="20"/>
              </w:rPr>
              <w:t>30 319,70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242D00E" w14:textId="35B0300D" w:rsidR="00C3576C" w:rsidRPr="00D5361D" w:rsidRDefault="00B97559" w:rsidP="00C3576C">
            <w:pPr>
              <w:jc w:val="center"/>
              <w:rPr>
                <w:rFonts w:ascii="Times New Roman" w:hAnsi="Times New Roman"/>
                <w:sz w:val="20"/>
                <w:szCs w:val="20"/>
              </w:rPr>
            </w:pPr>
            <w:r>
              <w:rPr>
                <w:rFonts w:ascii="Times New Roman" w:hAnsi="Times New Roman"/>
                <w:color w:val="000000"/>
                <w:sz w:val="20"/>
                <w:szCs w:val="20"/>
              </w:rPr>
              <w:t>26 235,53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347B23" w14:textId="5BA08E53" w:rsidR="00C3576C" w:rsidRPr="00D5361D" w:rsidRDefault="00B97559" w:rsidP="00C3576C">
            <w:pPr>
              <w:jc w:val="center"/>
              <w:rPr>
                <w:rFonts w:ascii="Times New Roman" w:hAnsi="Times New Roman"/>
                <w:sz w:val="20"/>
                <w:szCs w:val="20"/>
              </w:rPr>
            </w:pPr>
            <w:r>
              <w:rPr>
                <w:rFonts w:ascii="Times New Roman" w:hAnsi="Times New Roman"/>
                <w:sz w:val="20"/>
                <w:szCs w:val="20"/>
              </w:rPr>
              <w:t>31 493,79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649D38" w14:textId="5813AE7F" w:rsidR="00C3576C" w:rsidRPr="00D5361D" w:rsidRDefault="00B97559" w:rsidP="00C3576C">
            <w:pPr>
              <w:jc w:val="center"/>
              <w:rPr>
                <w:rFonts w:ascii="Times New Roman" w:hAnsi="Times New Roman"/>
                <w:sz w:val="20"/>
                <w:szCs w:val="20"/>
              </w:rPr>
            </w:pPr>
            <w:r>
              <w:rPr>
                <w:rFonts w:ascii="Times New Roman" w:hAnsi="Times New Roman"/>
                <w:sz w:val="20"/>
                <w:szCs w:val="20"/>
              </w:rPr>
              <w:t>31 493,79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F04D54" w14:textId="1B57A4DB" w:rsidR="00C3576C" w:rsidRPr="00D5361D" w:rsidRDefault="00B97559" w:rsidP="00C3576C">
            <w:pPr>
              <w:jc w:val="center"/>
              <w:rPr>
                <w:rFonts w:ascii="Times New Roman" w:hAnsi="Times New Roman"/>
                <w:sz w:val="20"/>
                <w:szCs w:val="20"/>
              </w:rPr>
            </w:pPr>
            <w:r>
              <w:rPr>
                <w:rFonts w:ascii="Times New Roman" w:hAnsi="Times New Roman"/>
                <w:sz w:val="20"/>
                <w:szCs w:val="20"/>
              </w:rPr>
              <w:t>31 493,79</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03D35D25" w14:textId="77777777" w:rsidR="00C3576C" w:rsidRPr="00D5361D" w:rsidRDefault="00C3576C" w:rsidP="00C3576C">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образовательные учреждения</w:t>
            </w:r>
          </w:p>
        </w:tc>
      </w:tr>
      <w:tr w:rsidR="00B97559" w:rsidRPr="00D5361D" w14:paraId="6CA1C89F" w14:textId="77777777" w:rsidTr="00797102">
        <w:trPr>
          <w:trHeight w:val="1429"/>
        </w:trPr>
        <w:tc>
          <w:tcPr>
            <w:tcW w:w="567" w:type="dxa"/>
            <w:vMerge/>
            <w:tcBorders>
              <w:left w:val="single" w:sz="4" w:space="0" w:color="auto"/>
              <w:bottom w:val="single" w:sz="4" w:space="0" w:color="auto"/>
              <w:right w:val="single" w:sz="4" w:space="0" w:color="auto"/>
            </w:tcBorders>
            <w:shd w:val="clear" w:color="auto" w:fill="auto"/>
            <w:vAlign w:val="center"/>
            <w:hideMark/>
          </w:tcPr>
          <w:p w14:paraId="16AA0826" w14:textId="77777777" w:rsidR="00B97559" w:rsidRPr="00D5361D" w:rsidRDefault="00B97559" w:rsidP="00B97559">
            <w:pPr>
              <w:spacing w:after="0" w:line="240" w:lineRule="auto"/>
              <w:rPr>
                <w:rFonts w:ascii="Times New Roman" w:eastAsia="Times New Roman" w:hAnsi="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vAlign w:val="center"/>
            <w:hideMark/>
          </w:tcPr>
          <w:p w14:paraId="14075154" w14:textId="77777777" w:rsidR="00B97559" w:rsidRPr="00D5361D" w:rsidRDefault="00B97559" w:rsidP="00B97559">
            <w:pPr>
              <w:spacing w:after="0" w:line="240" w:lineRule="auto"/>
              <w:rPr>
                <w:rFonts w:ascii="Times New Roman" w:eastAsia="Times New Roman" w:hAnsi="Times New Roman"/>
                <w:bCs/>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hideMark/>
          </w:tcPr>
          <w:p w14:paraId="77C7CDD7" w14:textId="77777777" w:rsidR="00B97559" w:rsidRPr="00D5361D" w:rsidRDefault="00B97559" w:rsidP="00B97559">
            <w:pPr>
              <w:spacing w:after="0" w:line="240" w:lineRule="auto"/>
              <w:rPr>
                <w:rFonts w:ascii="Times New Roman" w:eastAsia="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0B880" w14:textId="77777777" w:rsidR="00B97559" w:rsidRPr="00D5361D" w:rsidRDefault="00B97559" w:rsidP="00B97559">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2E908" w14:textId="79F987EF" w:rsidR="00B97559" w:rsidRPr="00D5361D" w:rsidRDefault="00B97559" w:rsidP="00B97559">
            <w:pPr>
              <w:jc w:val="center"/>
              <w:rPr>
                <w:rFonts w:ascii="Times New Roman" w:hAnsi="Times New Roman"/>
                <w:bCs/>
                <w:sz w:val="20"/>
                <w:szCs w:val="20"/>
              </w:rPr>
            </w:pPr>
            <w:r>
              <w:rPr>
                <w:rFonts w:ascii="Times New Roman" w:hAnsi="Times New Roman"/>
                <w:color w:val="000000"/>
                <w:sz w:val="20"/>
                <w:szCs w:val="20"/>
              </w:rPr>
              <w:t>151 036,60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52AC46" w14:textId="72573F6C" w:rsidR="00B97559" w:rsidRPr="00D5361D" w:rsidRDefault="00B97559" w:rsidP="00B97559">
            <w:pPr>
              <w:jc w:val="center"/>
              <w:rPr>
                <w:rFonts w:ascii="Times New Roman" w:hAnsi="Times New Roman"/>
                <w:bCs/>
                <w:sz w:val="20"/>
                <w:szCs w:val="20"/>
              </w:rPr>
            </w:pPr>
            <w:r w:rsidRPr="00D5361D">
              <w:rPr>
                <w:rFonts w:ascii="Times New Roman" w:hAnsi="Times New Roman"/>
                <w:color w:val="000000"/>
                <w:sz w:val="20"/>
                <w:szCs w:val="20"/>
              </w:rPr>
              <w:t>30 319,70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7A7E780" w14:textId="7B8F9A9A" w:rsidR="00B97559" w:rsidRPr="00D5361D" w:rsidRDefault="00B97559" w:rsidP="00B97559">
            <w:pPr>
              <w:jc w:val="center"/>
              <w:rPr>
                <w:rFonts w:ascii="Times New Roman" w:hAnsi="Times New Roman"/>
                <w:sz w:val="20"/>
                <w:szCs w:val="20"/>
              </w:rPr>
            </w:pPr>
            <w:r>
              <w:rPr>
                <w:rFonts w:ascii="Times New Roman" w:hAnsi="Times New Roman"/>
                <w:color w:val="000000"/>
                <w:sz w:val="20"/>
                <w:szCs w:val="20"/>
              </w:rPr>
              <w:t>26 235,53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68ECD3" w14:textId="40A0513D" w:rsidR="00B97559" w:rsidRPr="00D5361D" w:rsidRDefault="00B97559" w:rsidP="00B97559">
            <w:pPr>
              <w:jc w:val="center"/>
              <w:rPr>
                <w:rFonts w:ascii="Times New Roman" w:hAnsi="Times New Roman"/>
                <w:sz w:val="20"/>
                <w:szCs w:val="20"/>
              </w:rPr>
            </w:pPr>
            <w:r>
              <w:rPr>
                <w:rFonts w:ascii="Times New Roman" w:hAnsi="Times New Roman"/>
                <w:sz w:val="20"/>
                <w:szCs w:val="20"/>
              </w:rPr>
              <w:t>31 493,79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520D87" w14:textId="3E95CEBB" w:rsidR="00B97559" w:rsidRPr="00D5361D" w:rsidRDefault="00B97559" w:rsidP="00B97559">
            <w:pPr>
              <w:jc w:val="center"/>
              <w:rPr>
                <w:rFonts w:ascii="Times New Roman" w:hAnsi="Times New Roman"/>
                <w:sz w:val="20"/>
                <w:szCs w:val="20"/>
              </w:rPr>
            </w:pPr>
            <w:r>
              <w:rPr>
                <w:rFonts w:ascii="Times New Roman" w:hAnsi="Times New Roman"/>
                <w:sz w:val="20"/>
                <w:szCs w:val="20"/>
              </w:rPr>
              <w:t>31 493,79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DDDAB2" w14:textId="7AFD05A3" w:rsidR="00B97559" w:rsidRPr="00D5361D" w:rsidRDefault="00B97559" w:rsidP="00B97559">
            <w:pPr>
              <w:jc w:val="center"/>
              <w:rPr>
                <w:rFonts w:ascii="Times New Roman" w:hAnsi="Times New Roman"/>
                <w:sz w:val="20"/>
                <w:szCs w:val="20"/>
              </w:rPr>
            </w:pPr>
            <w:r>
              <w:rPr>
                <w:rFonts w:ascii="Times New Roman" w:hAnsi="Times New Roman"/>
                <w:sz w:val="20"/>
                <w:szCs w:val="20"/>
              </w:rPr>
              <w:t>31 493,79</w:t>
            </w:r>
          </w:p>
        </w:tc>
        <w:tc>
          <w:tcPr>
            <w:tcW w:w="1559" w:type="dxa"/>
            <w:vMerge/>
            <w:tcBorders>
              <w:left w:val="single" w:sz="4" w:space="0" w:color="auto"/>
              <w:bottom w:val="single" w:sz="4" w:space="0" w:color="auto"/>
              <w:right w:val="single" w:sz="4" w:space="0" w:color="auto"/>
            </w:tcBorders>
            <w:shd w:val="clear" w:color="auto" w:fill="auto"/>
            <w:vAlign w:val="center"/>
            <w:hideMark/>
          </w:tcPr>
          <w:p w14:paraId="271BB2A9" w14:textId="77777777" w:rsidR="00B97559" w:rsidRPr="00D5361D" w:rsidRDefault="00B97559" w:rsidP="00B97559">
            <w:pPr>
              <w:spacing w:after="0" w:line="240" w:lineRule="auto"/>
              <w:rPr>
                <w:rFonts w:ascii="Times New Roman" w:eastAsia="Times New Roman" w:hAnsi="Times New Roman"/>
                <w:bCs/>
                <w:sz w:val="20"/>
                <w:szCs w:val="20"/>
                <w:lang w:eastAsia="ru-RU"/>
              </w:rPr>
            </w:pPr>
          </w:p>
        </w:tc>
      </w:tr>
      <w:tr w:rsidR="00797102" w:rsidRPr="00D5361D" w14:paraId="1E50CAB4" w14:textId="77777777" w:rsidTr="00F02ABE">
        <w:trPr>
          <w:trHeight w:val="1888"/>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159A63B1" w14:textId="746677F6" w:rsidR="00774722" w:rsidRPr="00D5361D" w:rsidRDefault="00774722" w:rsidP="00774722">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r w:rsidR="00387258">
              <w:rPr>
                <w:rFonts w:ascii="Times New Roman" w:eastAsia="Times New Roman" w:hAnsi="Times New Roman"/>
                <w:sz w:val="20"/>
                <w:szCs w:val="20"/>
                <w:lang w:eastAsia="ru-RU"/>
              </w:rPr>
              <w:t>1</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5EEF2E61" w14:textId="77777777" w:rsidR="00774722" w:rsidRPr="00D5361D" w:rsidRDefault="00774722" w:rsidP="007747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 xml:space="preserve">Мероприятие 01.02. Обеспечение деятельности прочих учреждений образования (межшкольные учебные комбинаты, хозяйственные эксплуатационные конторы, методические </w:t>
            </w:r>
          </w:p>
          <w:p w14:paraId="1FD13932" w14:textId="77777777" w:rsidR="00774722" w:rsidRDefault="00774722" w:rsidP="007747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кабинеты и др.)</w:t>
            </w:r>
          </w:p>
          <w:p w14:paraId="6B91A26F" w14:textId="77777777" w:rsidR="00DB3C49" w:rsidRDefault="00DB3C49" w:rsidP="00774722">
            <w:pPr>
              <w:spacing w:after="0" w:line="240" w:lineRule="auto"/>
              <w:rPr>
                <w:rFonts w:ascii="Times New Roman" w:eastAsia="Times New Roman" w:hAnsi="Times New Roman"/>
                <w:bCs/>
                <w:sz w:val="20"/>
                <w:szCs w:val="20"/>
                <w:lang w:eastAsia="ru-RU"/>
              </w:rPr>
            </w:pPr>
          </w:p>
          <w:p w14:paraId="3305973D" w14:textId="77777777" w:rsidR="00DB3C49" w:rsidRDefault="00DB3C49" w:rsidP="00774722">
            <w:pPr>
              <w:spacing w:after="0" w:line="240" w:lineRule="auto"/>
              <w:rPr>
                <w:rFonts w:ascii="Times New Roman" w:eastAsia="Times New Roman" w:hAnsi="Times New Roman"/>
                <w:bCs/>
                <w:sz w:val="20"/>
                <w:szCs w:val="20"/>
                <w:lang w:eastAsia="ru-RU"/>
              </w:rPr>
            </w:pPr>
          </w:p>
          <w:p w14:paraId="312F8D75" w14:textId="77777777" w:rsidR="00CB5BCA" w:rsidRDefault="00CB5BCA" w:rsidP="00774722">
            <w:pPr>
              <w:spacing w:after="0" w:line="240" w:lineRule="auto"/>
              <w:rPr>
                <w:rFonts w:ascii="Times New Roman" w:eastAsia="Times New Roman" w:hAnsi="Times New Roman"/>
                <w:bCs/>
                <w:sz w:val="20"/>
                <w:szCs w:val="20"/>
                <w:lang w:eastAsia="ru-RU"/>
              </w:rPr>
            </w:pPr>
          </w:p>
          <w:p w14:paraId="18D3181B" w14:textId="77777777" w:rsidR="00DB3C49" w:rsidRPr="00D5361D" w:rsidRDefault="00DB3C49" w:rsidP="00774722">
            <w:pPr>
              <w:spacing w:after="0" w:line="240" w:lineRule="auto"/>
              <w:rPr>
                <w:rFonts w:ascii="Times New Roman" w:eastAsia="Times New Roman" w:hAnsi="Times New Roman"/>
                <w:bCs/>
                <w:sz w:val="20"/>
                <w:szCs w:val="20"/>
                <w:lang w:eastAsia="ru-RU"/>
              </w:rPr>
            </w:pP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7550879E" w14:textId="77777777" w:rsidR="00774722" w:rsidRPr="00D5361D" w:rsidRDefault="00774722" w:rsidP="00774722">
            <w:pPr>
              <w:spacing w:after="0" w:line="240" w:lineRule="auto"/>
              <w:jc w:val="center"/>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FA100" w14:textId="77777777" w:rsidR="00774722" w:rsidRPr="00D5361D" w:rsidRDefault="00774722" w:rsidP="007747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0465B" w14:textId="00A157A7" w:rsidR="00774722" w:rsidRPr="00D5361D" w:rsidRDefault="00B97559" w:rsidP="00774722">
            <w:pPr>
              <w:jc w:val="center"/>
              <w:rPr>
                <w:rFonts w:ascii="Times New Roman" w:hAnsi="Times New Roman"/>
                <w:bCs/>
                <w:sz w:val="20"/>
                <w:szCs w:val="20"/>
              </w:rPr>
            </w:pPr>
            <w:r>
              <w:rPr>
                <w:rFonts w:ascii="Times New Roman" w:hAnsi="Times New Roman"/>
                <w:color w:val="000000"/>
                <w:sz w:val="20"/>
                <w:szCs w:val="20"/>
              </w:rPr>
              <w:t>141 821,58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A17E43C"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28 776,68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19B76BC" w14:textId="37E63195" w:rsidR="00774722" w:rsidRPr="00D5361D" w:rsidRDefault="00B97559" w:rsidP="00774722">
            <w:pPr>
              <w:jc w:val="center"/>
              <w:rPr>
                <w:rFonts w:ascii="Times New Roman" w:hAnsi="Times New Roman"/>
                <w:bCs/>
                <w:sz w:val="20"/>
                <w:szCs w:val="20"/>
              </w:rPr>
            </w:pPr>
            <w:r>
              <w:rPr>
                <w:rFonts w:ascii="Times New Roman" w:hAnsi="Times New Roman"/>
                <w:color w:val="000000"/>
                <w:sz w:val="20"/>
                <w:szCs w:val="20"/>
              </w:rPr>
              <w:t>24 317,53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26F931" w14:textId="1029DCE7" w:rsidR="00774722" w:rsidRPr="00D5361D" w:rsidRDefault="00B97559" w:rsidP="00774722">
            <w:pPr>
              <w:jc w:val="center"/>
              <w:rPr>
                <w:rFonts w:ascii="Times New Roman" w:hAnsi="Times New Roman"/>
                <w:bCs/>
                <w:sz w:val="20"/>
                <w:szCs w:val="20"/>
              </w:rPr>
            </w:pPr>
            <w:r>
              <w:rPr>
                <w:rFonts w:ascii="Times New Roman" w:hAnsi="Times New Roman"/>
                <w:bCs/>
                <w:sz w:val="20"/>
                <w:szCs w:val="20"/>
              </w:rPr>
              <w:t>29 575,79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32A00B" w14:textId="73940518" w:rsidR="00774722" w:rsidRPr="00D5361D" w:rsidRDefault="00B97559" w:rsidP="00774722">
            <w:pPr>
              <w:jc w:val="center"/>
              <w:rPr>
                <w:rFonts w:ascii="Times New Roman" w:hAnsi="Times New Roman"/>
                <w:bCs/>
                <w:sz w:val="20"/>
                <w:szCs w:val="20"/>
              </w:rPr>
            </w:pPr>
            <w:r>
              <w:rPr>
                <w:rFonts w:ascii="Times New Roman" w:hAnsi="Times New Roman"/>
                <w:bCs/>
                <w:sz w:val="20"/>
                <w:szCs w:val="20"/>
              </w:rPr>
              <w:t>29 575,79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32BEA2" w14:textId="27D2191D" w:rsidR="00774722" w:rsidRPr="00D5361D" w:rsidRDefault="00B97559" w:rsidP="00774722">
            <w:pPr>
              <w:jc w:val="center"/>
              <w:rPr>
                <w:rFonts w:ascii="Times New Roman" w:hAnsi="Times New Roman"/>
                <w:bCs/>
                <w:sz w:val="20"/>
                <w:szCs w:val="20"/>
              </w:rPr>
            </w:pPr>
            <w:r>
              <w:rPr>
                <w:rFonts w:ascii="Times New Roman" w:hAnsi="Times New Roman"/>
                <w:bCs/>
                <w:sz w:val="20"/>
                <w:szCs w:val="20"/>
              </w:rPr>
              <w:t>29 575,79</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28C8116A" w14:textId="77777777" w:rsidR="00774722" w:rsidRPr="00D5361D" w:rsidRDefault="00774722" w:rsidP="007747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прочие образовательные учреждения</w:t>
            </w:r>
          </w:p>
        </w:tc>
      </w:tr>
      <w:tr w:rsidR="00B97559" w:rsidRPr="00D5361D" w14:paraId="02ECC207" w14:textId="77777777" w:rsidTr="00797102">
        <w:trPr>
          <w:trHeight w:val="2216"/>
        </w:trPr>
        <w:tc>
          <w:tcPr>
            <w:tcW w:w="567" w:type="dxa"/>
            <w:vMerge/>
            <w:tcBorders>
              <w:left w:val="single" w:sz="4" w:space="0" w:color="auto"/>
              <w:bottom w:val="single" w:sz="4" w:space="0" w:color="auto"/>
              <w:right w:val="single" w:sz="4" w:space="0" w:color="auto"/>
            </w:tcBorders>
            <w:shd w:val="clear" w:color="auto" w:fill="auto"/>
            <w:vAlign w:val="center"/>
            <w:hideMark/>
          </w:tcPr>
          <w:p w14:paraId="1C7D21E7" w14:textId="77777777" w:rsidR="00B97559" w:rsidRPr="00D5361D" w:rsidRDefault="00B97559" w:rsidP="00B97559">
            <w:pPr>
              <w:spacing w:after="0" w:line="240" w:lineRule="auto"/>
              <w:rPr>
                <w:rFonts w:ascii="Times New Roman" w:eastAsia="Times New Roman" w:hAnsi="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vAlign w:val="center"/>
            <w:hideMark/>
          </w:tcPr>
          <w:p w14:paraId="078A4B7A" w14:textId="77777777" w:rsidR="00B97559" w:rsidRPr="00D5361D" w:rsidRDefault="00B97559" w:rsidP="00B97559">
            <w:pPr>
              <w:spacing w:after="0" w:line="240" w:lineRule="auto"/>
              <w:rPr>
                <w:rFonts w:ascii="Times New Roman" w:eastAsia="Times New Roman" w:hAnsi="Times New Roman"/>
                <w:bCs/>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hideMark/>
          </w:tcPr>
          <w:p w14:paraId="5F7E2F68" w14:textId="77777777" w:rsidR="00B97559" w:rsidRPr="00D5361D" w:rsidRDefault="00B97559" w:rsidP="00B97559">
            <w:pPr>
              <w:spacing w:after="0" w:line="240" w:lineRule="auto"/>
              <w:rPr>
                <w:rFonts w:ascii="Times New Roman" w:eastAsia="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D8971" w14:textId="77777777" w:rsidR="00B97559" w:rsidRPr="00D5361D" w:rsidRDefault="00B97559" w:rsidP="00B97559">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E73AA" w14:textId="446C37C4" w:rsidR="00B97559" w:rsidRPr="00D5361D" w:rsidRDefault="00B97559" w:rsidP="00B97559">
            <w:pPr>
              <w:jc w:val="center"/>
              <w:rPr>
                <w:rFonts w:ascii="Times New Roman" w:hAnsi="Times New Roman"/>
                <w:bCs/>
                <w:sz w:val="20"/>
                <w:szCs w:val="20"/>
              </w:rPr>
            </w:pPr>
            <w:r>
              <w:rPr>
                <w:rFonts w:ascii="Times New Roman" w:hAnsi="Times New Roman"/>
                <w:color w:val="000000"/>
                <w:sz w:val="20"/>
                <w:szCs w:val="20"/>
              </w:rPr>
              <w:t>141 821,58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26822C3" w14:textId="6644C675" w:rsidR="00B97559" w:rsidRPr="00D5361D" w:rsidRDefault="00B97559" w:rsidP="00B97559">
            <w:pPr>
              <w:jc w:val="center"/>
              <w:rPr>
                <w:rFonts w:ascii="Times New Roman" w:hAnsi="Times New Roman"/>
                <w:bCs/>
                <w:sz w:val="20"/>
                <w:szCs w:val="20"/>
              </w:rPr>
            </w:pPr>
            <w:r w:rsidRPr="00D5361D">
              <w:rPr>
                <w:rFonts w:ascii="Times New Roman" w:hAnsi="Times New Roman"/>
                <w:color w:val="000000"/>
                <w:sz w:val="20"/>
                <w:szCs w:val="20"/>
              </w:rPr>
              <w:t>28 776,68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00A8328" w14:textId="45FF3912" w:rsidR="00B97559" w:rsidRPr="00D5361D" w:rsidRDefault="00B97559" w:rsidP="00B97559">
            <w:pPr>
              <w:jc w:val="center"/>
              <w:rPr>
                <w:rFonts w:ascii="Times New Roman" w:hAnsi="Times New Roman"/>
                <w:bCs/>
                <w:sz w:val="20"/>
                <w:szCs w:val="20"/>
              </w:rPr>
            </w:pPr>
            <w:r>
              <w:rPr>
                <w:rFonts w:ascii="Times New Roman" w:hAnsi="Times New Roman"/>
                <w:color w:val="000000"/>
                <w:sz w:val="20"/>
                <w:szCs w:val="20"/>
              </w:rPr>
              <w:t>24 317,53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567A16" w14:textId="259513D9" w:rsidR="00B97559" w:rsidRPr="00D5361D" w:rsidRDefault="00B97559" w:rsidP="00B97559">
            <w:pPr>
              <w:jc w:val="center"/>
              <w:rPr>
                <w:rFonts w:ascii="Times New Roman" w:hAnsi="Times New Roman"/>
                <w:bCs/>
                <w:sz w:val="20"/>
                <w:szCs w:val="20"/>
              </w:rPr>
            </w:pPr>
            <w:r>
              <w:rPr>
                <w:rFonts w:ascii="Times New Roman" w:hAnsi="Times New Roman"/>
                <w:bCs/>
                <w:sz w:val="20"/>
                <w:szCs w:val="20"/>
              </w:rPr>
              <w:t>29 575,79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966EB1" w14:textId="70085E70" w:rsidR="00B97559" w:rsidRPr="00D5361D" w:rsidRDefault="00B97559" w:rsidP="00B97559">
            <w:pPr>
              <w:jc w:val="center"/>
              <w:rPr>
                <w:rFonts w:ascii="Times New Roman" w:hAnsi="Times New Roman"/>
                <w:bCs/>
                <w:sz w:val="20"/>
                <w:szCs w:val="20"/>
              </w:rPr>
            </w:pPr>
            <w:r>
              <w:rPr>
                <w:rFonts w:ascii="Times New Roman" w:hAnsi="Times New Roman"/>
                <w:bCs/>
                <w:sz w:val="20"/>
                <w:szCs w:val="20"/>
              </w:rPr>
              <w:t>29 575,79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2147D5" w14:textId="2252E47F" w:rsidR="00B97559" w:rsidRPr="00D5361D" w:rsidRDefault="00B97559" w:rsidP="00B97559">
            <w:pPr>
              <w:jc w:val="center"/>
              <w:rPr>
                <w:rFonts w:ascii="Times New Roman" w:hAnsi="Times New Roman"/>
                <w:bCs/>
                <w:sz w:val="20"/>
                <w:szCs w:val="20"/>
              </w:rPr>
            </w:pPr>
            <w:r>
              <w:rPr>
                <w:rFonts w:ascii="Times New Roman" w:hAnsi="Times New Roman"/>
                <w:bCs/>
                <w:sz w:val="20"/>
                <w:szCs w:val="20"/>
              </w:rPr>
              <w:t>29 575,79</w:t>
            </w:r>
          </w:p>
        </w:tc>
        <w:tc>
          <w:tcPr>
            <w:tcW w:w="1559" w:type="dxa"/>
            <w:vMerge/>
            <w:tcBorders>
              <w:left w:val="single" w:sz="4" w:space="0" w:color="auto"/>
              <w:bottom w:val="single" w:sz="4" w:space="0" w:color="auto"/>
              <w:right w:val="single" w:sz="4" w:space="0" w:color="auto"/>
            </w:tcBorders>
            <w:shd w:val="clear" w:color="auto" w:fill="auto"/>
            <w:vAlign w:val="center"/>
            <w:hideMark/>
          </w:tcPr>
          <w:p w14:paraId="2BCD6D74" w14:textId="77777777" w:rsidR="00B97559" w:rsidRPr="00D5361D" w:rsidRDefault="00B97559" w:rsidP="00B97559">
            <w:pPr>
              <w:spacing w:after="0" w:line="240" w:lineRule="auto"/>
              <w:rPr>
                <w:rFonts w:ascii="Times New Roman" w:eastAsia="Times New Roman" w:hAnsi="Times New Roman"/>
                <w:bCs/>
                <w:sz w:val="20"/>
                <w:szCs w:val="20"/>
                <w:lang w:eastAsia="ru-RU"/>
              </w:rPr>
            </w:pPr>
          </w:p>
        </w:tc>
      </w:tr>
      <w:tr w:rsidR="00797102" w:rsidRPr="00D5361D" w14:paraId="0DAE56AA" w14:textId="77777777" w:rsidTr="0079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blHeader/>
        </w:trPr>
        <w:tc>
          <w:tcPr>
            <w:tcW w:w="567" w:type="dxa"/>
            <w:shd w:val="clear" w:color="auto" w:fill="auto"/>
            <w:vAlign w:val="center"/>
            <w:hideMark/>
          </w:tcPr>
          <w:p w14:paraId="4FDC3393"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lastRenderedPageBreak/>
              <w:br w:type="page"/>
            </w:r>
            <w:r w:rsidRPr="00D5361D">
              <w:rPr>
                <w:rFonts w:ascii="Times New Roman" w:eastAsia="Times New Roman" w:hAnsi="Times New Roman"/>
                <w:sz w:val="20"/>
                <w:szCs w:val="20"/>
                <w:lang w:eastAsia="ru-RU"/>
              </w:rPr>
              <w:t>1</w:t>
            </w:r>
          </w:p>
        </w:tc>
        <w:tc>
          <w:tcPr>
            <w:tcW w:w="1701" w:type="dxa"/>
            <w:shd w:val="clear" w:color="auto" w:fill="auto"/>
            <w:vAlign w:val="center"/>
            <w:hideMark/>
          </w:tcPr>
          <w:p w14:paraId="4DB36E9D"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2</w:t>
            </w:r>
          </w:p>
        </w:tc>
        <w:tc>
          <w:tcPr>
            <w:tcW w:w="851" w:type="dxa"/>
            <w:shd w:val="clear" w:color="auto" w:fill="auto"/>
            <w:vAlign w:val="center"/>
            <w:hideMark/>
          </w:tcPr>
          <w:p w14:paraId="77A75034"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3</w:t>
            </w:r>
          </w:p>
        </w:tc>
        <w:tc>
          <w:tcPr>
            <w:tcW w:w="1276" w:type="dxa"/>
            <w:shd w:val="clear" w:color="auto" w:fill="auto"/>
            <w:vAlign w:val="center"/>
            <w:hideMark/>
          </w:tcPr>
          <w:p w14:paraId="68BCCC8E"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4</w:t>
            </w:r>
          </w:p>
        </w:tc>
        <w:tc>
          <w:tcPr>
            <w:tcW w:w="1134" w:type="dxa"/>
            <w:shd w:val="clear" w:color="auto" w:fill="auto"/>
            <w:vAlign w:val="center"/>
            <w:hideMark/>
          </w:tcPr>
          <w:p w14:paraId="2E00528E"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5</w:t>
            </w:r>
          </w:p>
        </w:tc>
        <w:tc>
          <w:tcPr>
            <w:tcW w:w="1275" w:type="dxa"/>
            <w:shd w:val="clear" w:color="auto" w:fill="auto"/>
            <w:vAlign w:val="center"/>
            <w:hideMark/>
          </w:tcPr>
          <w:p w14:paraId="5D6BEBCC"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6</w:t>
            </w:r>
          </w:p>
        </w:tc>
        <w:tc>
          <w:tcPr>
            <w:tcW w:w="2977" w:type="dxa"/>
            <w:shd w:val="clear" w:color="auto" w:fill="auto"/>
            <w:vAlign w:val="center"/>
            <w:hideMark/>
          </w:tcPr>
          <w:p w14:paraId="1041E5A0"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7</w:t>
            </w:r>
          </w:p>
        </w:tc>
        <w:tc>
          <w:tcPr>
            <w:tcW w:w="1276" w:type="dxa"/>
            <w:shd w:val="clear" w:color="auto" w:fill="auto"/>
            <w:vAlign w:val="center"/>
            <w:hideMark/>
          </w:tcPr>
          <w:p w14:paraId="4B12EFE9"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8</w:t>
            </w:r>
          </w:p>
        </w:tc>
        <w:tc>
          <w:tcPr>
            <w:tcW w:w="1134" w:type="dxa"/>
            <w:shd w:val="clear" w:color="auto" w:fill="auto"/>
            <w:vAlign w:val="center"/>
            <w:hideMark/>
          </w:tcPr>
          <w:p w14:paraId="308A8DBF"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9</w:t>
            </w:r>
          </w:p>
        </w:tc>
        <w:tc>
          <w:tcPr>
            <w:tcW w:w="1276" w:type="dxa"/>
            <w:shd w:val="clear" w:color="auto" w:fill="auto"/>
            <w:vAlign w:val="center"/>
            <w:hideMark/>
          </w:tcPr>
          <w:p w14:paraId="4E6C9288"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10</w:t>
            </w:r>
          </w:p>
        </w:tc>
        <w:tc>
          <w:tcPr>
            <w:tcW w:w="1559" w:type="dxa"/>
            <w:shd w:val="clear" w:color="auto" w:fill="auto"/>
            <w:vAlign w:val="center"/>
            <w:hideMark/>
          </w:tcPr>
          <w:p w14:paraId="363E4373" w14:textId="77777777" w:rsidR="002B1C63" w:rsidRPr="00D5361D" w:rsidRDefault="002B1C63" w:rsidP="003A17CF">
            <w:pPr>
              <w:spacing w:after="0" w:line="240" w:lineRule="auto"/>
              <w:jc w:val="center"/>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11</w:t>
            </w:r>
          </w:p>
        </w:tc>
      </w:tr>
      <w:tr w:rsidR="00797102" w:rsidRPr="00D5361D" w14:paraId="1DB2EE4E" w14:textId="77777777" w:rsidTr="00797102">
        <w:trPr>
          <w:trHeight w:val="1262"/>
        </w:trPr>
        <w:tc>
          <w:tcPr>
            <w:tcW w:w="567" w:type="dxa"/>
            <w:vMerge w:val="restart"/>
            <w:tcBorders>
              <w:top w:val="single" w:sz="4" w:space="0" w:color="auto"/>
              <w:left w:val="single" w:sz="4" w:space="0" w:color="auto"/>
              <w:right w:val="single" w:sz="4" w:space="0" w:color="auto"/>
            </w:tcBorders>
            <w:shd w:val="clear" w:color="auto" w:fill="auto"/>
            <w:vAlign w:val="center"/>
          </w:tcPr>
          <w:p w14:paraId="743F80F6" w14:textId="36ACE72A" w:rsidR="00774722" w:rsidRPr="00D5361D" w:rsidRDefault="00774722" w:rsidP="00774722">
            <w:pPr>
              <w:spacing w:after="0" w:line="240" w:lineRule="auto"/>
              <w:rPr>
                <w:rFonts w:ascii="Times New Roman" w:eastAsia="Times New Roman" w:hAnsi="Times New Roman"/>
                <w:sz w:val="20"/>
                <w:szCs w:val="20"/>
                <w:lang w:eastAsia="ru-RU"/>
              </w:rPr>
            </w:pPr>
            <w:r w:rsidRPr="00D5361D">
              <w:rPr>
                <w:rFonts w:ascii="Times New Roman" w:eastAsia="Times New Roman" w:hAnsi="Times New Roman"/>
                <w:sz w:val="20"/>
                <w:szCs w:val="20"/>
                <w:lang w:eastAsia="ru-RU"/>
              </w:rPr>
              <w:t>1.</w:t>
            </w:r>
            <w:r w:rsidR="00387258">
              <w:rPr>
                <w:rFonts w:ascii="Times New Roman" w:eastAsia="Times New Roman" w:hAnsi="Times New Roman"/>
                <w:sz w:val="20"/>
                <w:szCs w:val="20"/>
                <w:lang w:eastAsia="ru-RU"/>
              </w:rPr>
              <w:t>2</w:t>
            </w:r>
            <w:r w:rsidRPr="00D5361D">
              <w:rPr>
                <w:rFonts w:ascii="Times New Roman" w:eastAsia="Times New Roman" w:hAnsi="Times New Roman"/>
                <w:sz w:val="20"/>
                <w:szCs w:val="20"/>
                <w:lang w:eastAsia="ru-RU"/>
              </w:rPr>
              <w:t>.</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434348F7" w14:textId="77777777" w:rsidR="00774722" w:rsidRPr="00D5361D" w:rsidRDefault="00774722" w:rsidP="007747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Мероприятие 01.03. Мероприятия в сфере образования</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752FF48" w14:textId="77777777" w:rsidR="00774722" w:rsidRPr="00D5361D" w:rsidRDefault="00774722" w:rsidP="007747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180E94" w14:textId="77777777" w:rsidR="00774722" w:rsidRPr="00D5361D" w:rsidRDefault="00774722" w:rsidP="007747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F3F7B1"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9 215,02</w:t>
            </w:r>
          </w:p>
        </w:tc>
        <w:tc>
          <w:tcPr>
            <w:tcW w:w="1275" w:type="dxa"/>
            <w:tcBorders>
              <w:top w:val="single" w:sz="4" w:space="0" w:color="auto"/>
              <w:left w:val="nil"/>
              <w:bottom w:val="single" w:sz="4" w:space="0" w:color="auto"/>
              <w:right w:val="single" w:sz="4" w:space="0" w:color="auto"/>
            </w:tcBorders>
            <w:shd w:val="clear" w:color="auto" w:fill="auto"/>
            <w:vAlign w:val="center"/>
          </w:tcPr>
          <w:p w14:paraId="3172166C"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1 543,02</w:t>
            </w:r>
          </w:p>
        </w:tc>
        <w:tc>
          <w:tcPr>
            <w:tcW w:w="2977" w:type="dxa"/>
            <w:tcBorders>
              <w:top w:val="single" w:sz="4" w:space="0" w:color="auto"/>
              <w:left w:val="nil"/>
              <w:bottom w:val="single" w:sz="4" w:space="0" w:color="auto"/>
              <w:right w:val="single" w:sz="4" w:space="0" w:color="auto"/>
            </w:tcBorders>
            <w:shd w:val="clear" w:color="auto" w:fill="auto"/>
            <w:vAlign w:val="center"/>
          </w:tcPr>
          <w:p w14:paraId="00D2EDE7"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1 918,00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FD6107"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1 918,00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802688"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1 918,00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52FE4F"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1 918,00</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36F2DA71" w14:textId="77777777" w:rsidR="00774722" w:rsidRPr="00D5361D" w:rsidRDefault="00774722" w:rsidP="007747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прочие образовательные учреждения</w:t>
            </w:r>
          </w:p>
        </w:tc>
      </w:tr>
      <w:tr w:rsidR="00797102" w:rsidRPr="00D5361D" w14:paraId="7C8D720F" w14:textId="77777777" w:rsidTr="00797102">
        <w:trPr>
          <w:trHeight w:val="1262"/>
        </w:trPr>
        <w:tc>
          <w:tcPr>
            <w:tcW w:w="567" w:type="dxa"/>
            <w:vMerge/>
            <w:tcBorders>
              <w:left w:val="single" w:sz="4" w:space="0" w:color="auto"/>
              <w:bottom w:val="single" w:sz="4" w:space="0" w:color="auto"/>
              <w:right w:val="single" w:sz="4" w:space="0" w:color="auto"/>
            </w:tcBorders>
            <w:shd w:val="clear" w:color="auto" w:fill="auto"/>
            <w:vAlign w:val="center"/>
          </w:tcPr>
          <w:p w14:paraId="746CE439" w14:textId="77777777" w:rsidR="00774722" w:rsidRPr="00D5361D" w:rsidRDefault="00774722" w:rsidP="00774722">
            <w:pPr>
              <w:spacing w:after="0" w:line="240" w:lineRule="auto"/>
              <w:rPr>
                <w:rFonts w:ascii="Times New Roman" w:eastAsia="Times New Roman" w:hAnsi="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vAlign w:val="center"/>
          </w:tcPr>
          <w:p w14:paraId="107C6043" w14:textId="77777777" w:rsidR="00774722" w:rsidRPr="00D5361D" w:rsidRDefault="00774722" w:rsidP="00774722">
            <w:pPr>
              <w:spacing w:after="0" w:line="240" w:lineRule="auto"/>
              <w:rPr>
                <w:rFonts w:ascii="Times New Roman" w:eastAsia="Times New Roman" w:hAnsi="Times New Roman"/>
                <w:bCs/>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0E85A011" w14:textId="77777777" w:rsidR="00774722" w:rsidRPr="00D5361D" w:rsidRDefault="00774722" w:rsidP="00774722">
            <w:pPr>
              <w:spacing w:after="0" w:line="240" w:lineRule="auto"/>
              <w:rPr>
                <w:rFonts w:ascii="Times New Roman" w:eastAsia="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5A68B8" w14:textId="77777777" w:rsidR="00774722" w:rsidRPr="00D5361D" w:rsidRDefault="00774722" w:rsidP="00774722">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02BB2"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9 215,02</w:t>
            </w:r>
          </w:p>
        </w:tc>
        <w:tc>
          <w:tcPr>
            <w:tcW w:w="1275" w:type="dxa"/>
            <w:tcBorders>
              <w:top w:val="single" w:sz="4" w:space="0" w:color="auto"/>
              <w:left w:val="nil"/>
              <w:bottom w:val="single" w:sz="4" w:space="0" w:color="auto"/>
              <w:right w:val="single" w:sz="4" w:space="0" w:color="auto"/>
            </w:tcBorders>
            <w:shd w:val="clear" w:color="auto" w:fill="auto"/>
            <w:vAlign w:val="center"/>
          </w:tcPr>
          <w:p w14:paraId="4448FEC4"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1 543,02</w:t>
            </w:r>
          </w:p>
        </w:tc>
        <w:tc>
          <w:tcPr>
            <w:tcW w:w="2977" w:type="dxa"/>
            <w:tcBorders>
              <w:top w:val="single" w:sz="4" w:space="0" w:color="auto"/>
              <w:left w:val="nil"/>
              <w:bottom w:val="single" w:sz="4" w:space="0" w:color="auto"/>
              <w:right w:val="single" w:sz="4" w:space="0" w:color="auto"/>
            </w:tcBorders>
            <w:shd w:val="clear" w:color="auto" w:fill="auto"/>
            <w:vAlign w:val="center"/>
          </w:tcPr>
          <w:p w14:paraId="3F627A66"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1 918,00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FE62B0"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1 918,00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1CC64B"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1 918,00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EFE23E" w14:textId="77777777" w:rsidR="00774722" w:rsidRPr="00D5361D" w:rsidRDefault="00774722" w:rsidP="00774722">
            <w:pPr>
              <w:jc w:val="center"/>
              <w:rPr>
                <w:rFonts w:ascii="Times New Roman" w:hAnsi="Times New Roman"/>
                <w:bCs/>
                <w:sz w:val="20"/>
                <w:szCs w:val="20"/>
              </w:rPr>
            </w:pPr>
            <w:r w:rsidRPr="00D5361D">
              <w:rPr>
                <w:rFonts w:ascii="Times New Roman" w:hAnsi="Times New Roman"/>
                <w:color w:val="000000"/>
                <w:sz w:val="20"/>
                <w:szCs w:val="20"/>
              </w:rPr>
              <w:t>1 918,00</w:t>
            </w:r>
          </w:p>
        </w:tc>
        <w:tc>
          <w:tcPr>
            <w:tcW w:w="1559" w:type="dxa"/>
            <w:vMerge/>
            <w:tcBorders>
              <w:left w:val="single" w:sz="4" w:space="0" w:color="auto"/>
              <w:bottom w:val="single" w:sz="4" w:space="0" w:color="auto"/>
              <w:right w:val="single" w:sz="4" w:space="0" w:color="auto"/>
            </w:tcBorders>
            <w:shd w:val="clear" w:color="auto" w:fill="auto"/>
            <w:vAlign w:val="center"/>
          </w:tcPr>
          <w:p w14:paraId="54C74ACD" w14:textId="77777777" w:rsidR="00774722" w:rsidRPr="00D5361D" w:rsidRDefault="00774722" w:rsidP="00774722">
            <w:pPr>
              <w:spacing w:after="0" w:line="240" w:lineRule="auto"/>
              <w:rPr>
                <w:rFonts w:ascii="Times New Roman" w:eastAsia="Times New Roman" w:hAnsi="Times New Roman"/>
                <w:bCs/>
                <w:sz w:val="20"/>
                <w:szCs w:val="20"/>
                <w:lang w:eastAsia="ru-RU"/>
              </w:rPr>
            </w:pPr>
          </w:p>
        </w:tc>
      </w:tr>
      <w:tr w:rsidR="00B97559" w:rsidRPr="00D5361D" w14:paraId="4B40F54D" w14:textId="77777777" w:rsidTr="00797102">
        <w:trPr>
          <w:trHeight w:val="946"/>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5DB69D" w14:textId="77777777" w:rsidR="00B97559" w:rsidRPr="00D5361D" w:rsidRDefault="00B97559" w:rsidP="00B97559">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 по подпрограмме 4.</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7B3386F7" w14:textId="77777777" w:rsidR="00B97559" w:rsidRPr="00D5361D" w:rsidRDefault="00B97559" w:rsidP="00B97559">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2023-2027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CD9B15" w14:textId="77777777" w:rsidR="00B97559" w:rsidRPr="00D5361D" w:rsidRDefault="00B97559" w:rsidP="00B97559">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C33718" w14:textId="539E5EE4" w:rsidR="00B97559" w:rsidRPr="00D5361D" w:rsidRDefault="00B97559" w:rsidP="00B97559">
            <w:pPr>
              <w:jc w:val="center"/>
              <w:rPr>
                <w:rFonts w:ascii="Times New Roman" w:hAnsi="Times New Roman"/>
                <w:bCs/>
                <w:sz w:val="20"/>
                <w:szCs w:val="20"/>
              </w:rPr>
            </w:pPr>
            <w:r>
              <w:rPr>
                <w:rFonts w:ascii="Times New Roman" w:hAnsi="Times New Roman"/>
                <w:color w:val="000000"/>
                <w:sz w:val="20"/>
                <w:szCs w:val="20"/>
              </w:rPr>
              <w:t>151 036,60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0254B9D" w14:textId="2C1D61F3" w:rsidR="00B97559" w:rsidRPr="00D5361D" w:rsidRDefault="00B97559" w:rsidP="00B97559">
            <w:pPr>
              <w:jc w:val="center"/>
              <w:rPr>
                <w:rFonts w:ascii="Times New Roman" w:hAnsi="Times New Roman"/>
                <w:bCs/>
                <w:sz w:val="20"/>
                <w:szCs w:val="20"/>
              </w:rPr>
            </w:pPr>
            <w:r w:rsidRPr="00D5361D">
              <w:rPr>
                <w:rFonts w:ascii="Times New Roman" w:hAnsi="Times New Roman"/>
                <w:color w:val="000000"/>
                <w:sz w:val="20"/>
                <w:szCs w:val="20"/>
              </w:rPr>
              <w:t>30 319,70</w:t>
            </w:r>
          </w:p>
        </w:tc>
        <w:tc>
          <w:tcPr>
            <w:tcW w:w="2977" w:type="dxa"/>
            <w:tcBorders>
              <w:top w:val="single" w:sz="4" w:space="0" w:color="auto"/>
              <w:left w:val="nil"/>
              <w:bottom w:val="single" w:sz="4" w:space="0" w:color="auto"/>
              <w:right w:val="single" w:sz="4" w:space="0" w:color="auto"/>
            </w:tcBorders>
            <w:shd w:val="clear" w:color="auto" w:fill="auto"/>
            <w:vAlign w:val="center"/>
          </w:tcPr>
          <w:p w14:paraId="61D2CA35" w14:textId="79EEE4EB" w:rsidR="00B97559" w:rsidRPr="00D5361D" w:rsidRDefault="00B97559" w:rsidP="00B97559">
            <w:pPr>
              <w:jc w:val="center"/>
              <w:rPr>
                <w:rFonts w:ascii="Times New Roman" w:hAnsi="Times New Roman"/>
                <w:sz w:val="20"/>
                <w:szCs w:val="20"/>
              </w:rPr>
            </w:pPr>
            <w:r>
              <w:rPr>
                <w:rFonts w:ascii="Times New Roman" w:hAnsi="Times New Roman"/>
                <w:color w:val="000000"/>
                <w:sz w:val="20"/>
                <w:szCs w:val="20"/>
              </w:rPr>
              <w:t>26 235,53</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A43CFA" w14:textId="5A87DA38" w:rsidR="00B97559" w:rsidRPr="00D5361D" w:rsidRDefault="00B97559" w:rsidP="00B97559">
            <w:pPr>
              <w:jc w:val="center"/>
              <w:rPr>
                <w:rFonts w:ascii="Times New Roman" w:hAnsi="Times New Roman"/>
                <w:sz w:val="20"/>
                <w:szCs w:val="20"/>
              </w:rPr>
            </w:pPr>
            <w:r>
              <w:rPr>
                <w:rFonts w:ascii="Times New Roman" w:hAnsi="Times New Roman"/>
                <w:sz w:val="20"/>
                <w:szCs w:val="20"/>
              </w:rPr>
              <w:t>31 493,79</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C427FA" w14:textId="1EF7B41F" w:rsidR="00B97559" w:rsidRPr="00D5361D" w:rsidRDefault="00B97559" w:rsidP="00B97559">
            <w:pPr>
              <w:jc w:val="center"/>
              <w:rPr>
                <w:rFonts w:ascii="Times New Roman" w:hAnsi="Times New Roman"/>
                <w:sz w:val="20"/>
                <w:szCs w:val="20"/>
              </w:rPr>
            </w:pPr>
            <w:r>
              <w:rPr>
                <w:rFonts w:ascii="Times New Roman" w:hAnsi="Times New Roman"/>
                <w:sz w:val="20"/>
                <w:szCs w:val="20"/>
              </w:rPr>
              <w:t>31 493,79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3E5DB0" w14:textId="008A48F7" w:rsidR="00B97559" w:rsidRPr="00D5361D" w:rsidRDefault="00B97559" w:rsidP="00B97559">
            <w:pPr>
              <w:jc w:val="center"/>
              <w:rPr>
                <w:rFonts w:ascii="Times New Roman" w:hAnsi="Times New Roman"/>
                <w:sz w:val="20"/>
                <w:szCs w:val="20"/>
              </w:rPr>
            </w:pPr>
            <w:r>
              <w:rPr>
                <w:rFonts w:ascii="Times New Roman" w:hAnsi="Times New Roman"/>
                <w:sz w:val="20"/>
                <w:szCs w:val="20"/>
              </w:rPr>
              <w:t>31 493,79</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489D07CC" w14:textId="77777777" w:rsidR="00B97559" w:rsidRPr="00D5361D" w:rsidRDefault="00B97559" w:rsidP="00B97559">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Управление образования Администрации городского округа Мытищи, прочие образовательные учреждения</w:t>
            </w:r>
          </w:p>
        </w:tc>
      </w:tr>
      <w:tr w:rsidR="00B97559" w:rsidRPr="00D5361D" w14:paraId="2EAEE07E" w14:textId="77777777" w:rsidTr="00797102">
        <w:trPr>
          <w:trHeight w:val="1262"/>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60F5CCC" w14:textId="77777777" w:rsidR="00B97559" w:rsidRPr="00D5361D" w:rsidRDefault="00B97559" w:rsidP="00B97559">
            <w:pPr>
              <w:spacing w:after="0" w:line="240" w:lineRule="auto"/>
              <w:rPr>
                <w:rFonts w:ascii="Times New Roman" w:eastAsia="Times New Roman" w:hAnsi="Times New Roman"/>
                <w:bCs/>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6667BF12" w14:textId="77777777" w:rsidR="00B97559" w:rsidRPr="00D5361D" w:rsidRDefault="00B97559" w:rsidP="00B97559">
            <w:pPr>
              <w:spacing w:after="0" w:line="240" w:lineRule="auto"/>
              <w:rPr>
                <w:rFonts w:ascii="Times New Roman" w:eastAsia="Times New Roman" w:hAnsi="Times New Roman"/>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1A01E3" w14:textId="77777777" w:rsidR="00B97559" w:rsidRPr="00D5361D" w:rsidRDefault="00B97559" w:rsidP="00B97559">
            <w:pPr>
              <w:spacing w:after="0" w:line="240" w:lineRule="auto"/>
              <w:rPr>
                <w:rFonts w:ascii="Times New Roman" w:eastAsia="Times New Roman" w:hAnsi="Times New Roman"/>
                <w:bCs/>
                <w:sz w:val="20"/>
                <w:szCs w:val="20"/>
                <w:lang w:eastAsia="ru-RU"/>
              </w:rPr>
            </w:pPr>
            <w:r w:rsidRPr="00D5361D">
              <w:rPr>
                <w:rFonts w:ascii="Times New Roman" w:eastAsia="Times New Roman" w:hAnsi="Times New Roman"/>
                <w:bCs/>
                <w:sz w:val="20"/>
                <w:szCs w:val="20"/>
                <w:lang w:eastAsia="ru-RU"/>
              </w:rPr>
              <w:t>Средства бюджета городского округа Мытищи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C72DF8" w14:textId="242AD139" w:rsidR="00B97559" w:rsidRPr="00D5361D" w:rsidRDefault="00B97559" w:rsidP="00B97559">
            <w:pPr>
              <w:jc w:val="center"/>
              <w:rPr>
                <w:rFonts w:ascii="Times New Roman" w:hAnsi="Times New Roman"/>
                <w:bCs/>
                <w:sz w:val="20"/>
                <w:szCs w:val="20"/>
              </w:rPr>
            </w:pPr>
            <w:r>
              <w:rPr>
                <w:rFonts w:ascii="Times New Roman" w:hAnsi="Times New Roman"/>
                <w:color w:val="000000"/>
                <w:sz w:val="20"/>
                <w:szCs w:val="20"/>
              </w:rPr>
              <w:t>151 036,60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13B4808" w14:textId="0BF2C457" w:rsidR="00B97559" w:rsidRPr="00D5361D" w:rsidRDefault="00B97559" w:rsidP="00B97559">
            <w:pPr>
              <w:jc w:val="center"/>
              <w:rPr>
                <w:rFonts w:ascii="Times New Roman" w:hAnsi="Times New Roman"/>
                <w:bCs/>
                <w:sz w:val="20"/>
                <w:szCs w:val="20"/>
              </w:rPr>
            </w:pPr>
            <w:r w:rsidRPr="00D5361D">
              <w:rPr>
                <w:rFonts w:ascii="Times New Roman" w:hAnsi="Times New Roman"/>
                <w:color w:val="000000"/>
                <w:sz w:val="20"/>
                <w:szCs w:val="20"/>
              </w:rPr>
              <w:t>30 319,70</w:t>
            </w:r>
          </w:p>
        </w:tc>
        <w:tc>
          <w:tcPr>
            <w:tcW w:w="2977" w:type="dxa"/>
            <w:tcBorders>
              <w:top w:val="single" w:sz="4" w:space="0" w:color="auto"/>
              <w:left w:val="nil"/>
              <w:bottom w:val="single" w:sz="4" w:space="0" w:color="auto"/>
              <w:right w:val="single" w:sz="4" w:space="0" w:color="auto"/>
            </w:tcBorders>
            <w:shd w:val="clear" w:color="auto" w:fill="auto"/>
            <w:vAlign w:val="center"/>
          </w:tcPr>
          <w:p w14:paraId="2A471294" w14:textId="20E98039" w:rsidR="00B97559" w:rsidRPr="00D5361D" w:rsidRDefault="00B97559" w:rsidP="00B97559">
            <w:pPr>
              <w:jc w:val="center"/>
              <w:rPr>
                <w:rFonts w:ascii="Times New Roman" w:hAnsi="Times New Roman"/>
                <w:sz w:val="20"/>
                <w:szCs w:val="20"/>
              </w:rPr>
            </w:pPr>
            <w:r>
              <w:rPr>
                <w:rFonts w:ascii="Times New Roman" w:hAnsi="Times New Roman"/>
                <w:color w:val="000000"/>
                <w:sz w:val="20"/>
                <w:szCs w:val="20"/>
              </w:rPr>
              <w:t>26 235,53</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A09009" w14:textId="53F1A174" w:rsidR="00B97559" w:rsidRPr="00D5361D" w:rsidRDefault="00B97559" w:rsidP="00B97559">
            <w:pPr>
              <w:jc w:val="center"/>
              <w:rPr>
                <w:rFonts w:ascii="Times New Roman" w:hAnsi="Times New Roman"/>
                <w:sz w:val="20"/>
                <w:szCs w:val="20"/>
              </w:rPr>
            </w:pPr>
            <w:r>
              <w:rPr>
                <w:rFonts w:ascii="Times New Roman" w:hAnsi="Times New Roman"/>
                <w:sz w:val="20"/>
                <w:szCs w:val="20"/>
              </w:rPr>
              <w:t>31 493,79</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C25BB2" w14:textId="5D05CC8B" w:rsidR="00B97559" w:rsidRPr="00D5361D" w:rsidRDefault="00B97559" w:rsidP="00B97559">
            <w:pPr>
              <w:jc w:val="center"/>
              <w:rPr>
                <w:rFonts w:ascii="Times New Roman" w:hAnsi="Times New Roman"/>
                <w:sz w:val="20"/>
                <w:szCs w:val="20"/>
              </w:rPr>
            </w:pPr>
            <w:r>
              <w:rPr>
                <w:rFonts w:ascii="Times New Roman" w:hAnsi="Times New Roman"/>
                <w:sz w:val="20"/>
                <w:szCs w:val="20"/>
              </w:rPr>
              <w:t>31 493,79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449EDE" w14:textId="7F74E752" w:rsidR="00B97559" w:rsidRPr="00D5361D" w:rsidRDefault="00B97559" w:rsidP="00B97559">
            <w:pPr>
              <w:jc w:val="center"/>
              <w:rPr>
                <w:rFonts w:ascii="Times New Roman" w:hAnsi="Times New Roman"/>
                <w:sz w:val="20"/>
                <w:szCs w:val="20"/>
              </w:rPr>
            </w:pPr>
            <w:r>
              <w:rPr>
                <w:rFonts w:ascii="Times New Roman" w:hAnsi="Times New Roman"/>
                <w:sz w:val="20"/>
                <w:szCs w:val="20"/>
              </w:rPr>
              <w:t>31 493,79</w:t>
            </w:r>
          </w:p>
        </w:tc>
        <w:tc>
          <w:tcPr>
            <w:tcW w:w="1559" w:type="dxa"/>
            <w:vMerge/>
            <w:tcBorders>
              <w:left w:val="single" w:sz="4" w:space="0" w:color="auto"/>
              <w:bottom w:val="single" w:sz="4" w:space="0" w:color="auto"/>
              <w:right w:val="single" w:sz="4" w:space="0" w:color="auto"/>
            </w:tcBorders>
            <w:shd w:val="clear" w:color="auto" w:fill="auto"/>
            <w:vAlign w:val="center"/>
          </w:tcPr>
          <w:p w14:paraId="5B8F975E" w14:textId="77777777" w:rsidR="00B97559" w:rsidRPr="00D5361D" w:rsidRDefault="00B97559" w:rsidP="00B97559">
            <w:pPr>
              <w:spacing w:after="0" w:line="240" w:lineRule="auto"/>
              <w:rPr>
                <w:rFonts w:ascii="Times New Roman" w:eastAsia="Times New Roman" w:hAnsi="Times New Roman"/>
                <w:bCs/>
                <w:sz w:val="20"/>
                <w:szCs w:val="20"/>
                <w:lang w:eastAsia="ru-RU"/>
              </w:rPr>
            </w:pPr>
          </w:p>
        </w:tc>
      </w:tr>
    </w:tbl>
    <w:p w14:paraId="05E71878" w14:textId="77777777" w:rsidR="00125B21" w:rsidRPr="00D5361D" w:rsidRDefault="00125B21" w:rsidP="008F4D98">
      <w:pPr>
        <w:spacing w:after="0" w:line="240" w:lineRule="auto"/>
        <w:jc w:val="center"/>
        <w:rPr>
          <w:rFonts w:ascii="Times New Roman" w:hAnsi="Times New Roman"/>
          <w:bCs/>
          <w:sz w:val="28"/>
          <w:szCs w:val="28"/>
        </w:rPr>
      </w:pPr>
    </w:p>
    <w:p w14:paraId="0DA26D24" w14:textId="77777777" w:rsidR="00797102" w:rsidRPr="00D5361D" w:rsidRDefault="00797102" w:rsidP="003276E9">
      <w:pPr>
        <w:pStyle w:val="a8"/>
        <w:spacing w:line="240" w:lineRule="auto"/>
        <w:ind w:left="0"/>
        <w:jc w:val="center"/>
        <w:rPr>
          <w:sz w:val="28"/>
          <w:szCs w:val="28"/>
        </w:rPr>
      </w:pPr>
    </w:p>
    <w:p w14:paraId="2B41C4BD" w14:textId="77777777" w:rsidR="00797102" w:rsidRPr="00D5361D" w:rsidRDefault="00797102" w:rsidP="003276E9">
      <w:pPr>
        <w:pStyle w:val="a8"/>
        <w:spacing w:line="240" w:lineRule="auto"/>
        <w:ind w:left="0"/>
        <w:jc w:val="center"/>
        <w:rPr>
          <w:sz w:val="28"/>
          <w:szCs w:val="28"/>
        </w:rPr>
      </w:pPr>
    </w:p>
    <w:p w14:paraId="15254527" w14:textId="77777777" w:rsidR="00797102" w:rsidRPr="00D5361D" w:rsidRDefault="00797102" w:rsidP="003276E9">
      <w:pPr>
        <w:pStyle w:val="a8"/>
        <w:spacing w:line="240" w:lineRule="auto"/>
        <w:ind w:left="0"/>
        <w:jc w:val="center"/>
        <w:rPr>
          <w:sz w:val="28"/>
          <w:szCs w:val="28"/>
        </w:rPr>
      </w:pPr>
    </w:p>
    <w:p w14:paraId="51DAAF60" w14:textId="77777777" w:rsidR="00797102" w:rsidRPr="00D5361D" w:rsidRDefault="00797102" w:rsidP="003276E9">
      <w:pPr>
        <w:pStyle w:val="a8"/>
        <w:spacing w:line="240" w:lineRule="auto"/>
        <w:ind w:left="0"/>
        <w:jc w:val="center"/>
        <w:rPr>
          <w:sz w:val="28"/>
          <w:szCs w:val="28"/>
        </w:rPr>
      </w:pPr>
    </w:p>
    <w:p w14:paraId="4D86D748" w14:textId="77777777" w:rsidR="00797102" w:rsidRPr="00D5361D" w:rsidRDefault="00797102" w:rsidP="003276E9">
      <w:pPr>
        <w:pStyle w:val="a8"/>
        <w:spacing w:line="240" w:lineRule="auto"/>
        <w:ind w:left="0"/>
        <w:jc w:val="center"/>
        <w:rPr>
          <w:sz w:val="28"/>
          <w:szCs w:val="28"/>
        </w:rPr>
      </w:pPr>
    </w:p>
    <w:p w14:paraId="48FDC417" w14:textId="77777777" w:rsidR="00797102" w:rsidRPr="00D5361D" w:rsidRDefault="00797102" w:rsidP="003276E9">
      <w:pPr>
        <w:pStyle w:val="a8"/>
        <w:spacing w:line="240" w:lineRule="auto"/>
        <w:ind w:left="0"/>
        <w:jc w:val="center"/>
        <w:rPr>
          <w:sz w:val="28"/>
          <w:szCs w:val="28"/>
        </w:rPr>
      </w:pPr>
    </w:p>
    <w:p w14:paraId="4A588584" w14:textId="77777777" w:rsidR="00797102" w:rsidRPr="00D5361D" w:rsidRDefault="00797102" w:rsidP="003276E9">
      <w:pPr>
        <w:pStyle w:val="a8"/>
        <w:spacing w:line="240" w:lineRule="auto"/>
        <w:ind w:left="0"/>
        <w:jc w:val="center"/>
        <w:rPr>
          <w:sz w:val="28"/>
          <w:szCs w:val="28"/>
        </w:rPr>
      </w:pPr>
    </w:p>
    <w:p w14:paraId="4106E6A7" w14:textId="77777777" w:rsidR="00797102" w:rsidRPr="00D5361D" w:rsidRDefault="00797102" w:rsidP="003276E9">
      <w:pPr>
        <w:pStyle w:val="a8"/>
        <w:spacing w:line="240" w:lineRule="auto"/>
        <w:ind w:left="0"/>
        <w:jc w:val="center"/>
        <w:rPr>
          <w:sz w:val="28"/>
          <w:szCs w:val="28"/>
        </w:rPr>
      </w:pPr>
    </w:p>
    <w:p w14:paraId="40CB7C5E" w14:textId="77777777" w:rsidR="00797102" w:rsidRPr="00D5361D" w:rsidRDefault="00797102" w:rsidP="003276E9">
      <w:pPr>
        <w:pStyle w:val="a8"/>
        <w:spacing w:line="240" w:lineRule="auto"/>
        <w:ind w:left="0"/>
        <w:jc w:val="center"/>
        <w:rPr>
          <w:sz w:val="28"/>
          <w:szCs w:val="28"/>
        </w:rPr>
      </w:pPr>
    </w:p>
    <w:p w14:paraId="596F0AF9" w14:textId="77777777" w:rsidR="00797102" w:rsidRPr="00D5361D" w:rsidRDefault="00797102" w:rsidP="003276E9">
      <w:pPr>
        <w:pStyle w:val="a8"/>
        <w:spacing w:line="240" w:lineRule="auto"/>
        <w:ind w:left="0"/>
        <w:jc w:val="center"/>
        <w:rPr>
          <w:sz w:val="28"/>
          <w:szCs w:val="28"/>
        </w:rPr>
      </w:pPr>
    </w:p>
    <w:p w14:paraId="1404D0B8" w14:textId="77777777" w:rsidR="00797102" w:rsidRPr="00D5361D" w:rsidRDefault="00797102" w:rsidP="003276E9">
      <w:pPr>
        <w:pStyle w:val="a8"/>
        <w:spacing w:line="240" w:lineRule="auto"/>
        <w:ind w:left="0"/>
        <w:jc w:val="center"/>
        <w:rPr>
          <w:sz w:val="28"/>
          <w:szCs w:val="28"/>
        </w:rPr>
      </w:pPr>
    </w:p>
    <w:p w14:paraId="17C7E9A7" w14:textId="77777777" w:rsidR="00797102" w:rsidRDefault="00797102" w:rsidP="003276E9">
      <w:pPr>
        <w:pStyle w:val="a8"/>
        <w:spacing w:line="240" w:lineRule="auto"/>
        <w:ind w:left="0"/>
        <w:jc w:val="center"/>
        <w:rPr>
          <w:sz w:val="28"/>
          <w:szCs w:val="28"/>
        </w:rPr>
      </w:pPr>
    </w:p>
    <w:p w14:paraId="6B5B7818" w14:textId="77777777" w:rsidR="00797102" w:rsidRPr="00D5361D" w:rsidRDefault="00BF7025" w:rsidP="003276E9">
      <w:pPr>
        <w:pStyle w:val="a8"/>
        <w:spacing w:line="240" w:lineRule="auto"/>
        <w:ind w:left="0"/>
        <w:jc w:val="center"/>
        <w:rPr>
          <w:sz w:val="28"/>
          <w:szCs w:val="28"/>
        </w:rPr>
      </w:pPr>
      <w:r w:rsidRPr="00D5361D">
        <w:rPr>
          <w:sz w:val="28"/>
          <w:szCs w:val="28"/>
        </w:rPr>
        <w:lastRenderedPageBreak/>
        <w:t>6</w:t>
      </w:r>
      <w:r w:rsidR="003276E9" w:rsidRPr="00D5361D">
        <w:rPr>
          <w:sz w:val="28"/>
          <w:szCs w:val="28"/>
        </w:rPr>
        <w:t xml:space="preserve">. Методика расчета значений целевых показателей муниципальной программы </w:t>
      </w:r>
    </w:p>
    <w:p w14:paraId="2F1B150D" w14:textId="77777777" w:rsidR="003276E9" w:rsidRPr="00D5361D" w:rsidRDefault="003276E9" w:rsidP="003276E9">
      <w:pPr>
        <w:pStyle w:val="a8"/>
        <w:spacing w:line="240" w:lineRule="auto"/>
        <w:ind w:left="0"/>
        <w:jc w:val="center"/>
        <w:rPr>
          <w:sz w:val="28"/>
          <w:szCs w:val="28"/>
        </w:rPr>
      </w:pPr>
      <w:r w:rsidRPr="00D5361D">
        <w:rPr>
          <w:sz w:val="28"/>
          <w:szCs w:val="28"/>
        </w:rPr>
        <w:t>городского округа Мытищи «Образование».</w:t>
      </w:r>
    </w:p>
    <w:p w14:paraId="3D034F97" w14:textId="77777777" w:rsidR="008F4D98" w:rsidRPr="00D5361D" w:rsidRDefault="008F4D98" w:rsidP="008F4D98">
      <w:pPr>
        <w:spacing w:after="0" w:line="240" w:lineRule="auto"/>
        <w:jc w:val="center"/>
        <w:rPr>
          <w:rFonts w:ascii="Times New Roman" w:hAnsi="Times New Roman"/>
          <w:bCs/>
          <w:sz w:val="28"/>
          <w:szCs w:val="28"/>
        </w:rPr>
      </w:pPr>
    </w:p>
    <w:tbl>
      <w:tblPr>
        <w:tblW w:w="15026" w:type="dxa"/>
        <w:tblInd w:w="108" w:type="dxa"/>
        <w:tblLayout w:type="fixed"/>
        <w:tblLook w:val="04A0" w:firstRow="1" w:lastRow="0" w:firstColumn="1" w:lastColumn="0" w:noHBand="0" w:noVBand="1"/>
      </w:tblPr>
      <w:tblGrid>
        <w:gridCol w:w="709"/>
        <w:gridCol w:w="3260"/>
        <w:gridCol w:w="993"/>
        <w:gridCol w:w="5386"/>
        <w:gridCol w:w="3402"/>
        <w:gridCol w:w="1276"/>
      </w:tblGrid>
      <w:tr w:rsidR="00B645B5" w:rsidRPr="00D5361D" w14:paraId="798F28B7" w14:textId="77777777" w:rsidTr="00CB5BCA">
        <w:trPr>
          <w:trHeight w:val="10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31132B7"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 п/п</w:t>
            </w:r>
          </w:p>
        </w:tc>
        <w:tc>
          <w:tcPr>
            <w:tcW w:w="3260" w:type="dxa"/>
            <w:tcBorders>
              <w:top w:val="single" w:sz="4" w:space="0" w:color="auto"/>
              <w:left w:val="nil"/>
              <w:bottom w:val="single" w:sz="4" w:space="0" w:color="auto"/>
              <w:right w:val="single" w:sz="4" w:space="0" w:color="auto"/>
            </w:tcBorders>
            <w:shd w:val="clear" w:color="auto" w:fill="auto"/>
            <w:hideMark/>
          </w:tcPr>
          <w:p w14:paraId="05D36EAD"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Наименование показателя</w:t>
            </w:r>
          </w:p>
        </w:tc>
        <w:tc>
          <w:tcPr>
            <w:tcW w:w="993" w:type="dxa"/>
            <w:tcBorders>
              <w:top w:val="single" w:sz="4" w:space="0" w:color="auto"/>
              <w:left w:val="nil"/>
              <w:bottom w:val="single" w:sz="4" w:space="0" w:color="auto"/>
              <w:right w:val="single" w:sz="4" w:space="0" w:color="auto"/>
            </w:tcBorders>
            <w:shd w:val="clear" w:color="auto" w:fill="auto"/>
            <w:hideMark/>
          </w:tcPr>
          <w:p w14:paraId="1B498E4F"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proofErr w:type="gramStart"/>
            <w:r w:rsidRPr="00D5361D">
              <w:rPr>
                <w:rFonts w:ascii="Times New Roman" w:eastAsia="Times New Roman" w:hAnsi="Times New Roman"/>
                <w:color w:val="000000"/>
                <w:sz w:val="24"/>
                <w:szCs w:val="24"/>
                <w:lang w:eastAsia="ru-RU"/>
              </w:rPr>
              <w:t>Едини</w:t>
            </w:r>
            <w:r w:rsidR="00C2195B" w:rsidRPr="00D5361D">
              <w:rPr>
                <w:rFonts w:ascii="Times New Roman" w:eastAsia="Times New Roman" w:hAnsi="Times New Roman"/>
                <w:color w:val="000000"/>
                <w:sz w:val="24"/>
                <w:szCs w:val="24"/>
                <w:lang w:eastAsia="ru-RU"/>
              </w:rPr>
              <w:t>-</w:t>
            </w:r>
            <w:proofErr w:type="spellStart"/>
            <w:r w:rsidRPr="00D5361D">
              <w:rPr>
                <w:rFonts w:ascii="Times New Roman" w:eastAsia="Times New Roman" w:hAnsi="Times New Roman"/>
                <w:color w:val="000000"/>
                <w:sz w:val="24"/>
                <w:szCs w:val="24"/>
                <w:lang w:eastAsia="ru-RU"/>
              </w:rPr>
              <w:t>ца</w:t>
            </w:r>
            <w:proofErr w:type="spellEnd"/>
            <w:proofErr w:type="gramEnd"/>
            <w:r w:rsidRPr="00D5361D">
              <w:rPr>
                <w:rFonts w:ascii="Times New Roman" w:eastAsia="Times New Roman" w:hAnsi="Times New Roman"/>
                <w:color w:val="000000"/>
                <w:sz w:val="24"/>
                <w:szCs w:val="24"/>
                <w:lang w:eastAsia="ru-RU"/>
              </w:rPr>
              <w:t xml:space="preserve"> </w:t>
            </w:r>
            <w:proofErr w:type="spellStart"/>
            <w:r w:rsidRPr="00D5361D">
              <w:rPr>
                <w:rFonts w:ascii="Times New Roman" w:eastAsia="Times New Roman" w:hAnsi="Times New Roman"/>
                <w:color w:val="000000"/>
                <w:sz w:val="24"/>
                <w:szCs w:val="24"/>
                <w:lang w:eastAsia="ru-RU"/>
              </w:rPr>
              <w:t>измере</w:t>
            </w:r>
            <w:r w:rsidR="003E29E7" w:rsidRPr="00D5361D">
              <w:rPr>
                <w:rFonts w:ascii="Times New Roman" w:eastAsia="Times New Roman" w:hAnsi="Times New Roman"/>
                <w:color w:val="000000"/>
                <w:sz w:val="24"/>
                <w:szCs w:val="24"/>
                <w:lang w:eastAsia="ru-RU"/>
              </w:rPr>
              <w:t>-</w:t>
            </w:r>
            <w:r w:rsidRPr="00D5361D">
              <w:rPr>
                <w:rFonts w:ascii="Times New Roman" w:eastAsia="Times New Roman" w:hAnsi="Times New Roman"/>
                <w:color w:val="000000"/>
                <w:sz w:val="24"/>
                <w:szCs w:val="24"/>
                <w:lang w:eastAsia="ru-RU"/>
              </w:rPr>
              <w:t>ния</w:t>
            </w:r>
            <w:proofErr w:type="spellEnd"/>
          </w:p>
        </w:tc>
        <w:tc>
          <w:tcPr>
            <w:tcW w:w="5386" w:type="dxa"/>
            <w:tcBorders>
              <w:top w:val="single" w:sz="4" w:space="0" w:color="auto"/>
              <w:left w:val="nil"/>
              <w:bottom w:val="single" w:sz="4" w:space="0" w:color="auto"/>
              <w:right w:val="single" w:sz="4" w:space="0" w:color="auto"/>
            </w:tcBorders>
            <w:shd w:val="clear" w:color="auto" w:fill="auto"/>
            <w:hideMark/>
          </w:tcPr>
          <w:p w14:paraId="6FE52DA9"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Порядок расчета</w:t>
            </w:r>
          </w:p>
        </w:tc>
        <w:tc>
          <w:tcPr>
            <w:tcW w:w="3402" w:type="dxa"/>
            <w:tcBorders>
              <w:top w:val="single" w:sz="4" w:space="0" w:color="auto"/>
              <w:left w:val="nil"/>
              <w:bottom w:val="single" w:sz="4" w:space="0" w:color="auto"/>
              <w:right w:val="single" w:sz="4" w:space="0" w:color="auto"/>
            </w:tcBorders>
            <w:shd w:val="clear" w:color="auto" w:fill="auto"/>
            <w:hideMark/>
          </w:tcPr>
          <w:p w14:paraId="461598BE"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Источник данных</w:t>
            </w:r>
          </w:p>
        </w:tc>
        <w:tc>
          <w:tcPr>
            <w:tcW w:w="1276" w:type="dxa"/>
            <w:tcBorders>
              <w:top w:val="single" w:sz="4" w:space="0" w:color="auto"/>
              <w:left w:val="nil"/>
              <w:bottom w:val="single" w:sz="4" w:space="0" w:color="auto"/>
              <w:right w:val="single" w:sz="4" w:space="0" w:color="auto"/>
            </w:tcBorders>
            <w:shd w:val="clear" w:color="auto" w:fill="auto"/>
            <w:hideMark/>
          </w:tcPr>
          <w:p w14:paraId="45917DAD"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 xml:space="preserve">Период </w:t>
            </w:r>
            <w:proofErr w:type="gramStart"/>
            <w:r w:rsidRPr="00D5361D">
              <w:rPr>
                <w:rFonts w:ascii="Times New Roman" w:eastAsia="Times New Roman" w:hAnsi="Times New Roman"/>
                <w:color w:val="000000"/>
                <w:sz w:val="24"/>
                <w:szCs w:val="24"/>
                <w:lang w:eastAsia="ru-RU"/>
              </w:rPr>
              <w:t>представ</w:t>
            </w:r>
            <w:r w:rsidR="00FA0534" w:rsidRPr="00D5361D">
              <w:rPr>
                <w:rFonts w:ascii="Times New Roman" w:eastAsia="Times New Roman" w:hAnsi="Times New Roman"/>
                <w:color w:val="000000"/>
                <w:sz w:val="24"/>
                <w:szCs w:val="24"/>
                <w:lang w:eastAsia="ru-RU"/>
              </w:rPr>
              <w:t>-</w:t>
            </w:r>
            <w:proofErr w:type="spellStart"/>
            <w:r w:rsidRPr="00D5361D">
              <w:rPr>
                <w:rFonts w:ascii="Times New Roman" w:eastAsia="Times New Roman" w:hAnsi="Times New Roman"/>
                <w:color w:val="000000"/>
                <w:sz w:val="24"/>
                <w:szCs w:val="24"/>
                <w:lang w:eastAsia="ru-RU"/>
              </w:rPr>
              <w:t>ления</w:t>
            </w:r>
            <w:proofErr w:type="spellEnd"/>
            <w:proofErr w:type="gramEnd"/>
            <w:r w:rsidRPr="00D5361D">
              <w:rPr>
                <w:rFonts w:ascii="Times New Roman" w:eastAsia="Times New Roman" w:hAnsi="Times New Roman"/>
                <w:color w:val="000000"/>
                <w:sz w:val="24"/>
                <w:szCs w:val="24"/>
                <w:lang w:eastAsia="ru-RU"/>
              </w:rPr>
              <w:t xml:space="preserve"> отчет</w:t>
            </w:r>
            <w:r w:rsidR="008B67BC" w:rsidRPr="00D5361D">
              <w:rPr>
                <w:rFonts w:ascii="Times New Roman" w:eastAsia="Times New Roman" w:hAnsi="Times New Roman"/>
                <w:color w:val="000000"/>
                <w:sz w:val="24"/>
                <w:szCs w:val="24"/>
                <w:lang w:eastAsia="ru-RU"/>
              </w:rPr>
              <w:t>-</w:t>
            </w:r>
            <w:proofErr w:type="spellStart"/>
            <w:r w:rsidRPr="00D5361D">
              <w:rPr>
                <w:rFonts w:ascii="Times New Roman" w:eastAsia="Times New Roman" w:hAnsi="Times New Roman"/>
                <w:color w:val="000000"/>
                <w:sz w:val="24"/>
                <w:szCs w:val="24"/>
                <w:lang w:eastAsia="ru-RU"/>
              </w:rPr>
              <w:t>ности</w:t>
            </w:r>
            <w:proofErr w:type="spellEnd"/>
          </w:p>
        </w:tc>
      </w:tr>
      <w:tr w:rsidR="00B645B5" w:rsidRPr="00D5361D" w14:paraId="7C6141CA" w14:textId="77777777" w:rsidTr="009D5505">
        <w:trPr>
          <w:trHeight w:val="3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19F0A4" w14:textId="77777777" w:rsidR="006F079C" w:rsidRPr="00D5361D" w:rsidRDefault="006F079C" w:rsidP="00035092">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1</w:t>
            </w:r>
          </w:p>
        </w:tc>
        <w:tc>
          <w:tcPr>
            <w:tcW w:w="3260" w:type="dxa"/>
            <w:tcBorders>
              <w:top w:val="nil"/>
              <w:left w:val="nil"/>
              <w:bottom w:val="single" w:sz="4" w:space="0" w:color="auto"/>
              <w:right w:val="single" w:sz="4" w:space="0" w:color="auto"/>
            </w:tcBorders>
            <w:shd w:val="clear" w:color="auto" w:fill="auto"/>
            <w:vAlign w:val="center"/>
            <w:hideMark/>
          </w:tcPr>
          <w:p w14:paraId="7231764D" w14:textId="77777777" w:rsidR="006F079C" w:rsidRPr="00D5361D" w:rsidRDefault="006F079C" w:rsidP="00035092">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2</w:t>
            </w:r>
          </w:p>
        </w:tc>
        <w:tc>
          <w:tcPr>
            <w:tcW w:w="993" w:type="dxa"/>
            <w:tcBorders>
              <w:top w:val="nil"/>
              <w:left w:val="nil"/>
              <w:bottom w:val="single" w:sz="4" w:space="0" w:color="auto"/>
              <w:right w:val="single" w:sz="4" w:space="0" w:color="auto"/>
            </w:tcBorders>
            <w:shd w:val="clear" w:color="auto" w:fill="auto"/>
            <w:vAlign w:val="center"/>
            <w:hideMark/>
          </w:tcPr>
          <w:p w14:paraId="6E94670C" w14:textId="77777777" w:rsidR="006F079C" w:rsidRPr="00D5361D" w:rsidRDefault="006F079C" w:rsidP="00035092">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3</w:t>
            </w:r>
          </w:p>
        </w:tc>
        <w:tc>
          <w:tcPr>
            <w:tcW w:w="5386" w:type="dxa"/>
            <w:tcBorders>
              <w:top w:val="nil"/>
              <w:left w:val="nil"/>
              <w:bottom w:val="single" w:sz="4" w:space="0" w:color="auto"/>
              <w:right w:val="single" w:sz="4" w:space="0" w:color="auto"/>
            </w:tcBorders>
            <w:shd w:val="clear" w:color="auto" w:fill="auto"/>
            <w:vAlign w:val="center"/>
            <w:hideMark/>
          </w:tcPr>
          <w:p w14:paraId="4E4239F5" w14:textId="77777777" w:rsidR="006F079C" w:rsidRPr="00D5361D" w:rsidRDefault="006F079C" w:rsidP="00035092">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4</w:t>
            </w:r>
          </w:p>
        </w:tc>
        <w:tc>
          <w:tcPr>
            <w:tcW w:w="3402" w:type="dxa"/>
            <w:tcBorders>
              <w:top w:val="nil"/>
              <w:left w:val="nil"/>
              <w:bottom w:val="single" w:sz="4" w:space="0" w:color="auto"/>
              <w:right w:val="single" w:sz="4" w:space="0" w:color="auto"/>
            </w:tcBorders>
            <w:shd w:val="clear" w:color="auto" w:fill="auto"/>
            <w:vAlign w:val="center"/>
            <w:hideMark/>
          </w:tcPr>
          <w:p w14:paraId="5DB65CEB" w14:textId="77777777" w:rsidR="006F079C" w:rsidRPr="00D5361D" w:rsidRDefault="006F079C" w:rsidP="00035092">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14:paraId="3817994F" w14:textId="77777777" w:rsidR="006F079C" w:rsidRPr="00D5361D" w:rsidRDefault="006F079C" w:rsidP="00035092">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6</w:t>
            </w:r>
          </w:p>
        </w:tc>
      </w:tr>
      <w:tr w:rsidR="006F079C" w:rsidRPr="00D5361D" w14:paraId="663DBD28" w14:textId="77777777" w:rsidTr="009D5505">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A25D746"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1</w:t>
            </w:r>
          </w:p>
        </w:tc>
        <w:tc>
          <w:tcPr>
            <w:tcW w:w="14317" w:type="dxa"/>
            <w:gridSpan w:val="5"/>
            <w:tcBorders>
              <w:top w:val="single" w:sz="4" w:space="0" w:color="auto"/>
              <w:left w:val="nil"/>
              <w:bottom w:val="single" w:sz="4" w:space="0" w:color="auto"/>
              <w:right w:val="single" w:sz="4" w:space="0" w:color="auto"/>
            </w:tcBorders>
            <w:shd w:val="clear" w:color="auto" w:fill="auto"/>
            <w:hideMark/>
          </w:tcPr>
          <w:p w14:paraId="58C059B1"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Подпрограмма 1 «Общее образование»</w:t>
            </w:r>
          </w:p>
        </w:tc>
      </w:tr>
      <w:tr w:rsidR="00B645B5" w:rsidRPr="00D5361D" w14:paraId="7D736C21" w14:textId="77777777" w:rsidTr="009D5505">
        <w:trPr>
          <w:trHeight w:val="29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E89E9" w14:textId="77777777" w:rsidR="006F079C" w:rsidRPr="00D5361D" w:rsidRDefault="006F079C" w:rsidP="006F079C">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1.1</w:t>
            </w:r>
          </w:p>
        </w:tc>
        <w:tc>
          <w:tcPr>
            <w:tcW w:w="3260" w:type="dxa"/>
            <w:tcBorders>
              <w:top w:val="single" w:sz="4" w:space="0" w:color="auto"/>
              <w:left w:val="nil"/>
              <w:bottom w:val="single" w:sz="4" w:space="0" w:color="auto"/>
              <w:right w:val="single" w:sz="4" w:space="0" w:color="auto"/>
            </w:tcBorders>
            <w:shd w:val="clear" w:color="auto" w:fill="auto"/>
            <w:hideMark/>
          </w:tcPr>
          <w:p w14:paraId="1C4D9C71" w14:textId="77777777" w:rsidR="006F079C" w:rsidRPr="00BF2ABD" w:rsidRDefault="006F079C" w:rsidP="006F079C">
            <w:pPr>
              <w:spacing w:after="0" w:line="240" w:lineRule="auto"/>
              <w:rPr>
                <w:rFonts w:ascii="Times New Roman" w:eastAsia="Times New Roman" w:hAnsi="Times New Roman"/>
                <w:color w:val="000000"/>
                <w:sz w:val="24"/>
                <w:szCs w:val="24"/>
                <w:lang w:eastAsia="ru-RU"/>
              </w:rPr>
            </w:pPr>
            <w:r w:rsidRPr="00BF2ABD">
              <w:rPr>
                <w:rFonts w:ascii="Times New Roman" w:eastAsia="Times New Roman" w:hAnsi="Times New Roman"/>
                <w:color w:val="000000"/>
                <w:sz w:val="24"/>
                <w:szCs w:val="24"/>
                <w:lang w:eastAsia="ru-RU"/>
              </w:rPr>
              <w:t>Доступность дошкольного образования для детей в возрасте от трех до семи лет</w:t>
            </w:r>
          </w:p>
        </w:tc>
        <w:tc>
          <w:tcPr>
            <w:tcW w:w="993" w:type="dxa"/>
            <w:tcBorders>
              <w:top w:val="single" w:sz="4" w:space="0" w:color="auto"/>
              <w:left w:val="nil"/>
              <w:bottom w:val="single" w:sz="4" w:space="0" w:color="auto"/>
              <w:right w:val="single" w:sz="4" w:space="0" w:color="auto"/>
            </w:tcBorders>
            <w:shd w:val="clear" w:color="auto" w:fill="auto"/>
            <w:hideMark/>
          </w:tcPr>
          <w:p w14:paraId="68776AFF"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
        </w:tc>
        <w:tc>
          <w:tcPr>
            <w:tcW w:w="5386" w:type="dxa"/>
            <w:tcBorders>
              <w:top w:val="single" w:sz="4" w:space="0" w:color="auto"/>
              <w:left w:val="nil"/>
              <w:bottom w:val="single" w:sz="4" w:space="0" w:color="auto"/>
              <w:right w:val="single" w:sz="4" w:space="0" w:color="auto"/>
            </w:tcBorders>
            <w:shd w:val="clear" w:color="auto" w:fill="auto"/>
            <w:hideMark/>
          </w:tcPr>
          <w:p w14:paraId="4850B192"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П= Ч(3-7) / (Ч(3-7) + Ч(очередь)) х 100, где:</w:t>
            </w:r>
            <w:r w:rsidRPr="00D5361D">
              <w:rPr>
                <w:rFonts w:ascii="Times New Roman" w:eastAsia="Times New Roman" w:hAnsi="Times New Roman"/>
                <w:color w:val="000000"/>
                <w:sz w:val="24"/>
                <w:szCs w:val="24"/>
                <w:lang w:eastAsia="ru-RU"/>
              </w:rPr>
              <w:br/>
              <w:t>П – планируемый показатель;</w:t>
            </w:r>
            <w:r w:rsidRPr="00D5361D">
              <w:rPr>
                <w:rFonts w:ascii="Times New Roman" w:eastAsia="Times New Roman" w:hAnsi="Times New Roman"/>
                <w:color w:val="000000"/>
                <w:sz w:val="24"/>
                <w:szCs w:val="24"/>
                <w:lang w:eastAsia="ru-RU"/>
              </w:rPr>
              <w:br/>
              <w:t>Ч(3-7) – численность детей в возрасте от 3 до 7 лет, получающих дошкольное образование в текущем году;</w:t>
            </w:r>
            <w:r w:rsidRPr="00D5361D">
              <w:rPr>
                <w:rFonts w:ascii="Times New Roman" w:eastAsia="Times New Roman" w:hAnsi="Times New Roman"/>
                <w:color w:val="000000"/>
                <w:sz w:val="24"/>
                <w:szCs w:val="24"/>
                <w:lang w:eastAsia="ru-RU"/>
              </w:rPr>
              <w:br/>
              <w:t>Ч(очередь) – численность детей в возрасте от 3 до 7 лет, находящихся в очереди на получение в текущем году дошкольного образования</w:t>
            </w:r>
          </w:p>
        </w:tc>
        <w:tc>
          <w:tcPr>
            <w:tcW w:w="3402" w:type="dxa"/>
            <w:tcBorders>
              <w:top w:val="single" w:sz="4" w:space="0" w:color="auto"/>
              <w:left w:val="nil"/>
              <w:bottom w:val="single" w:sz="4" w:space="0" w:color="auto"/>
              <w:right w:val="single" w:sz="4" w:space="0" w:color="auto"/>
            </w:tcBorders>
            <w:shd w:val="clear" w:color="auto" w:fill="auto"/>
            <w:hideMark/>
          </w:tcPr>
          <w:p w14:paraId="5AB90E52"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Данные Федеральной государственной информационной системы доступности дошкольного образования (ФГИС ДДО)</w:t>
            </w:r>
          </w:p>
        </w:tc>
        <w:tc>
          <w:tcPr>
            <w:tcW w:w="1276" w:type="dxa"/>
            <w:tcBorders>
              <w:top w:val="single" w:sz="4" w:space="0" w:color="auto"/>
              <w:left w:val="nil"/>
              <w:bottom w:val="single" w:sz="4" w:space="0" w:color="auto"/>
              <w:right w:val="single" w:sz="4" w:space="0" w:color="auto"/>
            </w:tcBorders>
            <w:shd w:val="clear" w:color="auto" w:fill="auto"/>
            <w:hideMark/>
          </w:tcPr>
          <w:p w14:paraId="0867494B"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Ежегодно</w:t>
            </w:r>
          </w:p>
        </w:tc>
      </w:tr>
      <w:tr w:rsidR="00B645B5" w:rsidRPr="00D5361D" w14:paraId="25A27987" w14:textId="77777777" w:rsidTr="009D5505">
        <w:trPr>
          <w:trHeight w:val="34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81C6F" w14:textId="77777777" w:rsidR="006F079C" w:rsidRPr="00D5361D" w:rsidRDefault="006F079C" w:rsidP="006F079C">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1.2</w:t>
            </w:r>
          </w:p>
        </w:tc>
        <w:tc>
          <w:tcPr>
            <w:tcW w:w="3260" w:type="dxa"/>
            <w:tcBorders>
              <w:top w:val="single" w:sz="4" w:space="0" w:color="auto"/>
              <w:left w:val="nil"/>
              <w:bottom w:val="single" w:sz="4" w:space="0" w:color="auto"/>
              <w:right w:val="single" w:sz="4" w:space="0" w:color="auto"/>
            </w:tcBorders>
            <w:shd w:val="clear" w:color="auto" w:fill="auto"/>
            <w:hideMark/>
          </w:tcPr>
          <w:p w14:paraId="62379E45" w14:textId="77777777" w:rsidR="006F079C" w:rsidRPr="00BF2ABD" w:rsidRDefault="006F079C" w:rsidP="006F079C">
            <w:pPr>
              <w:spacing w:after="0" w:line="240" w:lineRule="auto"/>
              <w:rPr>
                <w:rFonts w:ascii="Times New Roman" w:eastAsia="Times New Roman" w:hAnsi="Times New Roman"/>
                <w:color w:val="000000"/>
                <w:sz w:val="24"/>
                <w:szCs w:val="24"/>
                <w:lang w:eastAsia="ru-RU"/>
              </w:rPr>
            </w:pPr>
            <w:r w:rsidRPr="00BF2ABD">
              <w:rPr>
                <w:rFonts w:ascii="Times New Roman" w:eastAsia="Times New Roman" w:hAnsi="Times New Roman"/>
                <w:color w:val="000000"/>
                <w:sz w:val="24"/>
                <w:szCs w:val="24"/>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p w14:paraId="0ABFB601" w14:textId="77777777" w:rsidR="009D5505" w:rsidRDefault="009D5505" w:rsidP="006F079C">
            <w:pPr>
              <w:spacing w:after="0" w:line="240" w:lineRule="auto"/>
              <w:rPr>
                <w:rFonts w:ascii="Times New Roman" w:eastAsia="Times New Roman" w:hAnsi="Times New Roman"/>
                <w:color w:val="000000"/>
                <w:sz w:val="24"/>
                <w:szCs w:val="24"/>
                <w:lang w:eastAsia="ru-RU"/>
              </w:rPr>
            </w:pPr>
          </w:p>
          <w:p w14:paraId="1BE8F9A8" w14:textId="77777777" w:rsidR="00125B21" w:rsidRPr="00BF2ABD" w:rsidRDefault="00125B21" w:rsidP="006F079C">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14:paraId="53BE7247"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
        </w:tc>
        <w:tc>
          <w:tcPr>
            <w:tcW w:w="5386" w:type="dxa"/>
            <w:tcBorders>
              <w:top w:val="single" w:sz="4" w:space="0" w:color="auto"/>
              <w:left w:val="nil"/>
              <w:bottom w:val="single" w:sz="4" w:space="0" w:color="auto"/>
              <w:right w:val="single" w:sz="4" w:space="0" w:color="auto"/>
            </w:tcBorders>
            <w:shd w:val="clear" w:color="auto" w:fill="auto"/>
            <w:hideMark/>
          </w:tcPr>
          <w:p w14:paraId="4C32FC3D"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П = (</w:t>
            </w:r>
            <w:proofErr w:type="spellStart"/>
            <w:r w:rsidRPr="00D5361D">
              <w:rPr>
                <w:rFonts w:ascii="Times New Roman" w:eastAsia="Times New Roman" w:hAnsi="Times New Roman"/>
                <w:color w:val="000000"/>
                <w:sz w:val="24"/>
                <w:szCs w:val="24"/>
                <w:lang w:eastAsia="ru-RU"/>
              </w:rPr>
              <w:t>Зпд</w:t>
            </w:r>
            <w:proofErr w:type="spellEnd"/>
            <w:r w:rsidRPr="00D5361D">
              <w:rPr>
                <w:rFonts w:ascii="Times New Roman" w:eastAsia="Times New Roman" w:hAnsi="Times New Roman"/>
                <w:color w:val="000000"/>
                <w:sz w:val="24"/>
                <w:szCs w:val="24"/>
                <w:lang w:eastAsia="ru-RU"/>
              </w:rPr>
              <w:t xml:space="preserve"> / </w:t>
            </w:r>
            <w:proofErr w:type="spellStart"/>
            <w:r w:rsidRPr="00D5361D">
              <w:rPr>
                <w:rFonts w:ascii="Times New Roman" w:eastAsia="Times New Roman" w:hAnsi="Times New Roman"/>
                <w:color w:val="000000"/>
                <w:sz w:val="24"/>
                <w:szCs w:val="24"/>
                <w:lang w:eastAsia="ru-RU"/>
              </w:rPr>
              <w:t>Зсоб</w:t>
            </w:r>
            <w:proofErr w:type="spellEnd"/>
            <w:r w:rsidRPr="00D5361D">
              <w:rPr>
                <w:rFonts w:ascii="Times New Roman" w:eastAsia="Times New Roman" w:hAnsi="Times New Roman"/>
                <w:color w:val="000000"/>
                <w:sz w:val="24"/>
                <w:szCs w:val="24"/>
                <w:lang w:eastAsia="ru-RU"/>
              </w:rPr>
              <w:t xml:space="preserve">) х 100%, </w:t>
            </w:r>
            <w:r w:rsidRPr="00D5361D">
              <w:rPr>
                <w:rFonts w:ascii="Times New Roman" w:eastAsia="Times New Roman" w:hAnsi="Times New Roman"/>
                <w:color w:val="000000"/>
                <w:sz w:val="24"/>
                <w:szCs w:val="24"/>
                <w:lang w:eastAsia="ru-RU"/>
              </w:rPr>
              <w:br/>
            </w:r>
            <w:r w:rsidRPr="00D5361D">
              <w:rPr>
                <w:rFonts w:ascii="Times New Roman" w:eastAsia="Times New Roman" w:hAnsi="Times New Roman"/>
                <w:color w:val="000000"/>
                <w:sz w:val="24"/>
                <w:szCs w:val="24"/>
                <w:lang w:eastAsia="ru-RU"/>
              </w:rPr>
              <w:br/>
              <w:t>где:</w:t>
            </w:r>
            <w:r w:rsidRPr="00D5361D">
              <w:rPr>
                <w:rFonts w:ascii="Times New Roman" w:eastAsia="Times New Roman" w:hAnsi="Times New Roman"/>
                <w:color w:val="000000"/>
                <w:sz w:val="24"/>
                <w:szCs w:val="24"/>
                <w:lang w:eastAsia="ru-RU"/>
              </w:rPr>
              <w:br/>
              <w:t>П – планируемый показатель;</w:t>
            </w:r>
            <w:r w:rsidRPr="00D5361D">
              <w:rPr>
                <w:rFonts w:ascii="Times New Roman" w:eastAsia="Times New Roman" w:hAnsi="Times New Roman"/>
                <w:color w:val="000000"/>
                <w:sz w:val="24"/>
                <w:szCs w:val="24"/>
                <w:lang w:eastAsia="ru-RU"/>
              </w:rPr>
              <w:br/>
            </w:r>
            <w:proofErr w:type="spellStart"/>
            <w:r w:rsidRPr="00D5361D">
              <w:rPr>
                <w:rFonts w:ascii="Times New Roman" w:eastAsia="Times New Roman" w:hAnsi="Times New Roman"/>
                <w:color w:val="000000"/>
                <w:sz w:val="24"/>
                <w:szCs w:val="24"/>
                <w:lang w:eastAsia="ru-RU"/>
              </w:rPr>
              <w:t>Зпд</w:t>
            </w:r>
            <w:proofErr w:type="spellEnd"/>
            <w:r w:rsidRPr="00D5361D">
              <w:rPr>
                <w:rFonts w:ascii="Times New Roman" w:eastAsia="Times New Roman" w:hAnsi="Times New Roman"/>
                <w:color w:val="000000"/>
                <w:sz w:val="24"/>
                <w:szCs w:val="24"/>
                <w:lang w:eastAsia="ru-RU"/>
              </w:rPr>
              <w:t xml:space="preserve"> – среднемесячная заработная плата педагогических работников муниципальных дошкольных образовательных организаций;</w:t>
            </w:r>
            <w:r w:rsidRPr="00D5361D">
              <w:rPr>
                <w:rFonts w:ascii="Times New Roman" w:eastAsia="Times New Roman" w:hAnsi="Times New Roman"/>
                <w:color w:val="000000"/>
                <w:sz w:val="24"/>
                <w:szCs w:val="24"/>
                <w:lang w:eastAsia="ru-RU"/>
              </w:rPr>
              <w:br/>
            </w:r>
            <w:proofErr w:type="spellStart"/>
            <w:r w:rsidRPr="00D5361D">
              <w:rPr>
                <w:rFonts w:ascii="Times New Roman" w:eastAsia="Times New Roman" w:hAnsi="Times New Roman"/>
                <w:color w:val="000000"/>
                <w:sz w:val="24"/>
                <w:szCs w:val="24"/>
                <w:lang w:eastAsia="ru-RU"/>
              </w:rPr>
              <w:t>Зсоб</w:t>
            </w:r>
            <w:proofErr w:type="spellEnd"/>
            <w:r w:rsidRPr="00D5361D">
              <w:rPr>
                <w:rFonts w:ascii="Times New Roman" w:eastAsia="Times New Roman" w:hAnsi="Times New Roman"/>
                <w:color w:val="000000"/>
                <w:sz w:val="24"/>
                <w:szCs w:val="24"/>
                <w:lang w:eastAsia="ru-RU"/>
              </w:rPr>
              <w:t xml:space="preserve"> – среднемесячная заработная плата в общеобразовательных организациях.</w:t>
            </w:r>
          </w:p>
        </w:tc>
        <w:tc>
          <w:tcPr>
            <w:tcW w:w="3402" w:type="dxa"/>
            <w:tcBorders>
              <w:top w:val="single" w:sz="4" w:space="0" w:color="auto"/>
              <w:left w:val="nil"/>
              <w:bottom w:val="single" w:sz="4" w:space="0" w:color="auto"/>
              <w:right w:val="single" w:sz="4" w:space="0" w:color="auto"/>
            </w:tcBorders>
            <w:shd w:val="clear" w:color="auto" w:fill="auto"/>
            <w:hideMark/>
          </w:tcPr>
          <w:p w14:paraId="5B037FF5"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Данные формы ФСН № ЗП-образование, утвержденной приказом Росстата</w:t>
            </w:r>
          </w:p>
        </w:tc>
        <w:tc>
          <w:tcPr>
            <w:tcW w:w="1276" w:type="dxa"/>
            <w:tcBorders>
              <w:top w:val="single" w:sz="4" w:space="0" w:color="auto"/>
              <w:left w:val="nil"/>
              <w:bottom w:val="single" w:sz="4" w:space="0" w:color="auto"/>
              <w:right w:val="single" w:sz="4" w:space="0" w:color="auto"/>
            </w:tcBorders>
            <w:shd w:val="clear" w:color="auto" w:fill="auto"/>
            <w:hideMark/>
          </w:tcPr>
          <w:p w14:paraId="3050C501"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Ежегодно</w:t>
            </w:r>
          </w:p>
        </w:tc>
      </w:tr>
      <w:tr w:rsidR="00FA0534" w:rsidRPr="00D5361D" w14:paraId="61BBAEF8" w14:textId="77777777" w:rsidTr="009D550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1CF26D" w14:textId="77777777" w:rsidR="00FA0534" w:rsidRPr="00D5361D" w:rsidRDefault="00FA0534" w:rsidP="00FA0534">
            <w:pPr>
              <w:spacing w:after="0" w:line="240" w:lineRule="auto"/>
              <w:jc w:val="center"/>
              <w:rPr>
                <w:rFonts w:ascii="Times New Roman" w:eastAsia="Times New Roman" w:hAnsi="Times New Roman"/>
                <w:sz w:val="24"/>
                <w:szCs w:val="24"/>
                <w:lang w:eastAsia="ru-RU"/>
              </w:rPr>
            </w:pPr>
            <w:r w:rsidRPr="00D5361D">
              <w:rPr>
                <w:rFonts w:ascii="Times New Roman" w:hAnsi="Times New Roman"/>
                <w:sz w:val="24"/>
                <w:szCs w:val="24"/>
              </w:rPr>
              <w:lastRenderedPageBreak/>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28D3D41" w14:textId="77777777" w:rsidR="00FA0534" w:rsidRPr="00D5361D" w:rsidRDefault="00FA0534" w:rsidP="00FA0534">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73B18B" w14:textId="77777777" w:rsidR="00FA0534" w:rsidRPr="00D5361D" w:rsidRDefault="00FA0534" w:rsidP="00FA0534">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46EED8D" w14:textId="77777777" w:rsidR="00FA0534" w:rsidRPr="00D5361D" w:rsidRDefault="00FA0534" w:rsidP="00FA0534">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9BFBB6" w14:textId="77777777" w:rsidR="00FA0534" w:rsidRPr="00D5361D" w:rsidRDefault="00FA0534" w:rsidP="00FA0534">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144583" w14:textId="77777777" w:rsidR="00FA0534" w:rsidRPr="00D5361D" w:rsidRDefault="00FA0534" w:rsidP="00FA0534">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6</w:t>
            </w:r>
          </w:p>
        </w:tc>
      </w:tr>
      <w:tr w:rsidR="00B645B5" w:rsidRPr="00D5361D" w14:paraId="7D8EB9DE" w14:textId="77777777" w:rsidTr="00C709C5">
        <w:trPr>
          <w:trHeight w:val="22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44E03" w14:textId="77777777" w:rsidR="006F079C" w:rsidRPr="00D5361D" w:rsidRDefault="006F079C" w:rsidP="006F079C">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1.3</w:t>
            </w:r>
          </w:p>
        </w:tc>
        <w:tc>
          <w:tcPr>
            <w:tcW w:w="3260" w:type="dxa"/>
            <w:tcBorders>
              <w:top w:val="single" w:sz="4" w:space="0" w:color="auto"/>
              <w:left w:val="nil"/>
              <w:bottom w:val="single" w:sz="4" w:space="0" w:color="auto"/>
              <w:right w:val="single" w:sz="4" w:space="0" w:color="auto"/>
            </w:tcBorders>
            <w:shd w:val="clear" w:color="auto" w:fill="auto"/>
            <w:hideMark/>
          </w:tcPr>
          <w:p w14:paraId="4C24B8B8" w14:textId="23B81967" w:rsidR="00C900CC" w:rsidRPr="00BF2ABD" w:rsidRDefault="006F079C" w:rsidP="006F079C">
            <w:pPr>
              <w:spacing w:after="0" w:line="240" w:lineRule="auto"/>
              <w:rPr>
                <w:rFonts w:ascii="Times New Roman" w:eastAsia="Times New Roman" w:hAnsi="Times New Roman"/>
                <w:color w:val="000000"/>
                <w:sz w:val="24"/>
                <w:szCs w:val="24"/>
                <w:lang w:eastAsia="ru-RU"/>
              </w:rPr>
            </w:pPr>
            <w:r w:rsidRPr="00BF2ABD">
              <w:rPr>
                <w:rFonts w:ascii="Times New Roman" w:eastAsia="Times New Roman" w:hAnsi="Times New Roman"/>
                <w:color w:val="000000"/>
                <w:sz w:val="24"/>
                <w:szCs w:val="24"/>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993" w:type="dxa"/>
            <w:tcBorders>
              <w:top w:val="single" w:sz="4" w:space="0" w:color="auto"/>
              <w:left w:val="nil"/>
              <w:bottom w:val="single" w:sz="4" w:space="0" w:color="auto"/>
              <w:right w:val="single" w:sz="4" w:space="0" w:color="auto"/>
            </w:tcBorders>
            <w:shd w:val="clear" w:color="auto" w:fill="auto"/>
            <w:hideMark/>
          </w:tcPr>
          <w:p w14:paraId="37CF3C37"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
        </w:tc>
        <w:tc>
          <w:tcPr>
            <w:tcW w:w="5386" w:type="dxa"/>
            <w:tcBorders>
              <w:top w:val="single" w:sz="4" w:space="0" w:color="auto"/>
              <w:left w:val="nil"/>
              <w:bottom w:val="single" w:sz="4" w:space="0" w:color="auto"/>
              <w:right w:val="single" w:sz="4" w:space="0" w:color="auto"/>
            </w:tcBorders>
            <w:shd w:val="clear" w:color="auto" w:fill="auto"/>
            <w:hideMark/>
          </w:tcPr>
          <w:p w14:paraId="2445EDDD" w14:textId="4444A97C"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П = (</w:t>
            </w:r>
            <w:proofErr w:type="spellStart"/>
            <w:r w:rsidRPr="00D5361D">
              <w:rPr>
                <w:rFonts w:ascii="Times New Roman" w:eastAsia="Times New Roman" w:hAnsi="Times New Roman"/>
                <w:color w:val="000000"/>
                <w:sz w:val="24"/>
                <w:szCs w:val="24"/>
                <w:lang w:eastAsia="ru-RU"/>
              </w:rPr>
              <w:t>Зпш</w:t>
            </w:r>
            <w:proofErr w:type="spellEnd"/>
            <w:r w:rsidRPr="00D5361D">
              <w:rPr>
                <w:rFonts w:ascii="Times New Roman" w:eastAsia="Times New Roman" w:hAnsi="Times New Roman"/>
                <w:color w:val="000000"/>
                <w:sz w:val="24"/>
                <w:szCs w:val="24"/>
                <w:lang w:eastAsia="ru-RU"/>
              </w:rPr>
              <w:t xml:space="preserve"> / З(</w:t>
            </w:r>
            <w:proofErr w:type="spellStart"/>
            <w:r w:rsidRPr="00D5361D">
              <w:rPr>
                <w:rFonts w:ascii="Times New Roman" w:eastAsia="Times New Roman" w:hAnsi="Times New Roman"/>
                <w:color w:val="000000"/>
                <w:sz w:val="24"/>
                <w:szCs w:val="24"/>
                <w:lang w:eastAsia="ru-RU"/>
              </w:rPr>
              <w:t>тр</w:t>
            </w:r>
            <w:proofErr w:type="spellEnd"/>
            <w:proofErr w:type="gramStart"/>
            <w:r w:rsidRPr="00D5361D">
              <w:rPr>
                <w:rFonts w:ascii="Times New Roman" w:eastAsia="Times New Roman" w:hAnsi="Times New Roman"/>
                <w:color w:val="000000"/>
                <w:sz w:val="24"/>
                <w:szCs w:val="24"/>
                <w:lang w:eastAsia="ru-RU"/>
              </w:rPr>
              <w:t>))х</w:t>
            </w:r>
            <w:proofErr w:type="gramEnd"/>
            <w:r w:rsidRPr="00D5361D">
              <w:rPr>
                <w:rFonts w:ascii="Times New Roman" w:eastAsia="Times New Roman" w:hAnsi="Times New Roman"/>
                <w:color w:val="000000"/>
                <w:sz w:val="24"/>
                <w:szCs w:val="24"/>
                <w:lang w:eastAsia="ru-RU"/>
              </w:rPr>
              <w:t xml:space="preserve"> 100%, </w:t>
            </w:r>
            <w:r w:rsidRPr="00D5361D">
              <w:rPr>
                <w:rFonts w:ascii="Times New Roman" w:eastAsia="Times New Roman" w:hAnsi="Times New Roman"/>
                <w:color w:val="000000"/>
                <w:sz w:val="24"/>
                <w:szCs w:val="24"/>
                <w:lang w:eastAsia="ru-RU"/>
              </w:rPr>
              <w:br/>
              <w:t>где:</w:t>
            </w:r>
            <w:r w:rsidRPr="00D5361D">
              <w:rPr>
                <w:rFonts w:ascii="Times New Roman" w:eastAsia="Times New Roman" w:hAnsi="Times New Roman"/>
                <w:color w:val="000000"/>
                <w:sz w:val="24"/>
                <w:szCs w:val="24"/>
                <w:lang w:eastAsia="ru-RU"/>
              </w:rPr>
              <w:br/>
              <w:t>П – планируемый показатель;</w:t>
            </w:r>
            <w:r w:rsidRPr="00D5361D">
              <w:rPr>
                <w:rFonts w:ascii="Times New Roman" w:eastAsia="Times New Roman" w:hAnsi="Times New Roman"/>
                <w:color w:val="000000"/>
                <w:sz w:val="24"/>
                <w:szCs w:val="24"/>
                <w:lang w:eastAsia="ru-RU"/>
              </w:rPr>
              <w:br/>
            </w:r>
            <w:proofErr w:type="spellStart"/>
            <w:r w:rsidRPr="00D5361D">
              <w:rPr>
                <w:rFonts w:ascii="Times New Roman" w:eastAsia="Times New Roman" w:hAnsi="Times New Roman"/>
                <w:color w:val="000000"/>
                <w:sz w:val="24"/>
                <w:szCs w:val="24"/>
                <w:lang w:eastAsia="ru-RU"/>
              </w:rPr>
              <w:t>Зпш</w:t>
            </w:r>
            <w:proofErr w:type="spellEnd"/>
            <w:r w:rsidRPr="00D5361D">
              <w:rPr>
                <w:rFonts w:ascii="Times New Roman" w:eastAsia="Times New Roman" w:hAnsi="Times New Roman"/>
                <w:color w:val="000000"/>
                <w:sz w:val="24"/>
                <w:szCs w:val="24"/>
                <w:lang w:eastAsia="ru-RU"/>
              </w:rPr>
              <w:t xml:space="preserve"> – средняя заработная плата педагогических работников муниципальных общеобразовательных организаций; </w:t>
            </w:r>
            <w:r w:rsidRPr="00D5361D">
              <w:rPr>
                <w:rFonts w:ascii="Times New Roman" w:eastAsia="Times New Roman" w:hAnsi="Times New Roman"/>
                <w:color w:val="000000"/>
                <w:sz w:val="24"/>
                <w:szCs w:val="24"/>
                <w:lang w:eastAsia="ru-RU"/>
              </w:rPr>
              <w:br/>
              <w:t>З(</w:t>
            </w:r>
            <w:proofErr w:type="spellStart"/>
            <w:r w:rsidRPr="00D5361D">
              <w:rPr>
                <w:rFonts w:ascii="Times New Roman" w:eastAsia="Times New Roman" w:hAnsi="Times New Roman"/>
                <w:color w:val="000000"/>
                <w:sz w:val="24"/>
                <w:szCs w:val="24"/>
                <w:lang w:eastAsia="ru-RU"/>
              </w:rPr>
              <w:t>тр</w:t>
            </w:r>
            <w:proofErr w:type="spellEnd"/>
            <w:r w:rsidRPr="00D5361D">
              <w:rPr>
                <w:rFonts w:ascii="Times New Roman" w:eastAsia="Times New Roman" w:hAnsi="Times New Roman"/>
                <w:color w:val="000000"/>
                <w:sz w:val="24"/>
                <w:szCs w:val="24"/>
                <w:lang w:eastAsia="ru-RU"/>
              </w:rPr>
              <w:t>) – среднемесячный доход от трудовой деятельности</w:t>
            </w:r>
          </w:p>
        </w:tc>
        <w:tc>
          <w:tcPr>
            <w:tcW w:w="3402" w:type="dxa"/>
            <w:tcBorders>
              <w:top w:val="single" w:sz="4" w:space="0" w:color="auto"/>
              <w:left w:val="nil"/>
              <w:bottom w:val="single" w:sz="4" w:space="0" w:color="auto"/>
              <w:right w:val="single" w:sz="4" w:space="0" w:color="auto"/>
            </w:tcBorders>
            <w:shd w:val="clear" w:color="auto" w:fill="auto"/>
            <w:hideMark/>
          </w:tcPr>
          <w:p w14:paraId="29C2EFA2"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Данные формы ФСН № ЗП-образование, утвержденной приказом Росстата</w:t>
            </w:r>
          </w:p>
        </w:tc>
        <w:tc>
          <w:tcPr>
            <w:tcW w:w="1276" w:type="dxa"/>
            <w:tcBorders>
              <w:top w:val="single" w:sz="4" w:space="0" w:color="auto"/>
              <w:left w:val="nil"/>
              <w:bottom w:val="single" w:sz="4" w:space="0" w:color="auto"/>
              <w:right w:val="single" w:sz="4" w:space="0" w:color="auto"/>
            </w:tcBorders>
            <w:shd w:val="clear" w:color="auto" w:fill="auto"/>
            <w:hideMark/>
          </w:tcPr>
          <w:p w14:paraId="366FE41B"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Ежегодно</w:t>
            </w:r>
          </w:p>
        </w:tc>
      </w:tr>
      <w:tr w:rsidR="00B645B5" w:rsidRPr="00D5361D" w14:paraId="28BD213B" w14:textId="77777777" w:rsidTr="00C709C5">
        <w:trPr>
          <w:trHeight w:val="36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D8696" w14:textId="77777777" w:rsidR="006F079C" w:rsidRPr="00D5361D" w:rsidRDefault="006F079C" w:rsidP="006F079C">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1.4</w:t>
            </w:r>
          </w:p>
        </w:tc>
        <w:tc>
          <w:tcPr>
            <w:tcW w:w="3260" w:type="dxa"/>
            <w:tcBorders>
              <w:top w:val="single" w:sz="4" w:space="0" w:color="auto"/>
              <w:left w:val="nil"/>
              <w:bottom w:val="single" w:sz="4" w:space="0" w:color="auto"/>
              <w:right w:val="single" w:sz="4" w:space="0" w:color="auto"/>
            </w:tcBorders>
            <w:shd w:val="clear" w:color="auto" w:fill="auto"/>
            <w:hideMark/>
          </w:tcPr>
          <w:p w14:paraId="4484EBB3" w14:textId="386B0E37" w:rsidR="00C900CC" w:rsidRPr="00BF2ABD" w:rsidRDefault="006F079C" w:rsidP="006F079C">
            <w:pPr>
              <w:spacing w:after="0" w:line="240" w:lineRule="auto"/>
              <w:rPr>
                <w:rFonts w:ascii="Times New Roman" w:eastAsia="Times New Roman" w:hAnsi="Times New Roman"/>
                <w:sz w:val="24"/>
                <w:szCs w:val="24"/>
                <w:lang w:eastAsia="ru-RU"/>
              </w:rPr>
            </w:pPr>
            <w:r w:rsidRPr="00BF2ABD">
              <w:rPr>
                <w:rFonts w:ascii="Times New Roman" w:eastAsia="Times New Roman" w:hAnsi="Times New Roman"/>
                <w:sz w:val="24"/>
                <w:szCs w:val="24"/>
                <w:lang w:eastAsia="ru-RU"/>
              </w:rP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w:t>
            </w:r>
            <w:proofErr w:type="spellStart"/>
            <w:r w:rsidRPr="00BF2ABD">
              <w:rPr>
                <w:rFonts w:ascii="Times New Roman" w:eastAsia="Times New Roman" w:hAnsi="Times New Roman"/>
                <w:sz w:val="24"/>
                <w:szCs w:val="24"/>
                <w:lang w:eastAsia="ru-RU"/>
              </w:rPr>
              <w:t>государ</w:t>
            </w:r>
            <w:r w:rsidR="00C709C5">
              <w:rPr>
                <w:rFonts w:ascii="Times New Roman" w:eastAsia="Times New Roman" w:hAnsi="Times New Roman"/>
                <w:sz w:val="24"/>
                <w:szCs w:val="24"/>
                <w:lang w:eastAsia="ru-RU"/>
              </w:rPr>
              <w:t>-</w:t>
            </w:r>
            <w:r w:rsidRPr="00BF2ABD">
              <w:rPr>
                <w:rFonts w:ascii="Times New Roman" w:eastAsia="Times New Roman" w:hAnsi="Times New Roman"/>
                <w:sz w:val="24"/>
                <w:szCs w:val="24"/>
                <w:lang w:eastAsia="ru-RU"/>
              </w:rPr>
              <w:t>ственных</w:t>
            </w:r>
            <w:proofErr w:type="spellEnd"/>
            <w:r w:rsidRPr="00BF2ABD">
              <w:rPr>
                <w:rFonts w:ascii="Times New Roman" w:eastAsia="Times New Roman" w:hAnsi="Times New Roman"/>
                <w:sz w:val="24"/>
                <w:szCs w:val="24"/>
                <w:lang w:eastAsia="ru-RU"/>
              </w:rPr>
              <w:t xml:space="preserve"> и муниципальных 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auto"/>
            <w:hideMark/>
          </w:tcPr>
          <w:p w14:paraId="3A53075F"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
        </w:tc>
        <w:tc>
          <w:tcPr>
            <w:tcW w:w="5386" w:type="dxa"/>
            <w:tcBorders>
              <w:top w:val="single" w:sz="4" w:space="0" w:color="auto"/>
              <w:left w:val="nil"/>
              <w:bottom w:val="single" w:sz="4" w:space="0" w:color="auto"/>
              <w:right w:val="single" w:sz="4" w:space="0" w:color="auto"/>
            </w:tcBorders>
            <w:shd w:val="clear" w:color="auto" w:fill="auto"/>
            <w:hideMark/>
          </w:tcPr>
          <w:p w14:paraId="1E4E9D15" w14:textId="77777777" w:rsidR="001317B6"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 xml:space="preserve">Р = </w:t>
            </w:r>
            <w:proofErr w:type="spellStart"/>
            <w:r w:rsidRPr="00D5361D">
              <w:rPr>
                <w:rFonts w:ascii="Times New Roman" w:eastAsia="Times New Roman" w:hAnsi="Times New Roman"/>
                <w:color w:val="000000"/>
                <w:sz w:val="24"/>
                <w:szCs w:val="24"/>
                <w:lang w:eastAsia="ru-RU"/>
              </w:rPr>
              <w:t>Чп</w:t>
            </w:r>
            <w:proofErr w:type="spellEnd"/>
            <w:r w:rsidRPr="00D5361D">
              <w:rPr>
                <w:rFonts w:ascii="Times New Roman" w:eastAsia="Times New Roman" w:hAnsi="Times New Roman"/>
                <w:color w:val="000000"/>
                <w:sz w:val="24"/>
                <w:szCs w:val="24"/>
                <w:lang w:eastAsia="ru-RU"/>
              </w:rPr>
              <w:t>/Ч х 100%, где:</w:t>
            </w:r>
            <w:r w:rsidRPr="00D5361D">
              <w:rPr>
                <w:rFonts w:ascii="Times New Roman" w:eastAsia="Times New Roman" w:hAnsi="Times New Roman"/>
                <w:color w:val="000000"/>
                <w:sz w:val="24"/>
                <w:szCs w:val="24"/>
                <w:lang w:eastAsia="ru-RU"/>
              </w:rPr>
              <w:br w:type="page"/>
            </w:r>
          </w:p>
          <w:p w14:paraId="48ECF2BD" w14:textId="77777777" w:rsidR="001317B6"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 xml:space="preserve">Р – значение показателя; </w:t>
            </w:r>
            <w:r w:rsidRPr="00D5361D">
              <w:rPr>
                <w:rFonts w:ascii="Times New Roman" w:eastAsia="Times New Roman" w:hAnsi="Times New Roman"/>
                <w:color w:val="000000"/>
                <w:sz w:val="24"/>
                <w:szCs w:val="24"/>
                <w:lang w:eastAsia="ru-RU"/>
              </w:rPr>
              <w:br w:type="page"/>
            </w:r>
          </w:p>
          <w:p w14:paraId="45291AC5" w14:textId="77777777" w:rsidR="001317B6" w:rsidRPr="00D5361D" w:rsidRDefault="006F079C" w:rsidP="006F079C">
            <w:pPr>
              <w:spacing w:after="0" w:line="240" w:lineRule="auto"/>
              <w:rPr>
                <w:rFonts w:ascii="Times New Roman" w:eastAsia="Times New Roman" w:hAnsi="Times New Roman"/>
                <w:color w:val="000000"/>
                <w:sz w:val="24"/>
                <w:szCs w:val="24"/>
                <w:lang w:eastAsia="ru-RU"/>
              </w:rPr>
            </w:pPr>
            <w:proofErr w:type="spellStart"/>
            <w:r w:rsidRPr="00D5361D">
              <w:rPr>
                <w:rFonts w:ascii="Times New Roman" w:eastAsia="Times New Roman" w:hAnsi="Times New Roman"/>
                <w:color w:val="000000"/>
                <w:sz w:val="24"/>
                <w:szCs w:val="24"/>
                <w:lang w:eastAsia="ru-RU"/>
              </w:rPr>
              <w:t>Чп</w:t>
            </w:r>
            <w:proofErr w:type="spellEnd"/>
            <w:r w:rsidRPr="00D5361D">
              <w:rPr>
                <w:rFonts w:ascii="Times New Roman" w:eastAsia="Times New Roman" w:hAnsi="Times New Roman"/>
                <w:color w:val="000000"/>
                <w:sz w:val="24"/>
                <w:szCs w:val="24"/>
                <w:lang w:eastAsia="ru-RU"/>
              </w:rPr>
              <w:t xml:space="preserve">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r w:rsidRPr="00D5361D">
              <w:rPr>
                <w:rFonts w:ascii="Times New Roman" w:eastAsia="Times New Roman" w:hAnsi="Times New Roman"/>
                <w:color w:val="000000"/>
                <w:sz w:val="24"/>
                <w:szCs w:val="24"/>
                <w:lang w:eastAsia="ru-RU"/>
              </w:rPr>
              <w:br w:type="page"/>
            </w:r>
          </w:p>
          <w:p w14:paraId="54F4D6CD"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Ч – количество обучающихся, получающих начальное общее образование в государственных и муниципальных образовательных организациях</w:t>
            </w:r>
          </w:p>
        </w:tc>
        <w:tc>
          <w:tcPr>
            <w:tcW w:w="3402" w:type="dxa"/>
            <w:tcBorders>
              <w:top w:val="single" w:sz="4" w:space="0" w:color="auto"/>
              <w:left w:val="nil"/>
              <w:bottom w:val="single" w:sz="4" w:space="0" w:color="auto"/>
              <w:right w:val="single" w:sz="4" w:space="0" w:color="auto"/>
            </w:tcBorders>
            <w:shd w:val="clear" w:color="auto" w:fill="auto"/>
            <w:hideMark/>
          </w:tcPr>
          <w:p w14:paraId="4FE14B24"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Данные государственной статистики, данные РСЭМ</w:t>
            </w:r>
          </w:p>
        </w:tc>
        <w:tc>
          <w:tcPr>
            <w:tcW w:w="1276" w:type="dxa"/>
            <w:tcBorders>
              <w:top w:val="single" w:sz="4" w:space="0" w:color="auto"/>
              <w:left w:val="nil"/>
              <w:bottom w:val="single" w:sz="4" w:space="0" w:color="auto"/>
              <w:right w:val="single" w:sz="4" w:space="0" w:color="auto"/>
            </w:tcBorders>
            <w:shd w:val="clear" w:color="auto" w:fill="auto"/>
            <w:hideMark/>
          </w:tcPr>
          <w:p w14:paraId="110C87A9"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Ежегодно</w:t>
            </w:r>
          </w:p>
        </w:tc>
      </w:tr>
      <w:tr w:rsidR="00B645B5" w:rsidRPr="00D5361D" w14:paraId="34A5F9DF" w14:textId="77777777" w:rsidTr="009D5505">
        <w:trPr>
          <w:trHeight w:val="20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EB409" w14:textId="77777777" w:rsidR="006F079C" w:rsidRPr="00D5361D" w:rsidRDefault="006F079C" w:rsidP="006F079C">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1.5</w:t>
            </w:r>
          </w:p>
        </w:tc>
        <w:tc>
          <w:tcPr>
            <w:tcW w:w="3260" w:type="dxa"/>
            <w:tcBorders>
              <w:top w:val="single" w:sz="4" w:space="0" w:color="auto"/>
              <w:left w:val="nil"/>
              <w:bottom w:val="single" w:sz="4" w:space="0" w:color="auto"/>
              <w:right w:val="single" w:sz="4" w:space="0" w:color="auto"/>
            </w:tcBorders>
            <w:shd w:val="clear" w:color="auto" w:fill="auto"/>
            <w:hideMark/>
          </w:tcPr>
          <w:p w14:paraId="550DB454" w14:textId="77777777" w:rsidR="007E0B76" w:rsidRPr="00BF2ABD" w:rsidRDefault="006F079C" w:rsidP="006F079C">
            <w:pPr>
              <w:spacing w:after="0" w:line="240" w:lineRule="auto"/>
              <w:rPr>
                <w:rFonts w:ascii="Times New Roman" w:eastAsia="Times New Roman" w:hAnsi="Times New Roman"/>
                <w:color w:val="000000"/>
                <w:sz w:val="24"/>
                <w:szCs w:val="24"/>
                <w:lang w:eastAsia="ru-RU"/>
              </w:rPr>
            </w:pPr>
            <w:r w:rsidRPr="00BF2ABD">
              <w:rPr>
                <w:rFonts w:ascii="Times New Roman" w:eastAsia="Times New Roman" w:hAnsi="Times New Roman"/>
                <w:color w:val="000000"/>
                <w:sz w:val="24"/>
                <w:szCs w:val="24"/>
                <w:lang w:eastAsia="ru-RU"/>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p w14:paraId="09CBEC69" w14:textId="77777777" w:rsidR="007E0B76" w:rsidRPr="00BF2ABD" w:rsidRDefault="007E0B76" w:rsidP="006F079C">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14:paraId="6F392F37" w14:textId="77777777" w:rsidR="006F079C" w:rsidRPr="00D5361D" w:rsidRDefault="006F079C" w:rsidP="006F079C">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
        </w:tc>
        <w:tc>
          <w:tcPr>
            <w:tcW w:w="5386" w:type="dxa"/>
            <w:tcBorders>
              <w:top w:val="single" w:sz="4" w:space="0" w:color="auto"/>
              <w:left w:val="nil"/>
              <w:bottom w:val="single" w:sz="4" w:space="0" w:color="auto"/>
              <w:right w:val="single" w:sz="4" w:space="0" w:color="auto"/>
            </w:tcBorders>
            <w:shd w:val="clear" w:color="auto" w:fill="auto"/>
            <w:hideMark/>
          </w:tcPr>
          <w:p w14:paraId="7FD53E39"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ДВ= В / ВТГ х 100, где:</w:t>
            </w:r>
            <w:r w:rsidRPr="00D5361D">
              <w:rPr>
                <w:rFonts w:ascii="Times New Roman" w:eastAsia="Times New Roman" w:hAnsi="Times New Roman"/>
                <w:color w:val="000000"/>
                <w:sz w:val="24"/>
                <w:szCs w:val="24"/>
                <w:lang w:eastAsia="ru-RU"/>
              </w:rPr>
              <w:br/>
              <w:t xml:space="preserve">ДВ – доля </w:t>
            </w:r>
            <w:proofErr w:type="spellStart"/>
            <w:r w:rsidRPr="00D5361D">
              <w:rPr>
                <w:rFonts w:ascii="Times New Roman" w:eastAsia="Times New Roman" w:hAnsi="Times New Roman"/>
                <w:color w:val="000000"/>
                <w:sz w:val="24"/>
                <w:szCs w:val="24"/>
                <w:lang w:eastAsia="ru-RU"/>
              </w:rPr>
              <w:t>высокобалльников</w:t>
            </w:r>
            <w:proofErr w:type="spellEnd"/>
            <w:r w:rsidRPr="00D5361D">
              <w:rPr>
                <w:rFonts w:ascii="Times New Roman" w:eastAsia="Times New Roman" w:hAnsi="Times New Roman"/>
                <w:color w:val="000000"/>
                <w:sz w:val="24"/>
                <w:szCs w:val="24"/>
                <w:lang w:eastAsia="ru-RU"/>
              </w:rPr>
              <w:t xml:space="preserve"> (выпускников текущего года, набравших 250 баллов и более по 3 предметам);</w:t>
            </w:r>
            <w:r w:rsidRPr="00D5361D">
              <w:rPr>
                <w:rFonts w:ascii="Times New Roman" w:eastAsia="Times New Roman" w:hAnsi="Times New Roman"/>
                <w:color w:val="000000"/>
                <w:sz w:val="24"/>
                <w:szCs w:val="24"/>
                <w:lang w:eastAsia="ru-RU"/>
              </w:rPr>
              <w:br/>
              <w:t xml:space="preserve">В – количество </w:t>
            </w:r>
            <w:proofErr w:type="spellStart"/>
            <w:r w:rsidRPr="00D5361D">
              <w:rPr>
                <w:rFonts w:ascii="Times New Roman" w:eastAsia="Times New Roman" w:hAnsi="Times New Roman"/>
                <w:color w:val="000000"/>
                <w:sz w:val="24"/>
                <w:szCs w:val="24"/>
                <w:lang w:eastAsia="ru-RU"/>
              </w:rPr>
              <w:t>высокобалльников</w:t>
            </w:r>
            <w:proofErr w:type="spellEnd"/>
            <w:r w:rsidRPr="00D5361D">
              <w:rPr>
                <w:rFonts w:ascii="Times New Roman" w:eastAsia="Times New Roman" w:hAnsi="Times New Roman"/>
                <w:color w:val="000000"/>
                <w:sz w:val="24"/>
                <w:szCs w:val="24"/>
                <w:lang w:eastAsia="ru-RU"/>
              </w:rPr>
              <w:t>;</w:t>
            </w:r>
            <w:r w:rsidRPr="00D5361D">
              <w:rPr>
                <w:rFonts w:ascii="Times New Roman" w:eastAsia="Times New Roman" w:hAnsi="Times New Roman"/>
                <w:color w:val="000000"/>
                <w:sz w:val="24"/>
                <w:szCs w:val="24"/>
                <w:lang w:eastAsia="ru-RU"/>
              </w:rPr>
              <w:br/>
              <w:t>ВТГ – количество выпускников текущего года, сдававших ЕГЭ по 3 и более предметам (в расчет не берется результат по математике базового уровня)</w:t>
            </w:r>
          </w:p>
        </w:tc>
        <w:tc>
          <w:tcPr>
            <w:tcW w:w="3402" w:type="dxa"/>
            <w:tcBorders>
              <w:top w:val="single" w:sz="4" w:space="0" w:color="auto"/>
              <w:left w:val="nil"/>
              <w:bottom w:val="single" w:sz="4" w:space="0" w:color="auto"/>
              <w:right w:val="single" w:sz="4" w:space="0" w:color="auto"/>
            </w:tcBorders>
            <w:shd w:val="clear" w:color="auto" w:fill="auto"/>
            <w:hideMark/>
          </w:tcPr>
          <w:p w14:paraId="32C10A9E"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Данные Регионального центра обработки информации по итогам проведения государственной итоговой аттестации</w:t>
            </w:r>
          </w:p>
        </w:tc>
        <w:tc>
          <w:tcPr>
            <w:tcW w:w="1276" w:type="dxa"/>
            <w:tcBorders>
              <w:top w:val="single" w:sz="4" w:space="0" w:color="auto"/>
              <w:left w:val="nil"/>
              <w:bottom w:val="single" w:sz="4" w:space="0" w:color="auto"/>
              <w:right w:val="single" w:sz="4" w:space="0" w:color="auto"/>
            </w:tcBorders>
            <w:shd w:val="clear" w:color="auto" w:fill="auto"/>
            <w:hideMark/>
          </w:tcPr>
          <w:p w14:paraId="32C11741" w14:textId="77777777" w:rsidR="006F079C" w:rsidRPr="00D5361D" w:rsidRDefault="006F079C" w:rsidP="006F079C">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Ежегодно</w:t>
            </w:r>
          </w:p>
        </w:tc>
      </w:tr>
      <w:tr w:rsidR="00C709C5" w:rsidRPr="00D5361D" w14:paraId="4808B41F" w14:textId="77777777" w:rsidTr="00C709C5">
        <w:trPr>
          <w:trHeight w:hRule="exac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7E5ED0" w14:textId="36F36133" w:rsidR="00C709C5" w:rsidRPr="00D5361D" w:rsidRDefault="00C709C5" w:rsidP="00C709C5">
            <w:pPr>
              <w:spacing w:after="0" w:line="240" w:lineRule="auto"/>
              <w:jc w:val="center"/>
              <w:rPr>
                <w:rFonts w:ascii="Times New Roman" w:eastAsia="Times New Roman" w:hAnsi="Times New Roman"/>
                <w:sz w:val="24"/>
                <w:szCs w:val="24"/>
                <w:lang w:eastAsia="ru-RU"/>
              </w:rPr>
            </w:pPr>
            <w:r w:rsidRPr="00D5361D">
              <w:rPr>
                <w:rFonts w:ascii="Times New Roman" w:hAnsi="Times New Roman"/>
                <w:sz w:val="24"/>
                <w:szCs w:val="24"/>
              </w:rPr>
              <w:lastRenderedPageBreak/>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6080B8E" w14:textId="31E4ACC2" w:rsidR="00C709C5" w:rsidRPr="00BF2ABD" w:rsidRDefault="00C709C5" w:rsidP="00C709C5">
            <w:pPr>
              <w:spacing w:after="0" w:line="240" w:lineRule="auto"/>
              <w:jc w:val="center"/>
              <w:rPr>
                <w:rFonts w:ascii="Times New Roman" w:eastAsia="Times New Roman" w:hAnsi="Times New Roman"/>
                <w:sz w:val="24"/>
                <w:szCs w:val="24"/>
                <w:lang w:eastAsia="ru-RU"/>
              </w:rPr>
            </w:pPr>
            <w:r w:rsidRPr="00D5361D">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B0370D" w14:textId="2CC4500A"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C3CE036" w14:textId="023F6701"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672666F" w14:textId="555F3CE5"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D0A2F6" w14:textId="41B00B7D"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6</w:t>
            </w:r>
          </w:p>
        </w:tc>
      </w:tr>
      <w:tr w:rsidR="00C709C5" w:rsidRPr="00D5361D" w14:paraId="57DBD4BB" w14:textId="77777777" w:rsidTr="009D5505">
        <w:trPr>
          <w:trHeight w:val="255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FB102" w14:textId="77777777" w:rsidR="00C709C5" w:rsidRPr="00D5361D" w:rsidRDefault="00C709C5" w:rsidP="00C709C5">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1.6</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7DE68120" w14:textId="77777777" w:rsidR="00C709C5" w:rsidRPr="00BF2ABD" w:rsidRDefault="00C709C5" w:rsidP="00C709C5">
            <w:pPr>
              <w:spacing w:after="0" w:line="240" w:lineRule="auto"/>
              <w:rPr>
                <w:rFonts w:ascii="Times New Roman" w:eastAsia="Times New Roman" w:hAnsi="Times New Roman"/>
                <w:sz w:val="24"/>
                <w:szCs w:val="24"/>
                <w:lang w:eastAsia="ru-RU"/>
              </w:rPr>
            </w:pPr>
            <w:r w:rsidRPr="00BF2ABD">
              <w:rPr>
                <w:rFonts w:ascii="Times New Roman" w:eastAsia="Times New Roman" w:hAnsi="Times New Roman"/>
                <w:sz w:val="24"/>
                <w:szCs w:val="24"/>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14:paraId="0EF49BF1" w14:textId="77777777" w:rsidR="00C709C5" w:rsidRPr="00BF2ABD" w:rsidRDefault="00C709C5" w:rsidP="00C709C5">
            <w:pPr>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0F3501" w14:textId="77777777"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proofErr w:type="gramStart"/>
            <w:r w:rsidRPr="00D5361D">
              <w:rPr>
                <w:rFonts w:ascii="Times New Roman" w:eastAsia="Times New Roman" w:hAnsi="Times New Roman"/>
                <w:color w:val="000000"/>
                <w:sz w:val="24"/>
                <w:szCs w:val="24"/>
                <w:lang w:eastAsia="ru-RU"/>
              </w:rPr>
              <w:t>едини-</w:t>
            </w:r>
            <w:proofErr w:type="spellStart"/>
            <w:r w:rsidRPr="00D5361D">
              <w:rPr>
                <w:rFonts w:ascii="Times New Roman" w:eastAsia="Times New Roman" w:hAnsi="Times New Roman"/>
                <w:color w:val="000000"/>
                <w:sz w:val="24"/>
                <w:szCs w:val="24"/>
                <w:lang w:eastAsia="ru-RU"/>
              </w:rPr>
              <w:t>ца</w:t>
            </w:r>
            <w:proofErr w:type="spellEnd"/>
            <w:proofErr w:type="gramEnd"/>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37715A01" w14:textId="77777777" w:rsidR="00C709C5" w:rsidRPr="00D5361D" w:rsidRDefault="00C709C5" w:rsidP="00C709C5">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в соответствии с адресным перечнем</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296AEC2" w14:textId="77777777" w:rsidR="00C709C5" w:rsidRPr="00D5361D" w:rsidRDefault="00C709C5" w:rsidP="00C709C5">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Ведомственные данные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BB0C83" w14:textId="77777777" w:rsidR="00C709C5" w:rsidRPr="00D5361D" w:rsidRDefault="00C709C5" w:rsidP="00C709C5">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Ежегодно</w:t>
            </w:r>
          </w:p>
        </w:tc>
      </w:tr>
      <w:tr w:rsidR="00C709C5" w:rsidRPr="00D5361D" w14:paraId="2D3F7A33" w14:textId="77777777" w:rsidTr="009D550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CED4A" w14:textId="77777777" w:rsidR="00C709C5" w:rsidRPr="00D5361D" w:rsidRDefault="00C709C5" w:rsidP="00C709C5">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1.7</w:t>
            </w:r>
          </w:p>
        </w:tc>
        <w:tc>
          <w:tcPr>
            <w:tcW w:w="3260" w:type="dxa"/>
            <w:tcBorders>
              <w:top w:val="single" w:sz="4" w:space="0" w:color="auto"/>
              <w:left w:val="nil"/>
              <w:bottom w:val="single" w:sz="4" w:space="0" w:color="auto"/>
              <w:right w:val="single" w:sz="4" w:space="0" w:color="auto"/>
            </w:tcBorders>
            <w:shd w:val="clear" w:color="auto" w:fill="auto"/>
            <w:hideMark/>
          </w:tcPr>
          <w:p w14:paraId="7DB11044" w14:textId="16C56B04" w:rsidR="00C709C5" w:rsidRDefault="00C709C5" w:rsidP="00C709C5">
            <w:pPr>
              <w:spacing w:after="0" w:line="240" w:lineRule="auto"/>
              <w:rPr>
                <w:rFonts w:ascii="Times New Roman" w:eastAsia="Times New Roman" w:hAnsi="Times New Roman"/>
                <w:color w:val="000000"/>
                <w:sz w:val="24"/>
                <w:szCs w:val="24"/>
                <w:lang w:eastAsia="ru-RU"/>
              </w:rPr>
            </w:pPr>
            <w:r w:rsidRPr="00BF2ABD">
              <w:rPr>
                <w:rFonts w:ascii="Times New Roman" w:eastAsia="Times New Roman" w:hAnsi="Times New Roman"/>
                <w:color w:val="000000"/>
                <w:sz w:val="24"/>
                <w:szCs w:val="24"/>
                <w:lang w:eastAsia="ru-RU"/>
              </w:rPr>
              <w:t>Поддержка образования для детей с ограниченными возможностями здоровья. Обновление материально-технической базы в организациях, осуществляющих</w:t>
            </w:r>
            <w:r w:rsidRPr="00D5361D">
              <w:rPr>
                <w:rFonts w:ascii="Times New Roman" w:eastAsia="Times New Roman" w:hAnsi="Times New Roman"/>
                <w:color w:val="000000"/>
                <w:sz w:val="24"/>
                <w:szCs w:val="24"/>
                <w:lang w:eastAsia="ru-RU"/>
              </w:rPr>
              <w:t xml:space="preserve"> образовательную деятельность исключительно по адаптированным основным общеобразовательным программам (нарастающим итогом)</w:t>
            </w:r>
          </w:p>
          <w:p w14:paraId="7EA8042C" w14:textId="77777777" w:rsidR="00C709C5" w:rsidRPr="00D5361D" w:rsidRDefault="00C709C5" w:rsidP="00C709C5">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14:paraId="0EB51974" w14:textId="77777777"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proofErr w:type="gramStart"/>
            <w:r w:rsidRPr="00D5361D">
              <w:rPr>
                <w:rFonts w:ascii="Times New Roman" w:eastAsia="Times New Roman" w:hAnsi="Times New Roman"/>
                <w:color w:val="000000"/>
                <w:sz w:val="24"/>
                <w:szCs w:val="24"/>
                <w:lang w:eastAsia="ru-RU"/>
              </w:rPr>
              <w:t>едини-</w:t>
            </w:r>
            <w:proofErr w:type="spellStart"/>
            <w:r w:rsidRPr="00D5361D">
              <w:rPr>
                <w:rFonts w:ascii="Times New Roman" w:eastAsia="Times New Roman" w:hAnsi="Times New Roman"/>
                <w:color w:val="000000"/>
                <w:sz w:val="24"/>
                <w:szCs w:val="24"/>
                <w:lang w:eastAsia="ru-RU"/>
              </w:rPr>
              <w:t>ца</w:t>
            </w:r>
            <w:proofErr w:type="spellEnd"/>
            <w:proofErr w:type="gramEnd"/>
          </w:p>
        </w:tc>
        <w:tc>
          <w:tcPr>
            <w:tcW w:w="5386" w:type="dxa"/>
            <w:tcBorders>
              <w:top w:val="single" w:sz="4" w:space="0" w:color="auto"/>
              <w:left w:val="nil"/>
              <w:bottom w:val="single" w:sz="4" w:space="0" w:color="auto"/>
              <w:right w:val="single" w:sz="4" w:space="0" w:color="auto"/>
            </w:tcBorders>
            <w:shd w:val="clear" w:color="auto" w:fill="auto"/>
            <w:hideMark/>
          </w:tcPr>
          <w:p w14:paraId="549E2838" w14:textId="77777777" w:rsidR="00C709C5" w:rsidRPr="00D5361D" w:rsidRDefault="00C709C5" w:rsidP="00C709C5">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3402" w:type="dxa"/>
            <w:tcBorders>
              <w:top w:val="single" w:sz="4" w:space="0" w:color="auto"/>
              <w:left w:val="nil"/>
              <w:bottom w:val="single" w:sz="4" w:space="0" w:color="auto"/>
              <w:right w:val="single" w:sz="4" w:space="0" w:color="auto"/>
            </w:tcBorders>
            <w:shd w:val="clear" w:color="auto" w:fill="auto"/>
            <w:hideMark/>
          </w:tcPr>
          <w:p w14:paraId="5279C535" w14:textId="77777777" w:rsidR="00C709C5" w:rsidRPr="00D5361D" w:rsidRDefault="00C709C5" w:rsidP="00C709C5">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Ведомственные данные</w:t>
            </w:r>
          </w:p>
        </w:tc>
        <w:tc>
          <w:tcPr>
            <w:tcW w:w="1276" w:type="dxa"/>
            <w:tcBorders>
              <w:top w:val="single" w:sz="4" w:space="0" w:color="auto"/>
              <w:left w:val="nil"/>
              <w:bottom w:val="single" w:sz="4" w:space="0" w:color="auto"/>
              <w:right w:val="single" w:sz="4" w:space="0" w:color="auto"/>
            </w:tcBorders>
            <w:shd w:val="clear" w:color="auto" w:fill="auto"/>
            <w:hideMark/>
          </w:tcPr>
          <w:p w14:paraId="248F6C6E" w14:textId="77777777" w:rsidR="00C709C5" w:rsidRPr="00D5361D" w:rsidRDefault="00C709C5" w:rsidP="00C709C5">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Ежегодно</w:t>
            </w:r>
          </w:p>
        </w:tc>
      </w:tr>
      <w:tr w:rsidR="00C709C5" w:rsidRPr="00D5361D" w14:paraId="1A9D4E2F" w14:textId="77777777" w:rsidTr="005E1F38">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3FBFE1" w14:textId="7B4C8B16" w:rsidR="00C709C5" w:rsidRPr="00D5361D" w:rsidRDefault="00C709C5" w:rsidP="00C709C5">
            <w:pPr>
              <w:spacing w:after="0" w:line="240" w:lineRule="auto"/>
              <w:jc w:val="center"/>
              <w:rPr>
                <w:rFonts w:ascii="Times New Roman" w:eastAsia="Times New Roman" w:hAnsi="Times New Roman"/>
                <w:sz w:val="24"/>
                <w:szCs w:val="24"/>
                <w:lang w:eastAsia="ru-RU"/>
              </w:rPr>
            </w:pPr>
            <w:r w:rsidRPr="00D5361D">
              <w:rPr>
                <w:rFonts w:ascii="Times New Roman" w:hAnsi="Times New Roman"/>
                <w:sz w:val="24"/>
                <w:szCs w:val="24"/>
              </w:rPr>
              <w:t>1</w:t>
            </w:r>
            <w:r>
              <w:rPr>
                <w:rFonts w:ascii="Times New Roman" w:hAnsi="Times New Roman"/>
                <w:sz w:val="24"/>
                <w:szCs w:val="24"/>
              </w:rPr>
              <w:t>.8</w:t>
            </w:r>
          </w:p>
        </w:tc>
        <w:tc>
          <w:tcPr>
            <w:tcW w:w="3260" w:type="dxa"/>
            <w:tcBorders>
              <w:top w:val="single" w:sz="4" w:space="0" w:color="auto"/>
              <w:left w:val="nil"/>
              <w:bottom w:val="single" w:sz="4" w:space="0" w:color="auto"/>
              <w:right w:val="single" w:sz="4" w:space="0" w:color="auto"/>
            </w:tcBorders>
            <w:shd w:val="clear" w:color="auto" w:fill="auto"/>
          </w:tcPr>
          <w:p w14:paraId="63B11445" w14:textId="1F37D8FC" w:rsidR="00C709C5" w:rsidRPr="00D5361D" w:rsidRDefault="00C709C5" w:rsidP="00C709C5">
            <w:pPr>
              <w:spacing w:after="0" w:line="240" w:lineRule="auto"/>
              <w:rPr>
                <w:rFonts w:ascii="Times New Roman" w:eastAsia="Times New Roman" w:hAnsi="Times New Roman"/>
                <w:color w:val="000000"/>
                <w:sz w:val="24"/>
                <w:szCs w:val="24"/>
                <w:lang w:eastAsia="ru-RU"/>
              </w:rPr>
            </w:pPr>
            <w:r w:rsidRPr="00D5361D">
              <w:rPr>
                <w:rFonts w:ascii="Times New Roman" w:hAnsi="Times New Roman"/>
                <w:sz w:val="24"/>
                <w:szCs w:val="24"/>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993" w:type="dxa"/>
            <w:tcBorders>
              <w:top w:val="single" w:sz="4" w:space="0" w:color="auto"/>
              <w:left w:val="nil"/>
              <w:bottom w:val="single" w:sz="4" w:space="0" w:color="auto"/>
              <w:right w:val="single" w:sz="4" w:space="0" w:color="auto"/>
            </w:tcBorders>
            <w:shd w:val="clear" w:color="auto" w:fill="auto"/>
          </w:tcPr>
          <w:p w14:paraId="1B638CE3" w14:textId="6179F289"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sz w:val="24"/>
                <w:szCs w:val="24"/>
              </w:rPr>
              <w:t>%</w:t>
            </w:r>
          </w:p>
        </w:tc>
        <w:tc>
          <w:tcPr>
            <w:tcW w:w="5386" w:type="dxa"/>
            <w:tcBorders>
              <w:top w:val="single" w:sz="4" w:space="0" w:color="auto"/>
              <w:left w:val="nil"/>
              <w:bottom w:val="single" w:sz="4" w:space="0" w:color="auto"/>
              <w:right w:val="single" w:sz="4" w:space="0" w:color="auto"/>
            </w:tcBorders>
            <w:shd w:val="clear" w:color="auto" w:fill="auto"/>
          </w:tcPr>
          <w:p w14:paraId="0DA27CD7" w14:textId="77777777" w:rsidR="00C709C5" w:rsidRPr="00D5361D" w:rsidRDefault="00C709C5" w:rsidP="00C709C5">
            <w:pPr>
              <w:spacing w:after="0" w:line="240" w:lineRule="auto"/>
              <w:rPr>
                <w:rFonts w:ascii="Times New Roman" w:eastAsia="Times New Roman" w:hAnsi="Times New Roman"/>
                <w:color w:val="00000A"/>
                <w:sz w:val="24"/>
                <w:szCs w:val="24"/>
                <w:lang w:eastAsia="ru-RU"/>
              </w:rPr>
            </w:pPr>
            <w:proofErr w:type="spellStart"/>
            <w:r w:rsidRPr="00D5361D">
              <w:rPr>
                <w:rFonts w:ascii="Times New Roman" w:eastAsia="Times New Roman" w:hAnsi="Times New Roman"/>
                <w:color w:val="00000A"/>
                <w:sz w:val="24"/>
                <w:szCs w:val="24"/>
                <w:lang w:eastAsia="ru-RU"/>
              </w:rPr>
              <w:t>Fд</w:t>
            </w:r>
            <w:proofErr w:type="spellEnd"/>
            <w:r w:rsidRPr="00D5361D">
              <w:rPr>
                <w:rFonts w:ascii="Times New Roman" w:eastAsia="Times New Roman" w:hAnsi="Times New Roman"/>
                <w:color w:val="00000A"/>
                <w:sz w:val="24"/>
                <w:szCs w:val="24"/>
                <w:lang w:eastAsia="ru-RU"/>
              </w:rPr>
              <w:t>=</w:t>
            </w:r>
            <w:proofErr w:type="spellStart"/>
            <w:r w:rsidRPr="00D5361D">
              <w:rPr>
                <w:rFonts w:ascii="Times New Roman" w:eastAsia="Times New Roman" w:hAnsi="Times New Roman"/>
                <w:color w:val="00000A"/>
                <w:sz w:val="24"/>
                <w:szCs w:val="24"/>
                <w:lang w:eastAsia="ru-RU"/>
              </w:rPr>
              <w:t>Aд</w:t>
            </w:r>
            <w:proofErr w:type="spellEnd"/>
            <w:r w:rsidRPr="00D5361D">
              <w:rPr>
                <w:rFonts w:ascii="Times New Roman" w:eastAsia="Times New Roman" w:hAnsi="Times New Roman"/>
                <w:color w:val="00000A"/>
                <w:sz w:val="24"/>
                <w:szCs w:val="24"/>
                <w:lang w:eastAsia="ru-RU"/>
              </w:rPr>
              <w:t xml:space="preserve"> /</w:t>
            </w:r>
            <w:proofErr w:type="spellStart"/>
            <w:r w:rsidRPr="00D5361D">
              <w:rPr>
                <w:rFonts w:ascii="Times New Roman" w:eastAsia="Times New Roman" w:hAnsi="Times New Roman"/>
                <w:color w:val="00000A"/>
                <w:sz w:val="24"/>
                <w:szCs w:val="24"/>
                <w:lang w:eastAsia="ru-RU"/>
              </w:rPr>
              <w:t>Qд</w:t>
            </w:r>
            <w:proofErr w:type="spellEnd"/>
            <w:r w:rsidRPr="00D5361D">
              <w:rPr>
                <w:rFonts w:ascii="Times New Roman" w:eastAsia="Times New Roman" w:hAnsi="Times New Roman"/>
                <w:color w:val="00000A"/>
                <w:sz w:val="24"/>
                <w:szCs w:val="24"/>
                <w:lang w:eastAsia="ru-RU"/>
              </w:rPr>
              <w:t>*100</w:t>
            </w:r>
          </w:p>
          <w:p w14:paraId="2D9C05F8" w14:textId="77777777" w:rsidR="00C709C5" w:rsidRPr="00D5361D" w:rsidRDefault="00C709C5" w:rsidP="00C709C5">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где:</w:t>
            </w:r>
          </w:p>
          <w:p w14:paraId="559DC7F8" w14:textId="77777777" w:rsidR="00C709C5" w:rsidRPr="00D5361D" w:rsidRDefault="00C709C5" w:rsidP="00C709C5">
            <w:pPr>
              <w:spacing w:after="0" w:line="240" w:lineRule="auto"/>
              <w:rPr>
                <w:rFonts w:ascii="Times New Roman" w:eastAsia="Times New Roman" w:hAnsi="Times New Roman"/>
                <w:color w:val="00000A"/>
                <w:sz w:val="24"/>
                <w:szCs w:val="24"/>
                <w:lang w:eastAsia="ru-RU"/>
              </w:rPr>
            </w:pPr>
            <w:proofErr w:type="spellStart"/>
            <w:r w:rsidRPr="00D5361D">
              <w:rPr>
                <w:rFonts w:ascii="Times New Roman" w:eastAsia="Times New Roman" w:hAnsi="Times New Roman"/>
                <w:color w:val="00000A"/>
                <w:sz w:val="24"/>
                <w:szCs w:val="24"/>
                <w:lang w:eastAsia="ru-RU"/>
              </w:rPr>
              <w:t>Fд</w:t>
            </w:r>
            <w:proofErr w:type="spellEnd"/>
            <w:r w:rsidRPr="00D5361D">
              <w:rPr>
                <w:rFonts w:ascii="Times New Roman" w:eastAsia="Times New Roman" w:hAnsi="Times New Roman"/>
                <w:color w:val="00000A"/>
                <w:sz w:val="24"/>
                <w:szCs w:val="24"/>
                <w:lang w:eastAsia="ru-RU"/>
              </w:rPr>
              <w:t xml:space="preserve"> - доля детей-инвалидов в возрасте от 1,5 до 7 лет, охваченных дошкольным образованием, в общей численности детей-инвалидов данного </w:t>
            </w:r>
            <w:proofErr w:type="gramStart"/>
            <w:r w:rsidRPr="00D5361D">
              <w:rPr>
                <w:rFonts w:ascii="Times New Roman" w:eastAsia="Times New Roman" w:hAnsi="Times New Roman"/>
                <w:color w:val="00000A"/>
                <w:sz w:val="24"/>
                <w:szCs w:val="24"/>
                <w:lang w:eastAsia="ru-RU"/>
              </w:rPr>
              <w:t>возраста ;</w:t>
            </w:r>
            <w:proofErr w:type="gramEnd"/>
          </w:p>
          <w:p w14:paraId="55209091" w14:textId="027CE83B" w:rsidR="00C709C5" w:rsidRPr="00C709C5" w:rsidRDefault="00C709C5" w:rsidP="00C709C5">
            <w:pPr>
              <w:spacing w:after="0" w:line="240" w:lineRule="auto"/>
              <w:rPr>
                <w:rFonts w:ascii="Times New Roman" w:eastAsia="Times New Roman" w:hAnsi="Times New Roman"/>
                <w:color w:val="00000A"/>
                <w:sz w:val="24"/>
                <w:szCs w:val="24"/>
                <w:lang w:eastAsia="ru-RU"/>
              </w:rPr>
            </w:pPr>
            <w:proofErr w:type="spellStart"/>
            <w:r w:rsidRPr="00D5361D">
              <w:rPr>
                <w:rFonts w:ascii="Times New Roman" w:eastAsia="Times New Roman" w:hAnsi="Times New Roman"/>
                <w:color w:val="00000A"/>
                <w:sz w:val="24"/>
                <w:szCs w:val="24"/>
                <w:lang w:eastAsia="ru-RU"/>
              </w:rPr>
              <w:t>Aд</w:t>
            </w:r>
            <w:proofErr w:type="spellEnd"/>
            <w:r w:rsidRPr="00D5361D">
              <w:rPr>
                <w:rFonts w:ascii="Times New Roman" w:eastAsia="Times New Roman" w:hAnsi="Times New Roman"/>
                <w:color w:val="00000A"/>
                <w:sz w:val="24"/>
                <w:szCs w:val="24"/>
                <w:lang w:eastAsia="ru-RU"/>
              </w:rPr>
              <w:t xml:space="preserve"> - количество детей-инвалидов в возрасте от 1,5 до 7 лет в дошкольных образовательных организациях, дошкольных группах общеобразовательных </w:t>
            </w:r>
            <w:proofErr w:type="spellStart"/>
            <w:r w:rsidRPr="00D5361D">
              <w:rPr>
                <w:rFonts w:ascii="Times New Roman" w:eastAsia="Times New Roman" w:hAnsi="Times New Roman"/>
                <w:color w:val="00000A"/>
                <w:sz w:val="24"/>
                <w:szCs w:val="24"/>
                <w:lang w:eastAsia="ru-RU"/>
              </w:rPr>
              <w:t>ораганизаций</w:t>
            </w:r>
            <w:proofErr w:type="spellEnd"/>
            <w:r w:rsidRPr="00D5361D">
              <w:rPr>
                <w:rFonts w:ascii="Times New Roman" w:eastAsia="Times New Roman" w:hAnsi="Times New Roman"/>
                <w:color w:val="00000A"/>
                <w:sz w:val="24"/>
                <w:szCs w:val="24"/>
                <w:lang w:eastAsia="ru-RU"/>
              </w:rPr>
              <w:t>;</w:t>
            </w:r>
          </w:p>
        </w:tc>
        <w:tc>
          <w:tcPr>
            <w:tcW w:w="3402" w:type="dxa"/>
            <w:tcBorders>
              <w:top w:val="single" w:sz="4" w:space="0" w:color="auto"/>
              <w:left w:val="nil"/>
              <w:bottom w:val="single" w:sz="4" w:space="0" w:color="auto"/>
              <w:right w:val="single" w:sz="4" w:space="0" w:color="auto"/>
            </w:tcBorders>
            <w:shd w:val="clear" w:color="auto" w:fill="auto"/>
          </w:tcPr>
          <w:p w14:paraId="5D56FC0A" w14:textId="0CE5C2BA" w:rsidR="00C709C5" w:rsidRPr="00D5361D" w:rsidRDefault="00C709C5" w:rsidP="00C709C5">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A"/>
                <w:sz w:val="24"/>
                <w:szCs w:val="24"/>
                <w:lang w:eastAsia="ru-RU"/>
              </w:rPr>
              <w:t xml:space="preserve">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85-К "Сведения о деятельности организации, </w:t>
            </w:r>
          </w:p>
        </w:tc>
        <w:tc>
          <w:tcPr>
            <w:tcW w:w="1276" w:type="dxa"/>
            <w:tcBorders>
              <w:top w:val="single" w:sz="4" w:space="0" w:color="auto"/>
              <w:left w:val="nil"/>
              <w:bottom w:val="single" w:sz="4" w:space="0" w:color="auto"/>
              <w:right w:val="single" w:sz="4" w:space="0" w:color="auto"/>
            </w:tcBorders>
            <w:shd w:val="clear" w:color="auto" w:fill="auto"/>
          </w:tcPr>
          <w:p w14:paraId="6D100504" w14:textId="08DC6FB5"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A"/>
                <w:sz w:val="24"/>
                <w:szCs w:val="24"/>
                <w:lang w:eastAsia="ru-RU"/>
              </w:rPr>
              <w:t>Ежегодно</w:t>
            </w:r>
          </w:p>
        </w:tc>
      </w:tr>
      <w:tr w:rsidR="00C709C5" w:rsidRPr="00D5361D" w14:paraId="0A1869B8" w14:textId="77777777" w:rsidTr="00685A39">
        <w:trPr>
          <w:trHeight w:hRule="exact" w:val="2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390EDF" w14:textId="77777777" w:rsidR="00C709C5" w:rsidRPr="00D5361D" w:rsidRDefault="00C709C5" w:rsidP="00685A39">
            <w:pPr>
              <w:spacing w:after="0" w:line="240" w:lineRule="auto"/>
              <w:jc w:val="center"/>
              <w:rPr>
                <w:rFonts w:ascii="Times New Roman" w:eastAsia="Times New Roman" w:hAnsi="Times New Roman"/>
                <w:sz w:val="24"/>
                <w:szCs w:val="24"/>
                <w:lang w:eastAsia="ru-RU"/>
              </w:rPr>
            </w:pPr>
            <w:r w:rsidRPr="00D5361D">
              <w:rPr>
                <w:rFonts w:ascii="Times New Roman" w:hAnsi="Times New Roman"/>
                <w:sz w:val="24"/>
                <w:szCs w:val="24"/>
              </w:rPr>
              <w:lastRenderedPageBreak/>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FC3E02" w14:textId="77777777" w:rsidR="00C709C5" w:rsidRPr="00BF2ABD" w:rsidRDefault="00C709C5" w:rsidP="00685A39">
            <w:pPr>
              <w:spacing w:after="0" w:line="240" w:lineRule="auto"/>
              <w:jc w:val="center"/>
              <w:rPr>
                <w:rFonts w:ascii="Times New Roman" w:eastAsia="Times New Roman" w:hAnsi="Times New Roman"/>
                <w:sz w:val="24"/>
                <w:szCs w:val="24"/>
                <w:lang w:eastAsia="ru-RU"/>
              </w:rPr>
            </w:pPr>
            <w:r w:rsidRPr="00D5361D">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E380A9" w14:textId="77777777" w:rsidR="00C709C5" w:rsidRPr="00D5361D" w:rsidRDefault="00C709C5" w:rsidP="00685A39">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5CB9421" w14:textId="77777777" w:rsidR="00C709C5" w:rsidRPr="00D5361D" w:rsidRDefault="00C709C5" w:rsidP="00685A39">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FEB3CC" w14:textId="77777777" w:rsidR="00C709C5" w:rsidRPr="00D5361D" w:rsidRDefault="00C709C5" w:rsidP="00685A39">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444BAF" w14:textId="77777777" w:rsidR="00C709C5" w:rsidRPr="00D5361D" w:rsidRDefault="00C709C5" w:rsidP="00685A39">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6</w:t>
            </w:r>
          </w:p>
        </w:tc>
      </w:tr>
      <w:tr w:rsidR="00C709C5" w:rsidRPr="00D5361D" w14:paraId="4086A100" w14:textId="77777777" w:rsidTr="006E1EF3">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543D75" w14:textId="77777777" w:rsidR="00C709C5" w:rsidRDefault="00C709C5" w:rsidP="00C709C5">
            <w:pPr>
              <w:spacing w:after="0" w:line="240" w:lineRule="auto"/>
              <w:jc w:val="center"/>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2C68AD2" w14:textId="77777777" w:rsidR="00C709C5" w:rsidRPr="00D5361D" w:rsidRDefault="00C709C5" w:rsidP="00C709C5">
            <w:pPr>
              <w:spacing w:after="0" w:line="240" w:lineRule="auto"/>
              <w:rPr>
                <w:rFonts w:ascii="Times New Roman" w:eastAsia="Times New Roman" w:hAnsi="Times New Roman"/>
                <w:color w:val="00000A"/>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C8618D" w14:textId="77777777"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35307BB" w14:textId="462487DC" w:rsidR="00C709C5" w:rsidRPr="00D5361D" w:rsidRDefault="00C709C5" w:rsidP="00C709C5">
            <w:pPr>
              <w:spacing w:after="0" w:line="240" w:lineRule="auto"/>
              <w:rPr>
                <w:rFonts w:ascii="Times New Roman" w:eastAsia="Times New Roman" w:hAnsi="Times New Roman"/>
                <w:color w:val="00000A"/>
                <w:sz w:val="24"/>
                <w:szCs w:val="24"/>
                <w:lang w:eastAsia="ru-RU"/>
              </w:rPr>
            </w:pPr>
            <w:proofErr w:type="spellStart"/>
            <w:r w:rsidRPr="00D5361D">
              <w:rPr>
                <w:rFonts w:ascii="Times New Roman" w:eastAsia="Times New Roman" w:hAnsi="Times New Roman"/>
                <w:color w:val="00000A"/>
                <w:sz w:val="24"/>
                <w:szCs w:val="24"/>
                <w:lang w:eastAsia="ru-RU"/>
              </w:rPr>
              <w:t>Qд</w:t>
            </w:r>
            <w:proofErr w:type="spellEnd"/>
            <w:r w:rsidRPr="00D5361D">
              <w:rPr>
                <w:rFonts w:ascii="Times New Roman" w:eastAsia="Times New Roman" w:hAnsi="Times New Roman"/>
                <w:color w:val="00000A"/>
                <w:sz w:val="24"/>
                <w:szCs w:val="24"/>
                <w:lang w:eastAsia="ru-RU"/>
              </w:rPr>
              <w:t xml:space="preserve"> - общая численность детей-инвалидов от 1,5 до 7 лет, зарегистрированных в Единой информационной системе управления дошкольными образовательными учреждениями.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FA2981" w14:textId="77777777" w:rsidR="00C709C5" w:rsidRPr="00D5361D" w:rsidRDefault="00C709C5" w:rsidP="00C709C5">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xml:space="preserve">осуществляющей образовательную деятельность по образовательным программам дошкольного образования, присмотр и уход за детьми", утвержденной приказом </w:t>
            </w:r>
            <w:proofErr w:type="gramStart"/>
            <w:r w:rsidRPr="00D5361D">
              <w:rPr>
                <w:rFonts w:ascii="Times New Roman" w:eastAsia="Times New Roman" w:hAnsi="Times New Roman"/>
                <w:color w:val="00000A"/>
                <w:sz w:val="24"/>
                <w:szCs w:val="24"/>
                <w:lang w:eastAsia="ru-RU"/>
              </w:rPr>
              <w:t>Росстата  от</w:t>
            </w:r>
            <w:proofErr w:type="gramEnd"/>
            <w:r w:rsidRPr="00D5361D">
              <w:rPr>
                <w:rFonts w:ascii="Times New Roman" w:eastAsia="Times New Roman" w:hAnsi="Times New Roman"/>
                <w:color w:val="00000A"/>
                <w:sz w:val="24"/>
                <w:szCs w:val="24"/>
                <w:lang w:eastAsia="ru-RU"/>
              </w:rPr>
              <w:t xml:space="preserve"> 30.07.2021 N 456;</w:t>
            </w:r>
          </w:p>
          <w:p w14:paraId="535C82E6" w14:textId="659C75F5" w:rsidR="00C709C5" w:rsidRPr="00D5361D" w:rsidRDefault="00C709C5" w:rsidP="00C709C5">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xml:space="preserve">данные информационной системы управления дошкольными </w:t>
            </w:r>
            <w:proofErr w:type="spellStart"/>
            <w:proofErr w:type="gramStart"/>
            <w:r w:rsidRPr="00D5361D">
              <w:rPr>
                <w:rFonts w:ascii="Times New Roman" w:eastAsia="Times New Roman" w:hAnsi="Times New Roman"/>
                <w:color w:val="00000A"/>
                <w:sz w:val="24"/>
                <w:szCs w:val="24"/>
                <w:lang w:eastAsia="ru-RU"/>
              </w:rPr>
              <w:t>образова</w:t>
            </w:r>
            <w:proofErr w:type="spellEnd"/>
            <w:r>
              <w:rPr>
                <w:rFonts w:ascii="Times New Roman" w:eastAsia="Times New Roman" w:hAnsi="Times New Roman"/>
                <w:color w:val="00000A"/>
                <w:sz w:val="24"/>
                <w:szCs w:val="24"/>
                <w:lang w:eastAsia="ru-RU"/>
              </w:rPr>
              <w:t>-</w:t>
            </w:r>
            <w:r w:rsidRPr="00D5361D">
              <w:rPr>
                <w:rFonts w:ascii="Times New Roman" w:eastAsia="Times New Roman" w:hAnsi="Times New Roman"/>
                <w:color w:val="00000A"/>
                <w:sz w:val="24"/>
                <w:szCs w:val="24"/>
                <w:lang w:eastAsia="ru-RU"/>
              </w:rPr>
              <w:t>тельными</w:t>
            </w:r>
            <w:proofErr w:type="gramEnd"/>
            <w:r w:rsidRPr="00D5361D">
              <w:rPr>
                <w:rFonts w:ascii="Times New Roman" w:eastAsia="Times New Roman" w:hAnsi="Times New Roman"/>
                <w:color w:val="00000A"/>
                <w:sz w:val="24"/>
                <w:szCs w:val="24"/>
                <w:lang w:eastAsia="ru-RU"/>
              </w:rPr>
              <w:t xml:space="preserve"> организациями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69609" w14:textId="77777777" w:rsidR="00C709C5" w:rsidRPr="00D5361D" w:rsidRDefault="00C709C5" w:rsidP="00C709C5">
            <w:pPr>
              <w:spacing w:after="0" w:line="240" w:lineRule="auto"/>
              <w:jc w:val="center"/>
              <w:rPr>
                <w:rFonts w:ascii="Times New Roman" w:eastAsia="Times New Roman" w:hAnsi="Times New Roman"/>
                <w:color w:val="00000A"/>
                <w:sz w:val="24"/>
                <w:szCs w:val="24"/>
                <w:lang w:eastAsia="ru-RU"/>
              </w:rPr>
            </w:pPr>
          </w:p>
        </w:tc>
      </w:tr>
      <w:tr w:rsidR="00C709C5" w:rsidRPr="00D5361D" w14:paraId="69872545" w14:textId="77777777" w:rsidTr="006E1EF3">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5890D0" w14:textId="686F27C4" w:rsidR="00C709C5" w:rsidRPr="00D5361D" w:rsidRDefault="00C709C5" w:rsidP="00C709C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3B8455E" w14:textId="04A056D6" w:rsidR="00C709C5" w:rsidRPr="00D5361D" w:rsidRDefault="00C709C5" w:rsidP="00C709C5">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A"/>
                <w:sz w:val="24"/>
                <w:szCs w:val="24"/>
                <w:lang w:eastAsia="ru-RU"/>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9FDC3" w14:textId="162FFB5A"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9CA7A98" w14:textId="77777777" w:rsidR="00C709C5" w:rsidRPr="00D5361D" w:rsidRDefault="00C709C5" w:rsidP="00C709C5">
            <w:pPr>
              <w:spacing w:after="0" w:line="240" w:lineRule="auto"/>
              <w:rPr>
                <w:rFonts w:ascii="Times New Roman" w:eastAsia="Times New Roman" w:hAnsi="Times New Roman"/>
                <w:color w:val="00000A"/>
                <w:sz w:val="24"/>
                <w:szCs w:val="24"/>
                <w:lang w:eastAsia="ru-RU"/>
              </w:rPr>
            </w:pPr>
            <w:proofErr w:type="spellStart"/>
            <w:r w:rsidRPr="00D5361D">
              <w:rPr>
                <w:rFonts w:ascii="Times New Roman" w:eastAsia="Times New Roman" w:hAnsi="Times New Roman"/>
                <w:color w:val="00000A"/>
                <w:sz w:val="24"/>
                <w:szCs w:val="24"/>
                <w:lang w:eastAsia="ru-RU"/>
              </w:rPr>
              <w:t>Fдоп</w:t>
            </w:r>
            <w:proofErr w:type="spellEnd"/>
            <w:r w:rsidRPr="00D5361D">
              <w:rPr>
                <w:rFonts w:ascii="Times New Roman" w:eastAsia="Times New Roman" w:hAnsi="Times New Roman"/>
                <w:color w:val="00000A"/>
                <w:sz w:val="24"/>
                <w:szCs w:val="24"/>
                <w:lang w:eastAsia="ru-RU"/>
              </w:rPr>
              <w:t>=</w:t>
            </w:r>
            <w:proofErr w:type="spellStart"/>
            <w:r w:rsidRPr="00D5361D">
              <w:rPr>
                <w:rFonts w:ascii="Times New Roman" w:eastAsia="Times New Roman" w:hAnsi="Times New Roman"/>
                <w:color w:val="00000A"/>
                <w:sz w:val="24"/>
                <w:szCs w:val="24"/>
                <w:lang w:eastAsia="ru-RU"/>
              </w:rPr>
              <w:t>Aдоп</w:t>
            </w:r>
            <w:proofErr w:type="spellEnd"/>
            <w:r w:rsidRPr="00D5361D">
              <w:rPr>
                <w:rFonts w:ascii="Times New Roman" w:eastAsia="Times New Roman" w:hAnsi="Times New Roman"/>
                <w:color w:val="00000A"/>
                <w:sz w:val="24"/>
                <w:szCs w:val="24"/>
                <w:lang w:eastAsia="ru-RU"/>
              </w:rPr>
              <w:t>/</w:t>
            </w:r>
            <w:proofErr w:type="spellStart"/>
            <w:r w:rsidRPr="00D5361D">
              <w:rPr>
                <w:rFonts w:ascii="Times New Roman" w:eastAsia="Times New Roman" w:hAnsi="Times New Roman"/>
                <w:color w:val="00000A"/>
                <w:sz w:val="24"/>
                <w:szCs w:val="24"/>
                <w:lang w:eastAsia="ru-RU"/>
              </w:rPr>
              <w:t>Qдоп</w:t>
            </w:r>
            <w:proofErr w:type="spellEnd"/>
            <w:r w:rsidRPr="00D5361D">
              <w:rPr>
                <w:rFonts w:ascii="Times New Roman" w:eastAsia="Times New Roman" w:hAnsi="Times New Roman"/>
                <w:color w:val="00000A"/>
                <w:sz w:val="24"/>
                <w:szCs w:val="24"/>
                <w:lang w:eastAsia="ru-RU"/>
              </w:rPr>
              <w:t>*100</w:t>
            </w:r>
          </w:p>
          <w:p w14:paraId="77CDFD52" w14:textId="77777777" w:rsidR="00C709C5" w:rsidRPr="00D5361D" w:rsidRDefault="00C709C5" w:rsidP="00C709C5">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где:</w:t>
            </w:r>
          </w:p>
          <w:p w14:paraId="347C2668" w14:textId="77777777" w:rsidR="00C709C5" w:rsidRPr="00D5361D" w:rsidRDefault="00C709C5" w:rsidP="00C709C5">
            <w:pPr>
              <w:spacing w:after="0" w:line="240" w:lineRule="auto"/>
              <w:rPr>
                <w:rFonts w:ascii="Times New Roman" w:eastAsia="Times New Roman" w:hAnsi="Times New Roman"/>
                <w:color w:val="00000A"/>
                <w:sz w:val="24"/>
                <w:szCs w:val="24"/>
                <w:lang w:eastAsia="ru-RU"/>
              </w:rPr>
            </w:pPr>
            <w:proofErr w:type="spellStart"/>
            <w:r w:rsidRPr="00D5361D">
              <w:rPr>
                <w:rFonts w:ascii="Times New Roman" w:eastAsia="Times New Roman" w:hAnsi="Times New Roman"/>
                <w:color w:val="00000A"/>
                <w:sz w:val="24"/>
                <w:szCs w:val="24"/>
                <w:lang w:eastAsia="ru-RU"/>
              </w:rPr>
              <w:t>Fдоп</w:t>
            </w:r>
            <w:proofErr w:type="spellEnd"/>
            <w:r w:rsidRPr="00D5361D">
              <w:rPr>
                <w:rFonts w:ascii="Times New Roman" w:eastAsia="Times New Roman" w:hAnsi="Times New Roman"/>
                <w:color w:val="00000A"/>
                <w:sz w:val="24"/>
                <w:szCs w:val="24"/>
                <w:lang w:eastAsia="ru-RU"/>
              </w:rPr>
              <w:t xml:space="preserve">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p>
          <w:p w14:paraId="19DA21C0" w14:textId="77777777" w:rsidR="00C709C5" w:rsidRPr="00D5361D" w:rsidRDefault="00C709C5" w:rsidP="00C709C5">
            <w:pPr>
              <w:spacing w:after="0" w:line="240" w:lineRule="auto"/>
              <w:rPr>
                <w:rFonts w:ascii="Times New Roman" w:eastAsia="Times New Roman" w:hAnsi="Times New Roman"/>
                <w:color w:val="00000A"/>
                <w:sz w:val="24"/>
                <w:szCs w:val="24"/>
                <w:lang w:eastAsia="ru-RU"/>
              </w:rPr>
            </w:pPr>
            <w:proofErr w:type="spellStart"/>
            <w:r w:rsidRPr="00D5361D">
              <w:rPr>
                <w:rFonts w:ascii="Times New Roman" w:eastAsia="Times New Roman" w:hAnsi="Times New Roman"/>
                <w:color w:val="00000A"/>
                <w:sz w:val="24"/>
                <w:szCs w:val="24"/>
                <w:lang w:eastAsia="ru-RU"/>
              </w:rPr>
              <w:t>Aдоп</w:t>
            </w:r>
            <w:proofErr w:type="spellEnd"/>
            <w:r w:rsidRPr="00D5361D">
              <w:rPr>
                <w:rFonts w:ascii="Times New Roman" w:eastAsia="Times New Roman" w:hAnsi="Times New Roman"/>
                <w:color w:val="00000A"/>
                <w:sz w:val="24"/>
                <w:szCs w:val="24"/>
                <w:lang w:eastAsia="ru-RU"/>
              </w:rPr>
              <w:t xml:space="preserve"> - количество детей-инвалидов в возрасте от 5 до 18 лет, получающих дополнительное образование;</w:t>
            </w:r>
          </w:p>
          <w:p w14:paraId="04992126" w14:textId="604D7E8B" w:rsidR="00C709C5" w:rsidRPr="00D5361D" w:rsidRDefault="00C709C5" w:rsidP="00C709C5">
            <w:pPr>
              <w:spacing w:after="0" w:line="240" w:lineRule="auto"/>
              <w:rPr>
                <w:rFonts w:ascii="Times New Roman" w:eastAsia="Times New Roman" w:hAnsi="Times New Roman"/>
                <w:color w:val="000000"/>
                <w:sz w:val="24"/>
                <w:szCs w:val="24"/>
                <w:lang w:eastAsia="ru-RU"/>
              </w:rPr>
            </w:pPr>
            <w:proofErr w:type="spellStart"/>
            <w:r w:rsidRPr="00D5361D">
              <w:rPr>
                <w:rFonts w:ascii="Times New Roman" w:eastAsia="Times New Roman" w:hAnsi="Times New Roman"/>
                <w:color w:val="00000A"/>
                <w:sz w:val="24"/>
                <w:szCs w:val="24"/>
                <w:lang w:eastAsia="ru-RU"/>
              </w:rPr>
              <w:t>Qдоп</w:t>
            </w:r>
            <w:proofErr w:type="spellEnd"/>
            <w:r w:rsidRPr="00D5361D">
              <w:rPr>
                <w:rFonts w:ascii="Times New Roman" w:eastAsia="Times New Roman" w:hAnsi="Times New Roman"/>
                <w:color w:val="00000A"/>
                <w:sz w:val="24"/>
                <w:szCs w:val="24"/>
                <w:lang w:eastAsia="ru-RU"/>
              </w:rPr>
              <w:t xml:space="preserve"> - общая численность детей-инвалидов от 5 до 18 лет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199534D" w14:textId="37DE17F6" w:rsidR="00C709C5" w:rsidRPr="00C709C5" w:rsidRDefault="00C709C5" w:rsidP="00C709C5">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xml:space="preserve">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1-ДО "Сведения об учреждении дополнительного образования детей", утвержденной приказом Федеральной службы государственной статистики от 14.01.2013 N 12 "Об утверждении статистического инструментария для организации Министерством образования и науки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D4FB1" w14:textId="61A80350"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A"/>
                <w:sz w:val="24"/>
                <w:szCs w:val="24"/>
                <w:lang w:eastAsia="ru-RU"/>
              </w:rPr>
              <w:t>Ежегодно</w:t>
            </w:r>
          </w:p>
        </w:tc>
      </w:tr>
      <w:tr w:rsidR="00C709C5" w:rsidRPr="00D5361D" w14:paraId="39B9654A" w14:textId="77777777" w:rsidTr="00F0078D">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74A759" w14:textId="6849EFC8" w:rsidR="00C709C5" w:rsidRPr="00D5361D" w:rsidRDefault="00C709C5" w:rsidP="00C709C5">
            <w:pPr>
              <w:spacing w:after="0" w:line="240" w:lineRule="auto"/>
              <w:jc w:val="center"/>
              <w:rPr>
                <w:rFonts w:ascii="Times New Roman" w:eastAsia="Times New Roman" w:hAnsi="Times New Roman"/>
                <w:sz w:val="24"/>
                <w:szCs w:val="24"/>
                <w:lang w:eastAsia="ru-RU"/>
              </w:rPr>
            </w:pPr>
            <w:r w:rsidRPr="00D5361D">
              <w:rPr>
                <w:rFonts w:ascii="Times New Roman" w:hAnsi="Times New Roman"/>
                <w:sz w:val="24"/>
                <w:szCs w:val="24"/>
              </w:rPr>
              <w:lastRenderedPageBreak/>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D44C4B0" w14:textId="7780BC1F"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3A9F74" w14:textId="20BDE3C1"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3</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E04075F" w14:textId="2FD72B92"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B9BA65E" w14:textId="6CAF4C50"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4A62B4" w14:textId="1C0F95D2"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6</w:t>
            </w:r>
          </w:p>
        </w:tc>
      </w:tr>
      <w:tr w:rsidR="00C709C5" w:rsidRPr="00D5361D" w14:paraId="7A237090" w14:textId="77777777" w:rsidTr="00887564">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F8ADE3" w14:textId="77777777" w:rsidR="00C709C5" w:rsidRPr="00D5361D" w:rsidRDefault="00C709C5" w:rsidP="00C709C5">
            <w:pPr>
              <w:spacing w:after="0" w:line="240" w:lineRule="auto"/>
              <w:jc w:val="center"/>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A33AD6A" w14:textId="77777777" w:rsidR="00C709C5" w:rsidRPr="00D5361D" w:rsidRDefault="00C709C5" w:rsidP="00C709C5">
            <w:pPr>
              <w:spacing w:after="0" w:line="240" w:lineRule="auto"/>
              <w:rPr>
                <w:rFonts w:ascii="Times New Roman" w:eastAsia="Times New Roman" w:hAnsi="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908E15" w14:textId="77777777"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3A7758D" w14:textId="77777777" w:rsidR="00C709C5" w:rsidRPr="00D5361D" w:rsidRDefault="00C709C5" w:rsidP="00C709C5">
            <w:pPr>
              <w:spacing w:after="0" w:line="240" w:lineRule="auto"/>
              <w:rPr>
                <w:rFonts w:ascii="Times New Roman" w:eastAsia="Times New Roman" w:hAnsi="Times New Roman"/>
                <w:color w:val="000000"/>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4BE12A3" w14:textId="77777777" w:rsidR="00C709C5" w:rsidRPr="00D5361D" w:rsidRDefault="00C709C5" w:rsidP="00C709C5">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Российской Федерации федерального статистического наблюдения за деятельностью образовательных учреждений";</w:t>
            </w:r>
          </w:p>
          <w:p w14:paraId="1A55655C" w14:textId="4ADDBE65" w:rsidR="00C709C5" w:rsidRPr="00D5361D" w:rsidRDefault="00C709C5" w:rsidP="00C709C5">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A"/>
                <w:sz w:val="24"/>
                <w:szCs w:val="24"/>
                <w:lang w:eastAsia="ru-RU"/>
              </w:rPr>
              <w:t>данные государственного учреждения - отделения Пенсионного фонда Российской Федерации по г. Москве и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1E4AAB" w14:textId="77777777"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p>
        </w:tc>
      </w:tr>
      <w:tr w:rsidR="00C709C5" w:rsidRPr="00D5361D" w14:paraId="3FE63554" w14:textId="77777777" w:rsidTr="00887564">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71880F" w14:textId="259FE389" w:rsidR="00C709C5" w:rsidRPr="00D5361D" w:rsidRDefault="00C709C5" w:rsidP="00C709C5">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w:t>
            </w:r>
            <w:r>
              <w:rPr>
                <w:rFonts w:ascii="Times New Roman" w:eastAsia="Times New Roman" w:hAnsi="Times New Roman"/>
                <w:sz w:val="24"/>
                <w:szCs w:val="24"/>
                <w:lang w:eastAsia="ru-RU"/>
              </w:rPr>
              <w:t>.10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C7D8E40" w14:textId="35AD6BAB" w:rsidR="00C709C5" w:rsidRPr="00D5361D" w:rsidRDefault="00C709C5" w:rsidP="00C709C5">
            <w:pPr>
              <w:spacing w:after="0" w:line="240" w:lineRule="auto"/>
              <w:rPr>
                <w:rFonts w:ascii="Times New Roman" w:hAnsi="Times New Roman"/>
                <w:sz w:val="24"/>
                <w:szCs w:val="24"/>
              </w:rPr>
            </w:pPr>
            <w:r w:rsidRPr="00D5361D">
              <w:rPr>
                <w:rFonts w:ascii="Times New Roman" w:eastAsia="Times New Roman" w:hAnsi="Times New Roman"/>
                <w:color w:val="000000"/>
                <w:sz w:val="24"/>
                <w:szCs w:val="24"/>
                <w:lang w:eastAsia="ru-RU"/>
              </w:rPr>
              <w:t>Доступность дошкольного образования для детей в возрасте до 3-х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C70F2E" w14:textId="1C01D766"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A9E4110" w14:textId="3E662819" w:rsidR="00C709C5" w:rsidRPr="00C709C5" w:rsidRDefault="00C709C5" w:rsidP="00C709C5">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П = Ч(2м-3л) / (Ч(2м-3л) + Ч(учет)) х 100, где:</w:t>
            </w:r>
            <w:r w:rsidRPr="00D5361D">
              <w:rPr>
                <w:rFonts w:ascii="Times New Roman" w:eastAsia="Times New Roman" w:hAnsi="Times New Roman"/>
                <w:color w:val="000000"/>
                <w:sz w:val="24"/>
                <w:szCs w:val="24"/>
                <w:lang w:eastAsia="ru-RU"/>
              </w:rPr>
              <w:br/>
              <w:t>П – планируемый показатель;</w:t>
            </w:r>
            <w:r w:rsidRPr="00D5361D">
              <w:rPr>
                <w:rFonts w:ascii="Times New Roman" w:eastAsia="Times New Roman" w:hAnsi="Times New Roman"/>
                <w:color w:val="000000"/>
                <w:sz w:val="24"/>
                <w:szCs w:val="24"/>
                <w:lang w:eastAsia="ru-RU"/>
              </w:rPr>
              <w:br/>
              <w:t>Ч(2м-3л) – численность детей в возрасте от 2 месяцев до 3 лет, которым предоставлена возможность получать услугу дошкольного образования;</w:t>
            </w:r>
            <w:r w:rsidRPr="00D5361D">
              <w:rPr>
                <w:rFonts w:ascii="Times New Roman" w:eastAsia="Times New Roman" w:hAnsi="Times New Roman"/>
                <w:color w:val="000000"/>
                <w:sz w:val="24"/>
                <w:szCs w:val="24"/>
                <w:lang w:eastAsia="ru-RU"/>
              </w:rPr>
              <w:br/>
              <w:t xml:space="preserve">Ч(учет) – численность детей в возрасте от 2 месяцев до 3 лет, состоящих на учете для предоставления места в дошкольном образовательном учреждении с предпочтительной датой приёма в текущем году (актуальный спрос), </w:t>
            </w:r>
            <w:r w:rsidRPr="00D5361D">
              <w:rPr>
                <w:rFonts w:ascii="Times New Roman" w:eastAsia="Times New Roman" w:hAnsi="Times New Roman"/>
                <w:color w:val="000000"/>
                <w:sz w:val="24"/>
                <w:szCs w:val="24"/>
                <w:lang w:eastAsia="ru-RU"/>
              </w:rPr>
              <w:br/>
              <w:t>с учетом прироста по данным государственной статистики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432C51F" w14:textId="65996B0E" w:rsidR="00C709C5" w:rsidRPr="00D5361D" w:rsidRDefault="00C709C5" w:rsidP="00C709C5">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0"/>
                <w:sz w:val="24"/>
                <w:szCs w:val="24"/>
                <w:lang w:eastAsia="ru-RU"/>
              </w:rPr>
              <w:t>Данные Федеральной государственной информационной системы доступности дошкольного образования (ФГИС ДДО)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C12CF2" w14:textId="49ACE7F5" w:rsidR="00C709C5" w:rsidRPr="00D5361D" w:rsidRDefault="00C709C5" w:rsidP="00C709C5">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0"/>
                <w:sz w:val="24"/>
                <w:szCs w:val="24"/>
                <w:lang w:eastAsia="ru-RU"/>
              </w:rPr>
              <w:t>Ежегодно</w:t>
            </w:r>
          </w:p>
        </w:tc>
      </w:tr>
      <w:tr w:rsidR="00C709C5" w:rsidRPr="00D5361D" w14:paraId="4485D6DE" w14:textId="77777777" w:rsidTr="00B8545F">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EDCE70" w14:textId="573EAA3B" w:rsidR="00C709C5" w:rsidRPr="00D5361D" w:rsidRDefault="00C709C5" w:rsidP="00C709C5">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1.1</w:t>
            </w:r>
            <w:r>
              <w:rPr>
                <w:rFonts w:ascii="Times New Roman" w:eastAsia="Times New Roman" w:hAnsi="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8157648" w14:textId="2EA7318D" w:rsidR="00C709C5" w:rsidRPr="009F5EC6" w:rsidRDefault="00C709C5" w:rsidP="00C709C5">
            <w:pPr>
              <w:spacing w:after="0" w:line="240" w:lineRule="auto"/>
              <w:rPr>
                <w:rFonts w:ascii="Times New Roman" w:eastAsia="Times New Roman" w:hAnsi="Times New Roman"/>
                <w:color w:val="000000"/>
                <w:sz w:val="24"/>
                <w:szCs w:val="24"/>
                <w:lang w:eastAsia="ru-RU"/>
              </w:rPr>
            </w:pPr>
            <w:r w:rsidRPr="005D4DEE">
              <w:rPr>
                <w:rFonts w:ascii="Times New Roman" w:eastAsia="Times New Roman" w:hAnsi="Times New Roman"/>
                <w:color w:val="000000"/>
                <w:sz w:val="24"/>
                <w:szCs w:val="24"/>
                <w:lang w:eastAsia="ru-RU"/>
              </w:rPr>
              <w:t xml:space="preserve">Созданы дополнительные места в субъектах Российской Федерации для детей в возрасте от 1,5 до 3 лет любой </w:t>
            </w:r>
            <w:proofErr w:type="gramStart"/>
            <w:r w:rsidRPr="005D4DEE">
              <w:rPr>
                <w:rFonts w:ascii="Times New Roman" w:eastAsia="Times New Roman" w:hAnsi="Times New Roman"/>
                <w:color w:val="000000"/>
                <w:sz w:val="24"/>
                <w:szCs w:val="24"/>
                <w:lang w:eastAsia="ru-RU"/>
              </w:rPr>
              <w:t>направлен</w:t>
            </w:r>
            <w:r>
              <w:rPr>
                <w:rFonts w:ascii="Times New Roman" w:eastAsia="Times New Roman" w:hAnsi="Times New Roman"/>
                <w:color w:val="000000"/>
                <w:sz w:val="24"/>
                <w:szCs w:val="24"/>
                <w:lang w:eastAsia="ru-RU"/>
              </w:rPr>
              <w:t>-</w:t>
            </w:r>
            <w:proofErr w:type="spellStart"/>
            <w:r w:rsidRPr="005D4DEE">
              <w:rPr>
                <w:rFonts w:ascii="Times New Roman" w:eastAsia="Times New Roman" w:hAnsi="Times New Roman"/>
                <w:color w:val="000000"/>
                <w:sz w:val="24"/>
                <w:szCs w:val="24"/>
                <w:lang w:eastAsia="ru-RU"/>
              </w:rPr>
              <w:t>ности</w:t>
            </w:r>
            <w:proofErr w:type="spellEnd"/>
            <w:proofErr w:type="gramEnd"/>
            <w:r w:rsidRPr="005D4DEE">
              <w:rPr>
                <w:rFonts w:ascii="Times New Roman" w:eastAsia="Times New Roman" w:hAnsi="Times New Roman"/>
                <w:color w:val="000000"/>
                <w:sz w:val="24"/>
                <w:szCs w:val="24"/>
                <w:lang w:eastAsia="ru-RU"/>
              </w:rPr>
              <w:t xml:space="preserve"> в организациях, осуществляющих образовательную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676899" w14:textId="6C2826AC"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место</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C247126" w14:textId="5A80DDEC" w:rsidR="00C709C5" w:rsidRPr="00D5361D" w:rsidRDefault="00C709C5" w:rsidP="00C709C5">
            <w:pPr>
              <w:spacing w:after="0" w:line="240" w:lineRule="auto"/>
              <w:jc w:val="center"/>
              <w:rPr>
                <w:rFonts w:ascii="Times New Roman" w:eastAsia="Times New Roman" w:hAnsi="Times New Roman"/>
                <w:color w:val="00000A"/>
                <w:sz w:val="24"/>
                <w:szCs w:val="24"/>
                <w:lang w:eastAsia="ru-RU"/>
              </w:rPr>
            </w:pPr>
            <w:r w:rsidRPr="005D4DEE">
              <w:rPr>
                <w:rFonts w:ascii="Times New Roman" w:eastAsia="Times New Roman" w:hAnsi="Times New Roman"/>
                <w:color w:val="000000"/>
                <w:sz w:val="24"/>
                <w:szCs w:val="24"/>
                <w:lang w:eastAsia="ru-RU"/>
              </w:rPr>
              <w:t>Созданы дополнительные места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D15A827" w14:textId="774B73AF" w:rsidR="00C709C5" w:rsidRPr="00D5361D" w:rsidRDefault="00C709C5" w:rsidP="00C709C5">
            <w:pPr>
              <w:spacing w:after="0" w:line="240" w:lineRule="auto"/>
              <w:jc w:val="center"/>
              <w:rPr>
                <w:rFonts w:ascii="Times New Roman" w:eastAsia="Times New Roman" w:hAnsi="Times New Roman"/>
                <w:color w:val="00000A"/>
                <w:sz w:val="24"/>
                <w:szCs w:val="24"/>
                <w:lang w:eastAsia="ru-RU"/>
              </w:rPr>
            </w:pPr>
            <w:r w:rsidRPr="00B8545F">
              <w:rPr>
                <w:rFonts w:ascii="Times New Roman" w:eastAsia="Times New Roman" w:hAnsi="Times New Roman"/>
                <w:color w:val="000000"/>
                <w:sz w:val="24"/>
                <w:szCs w:val="24"/>
                <w:lang w:eastAsia="ru-RU"/>
              </w:rPr>
              <w:t>Ведомственные</w:t>
            </w:r>
            <w:r w:rsidRPr="005D4DEE">
              <w:rPr>
                <w:rFonts w:ascii="Times New Roman" w:eastAsia="Times New Roman" w:hAnsi="Times New Roman"/>
                <w:sz w:val="24"/>
                <w:szCs w:val="24"/>
                <w:lang w:eastAsia="ru-RU"/>
              </w:rPr>
              <w:t xml:space="preserve"> данные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E0C8D8" w14:textId="397A4607" w:rsidR="00C709C5" w:rsidRPr="00D5361D" w:rsidRDefault="00C709C5" w:rsidP="00C709C5">
            <w:pPr>
              <w:spacing w:after="0" w:line="240" w:lineRule="auto"/>
              <w:jc w:val="center"/>
              <w:rPr>
                <w:rFonts w:ascii="Times New Roman" w:eastAsia="Times New Roman" w:hAnsi="Times New Roman"/>
                <w:color w:val="00000A"/>
                <w:sz w:val="24"/>
                <w:szCs w:val="24"/>
                <w:lang w:eastAsia="ru-RU"/>
              </w:rPr>
            </w:pPr>
            <w:r>
              <w:rPr>
                <w:rFonts w:ascii="Times New Roman" w:eastAsia="Times New Roman" w:hAnsi="Times New Roman"/>
                <w:color w:val="000000"/>
                <w:sz w:val="24"/>
                <w:szCs w:val="24"/>
                <w:lang w:eastAsia="ru-RU"/>
              </w:rPr>
              <w:t>Ежегодно</w:t>
            </w:r>
          </w:p>
        </w:tc>
      </w:tr>
      <w:tr w:rsidR="00C709C5" w:rsidRPr="00D5361D" w14:paraId="206776C9" w14:textId="77777777" w:rsidTr="009D550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5C8874" w14:textId="3BD6B775" w:rsidR="00C709C5" w:rsidRPr="00D5361D" w:rsidRDefault="00C709C5" w:rsidP="00C709C5">
            <w:pPr>
              <w:spacing w:after="0" w:line="240" w:lineRule="auto"/>
              <w:jc w:val="center"/>
              <w:rPr>
                <w:rFonts w:ascii="Times New Roman" w:eastAsia="Times New Roman" w:hAnsi="Times New Roman"/>
                <w:sz w:val="24"/>
                <w:szCs w:val="24"/>
                <w:lang w:eastAsia="ru-RU"/>
              </w:rPr>
            </w:pPr>
            <w:r w:rsidRPr="00D5361D">
              <w:rPr>
                <w:rFonts w:ascii="Times New Roman" w:hAnsi="Times New Roman"/>
                <w:sz w:val="24"/>
                <w:szCs w:val="24"/>
              </w:rPr>
              <w:lastRenderedPageBreak/>
              <w:t>1</w:t>
            </w:r>
          </w:p>
        </w:tc>
        <w:tc>
          <w:tcPr>
            <w:tcW w:w="3260" w:type="dxa"/>
            <w:tcBorders>
              <w:top w:val="single" w:sz="4" w:space="0" w:color="auto"/>
              <w:left w:val="nil"/>
              <w:bottom w:val="single" w:sz="4" w:space="0" w:color="auto"/>
              <w:right w:val="single" w:sz="4" w:space="0" w:color="auto"/>
            </w:tcBorders>
            <w:shd w:val="clear" w:color="auto" w:fill="auto"/>
            <w:vAlign w:val="center"/>
          </w:tcPr>
          <w:p w14:paraId="5FEB7ED0" w14:textId="3748D5B3"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686CE600" w14:textId="003B17D6"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3</w:t>
            </w:r>
          </w:p>
        </w:tc>
        <w:tc>
          <w:tcPr>
            <w:tcW w:w="5386" w:type="dxa"/>
            <w:tcBorders>
              <w:top w:val="single" w:sz="4" w:space="0" w:color="auto"/>
              <w:left w:val="nil"/>
              <w:bottom w:val="single" w:sz="4" w:space="0" w:color="auto"/>
              <w:right w:val="single" w:sz="4" w:space="0" w:color="auto"/>
            </w:tcBorders>
            <w:shd w:val="clear" w:color="auto" w:fill="auto"/>
            <w:vAlign w:val="center"/>
          </w:tcPr>
          <w:p w14:paraId="34C0722E" w14:textId="760E1E1E"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4</w:t>
            </w:r>
          </w:p>
        </w:tc>
        <w:tc>
          <w:tcPr>
            <w:tcW w:w="3402" w:type="dxa"/>
            <w:tcBorders>
              <w:top w:val="single" w:sz="4" w:space="0" w:color="auto"/>
              <w:left w:val="nil"/>
              <w:bottom w:val="single" w:sz="4" w:space="0" w:color="auto"/>
              <w:right w:val="single" w:sz="4" w:space="0" w:color="auto"/>
            </w:tcBorders>
            <w:shd w:val="clear" w:color="auto" w:fill="auto"/>
            <w:vAlign w:val="center"/>
          </w:tcPr>
          <w:p w14:paraId="55E922EE" w14:textId="16A659A4"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EDE497" w14:textId="06C9AA4B"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hAnsi="Times New Roman"/>
                <w:sz w:val="24"/>
                <w:szCs w:val="24"/>
              </w:rPr>
              <w:t>6</w:t>
            </w:r>
          </w:p>
        </w:tc>
      </w:tr>
      <w:tr w:rsidR="00C709C5" w:rsidRPr="00D5361D" w14:paraId="01818F89" w14:textId="77777777" w:rsidTr="005D4DEE">
        <w:trPr>
          <w:trHeight w:val="38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4AF4C" w14:textId="20C97E78" w:rsidR="00C709C5" w:rsidRPr="00D5361D" w:rsidRDefault="00C709C5" w:rsidP="00C709C5">
            <w:pPr>
              <w:spacing w:after="0" w:line="240" w:lineRule="auto"/>
              <w:jc w:val="center"/>
              <w:rPr>
                <w:rFonts w:ascii="Times New Roman" w:eastAsia="Times New Roman" w:hAnsi="Times New Roman"/>
                <w:sz w:val="24"/>
                <w:szCs w:val="24"/>
                <w:lang w:eastAsia="ru-RU"/>
              </w:rPr>
            </w:pPr>
          </w:p>
        </w:tc>
        <w:tc>
          <w:tcPr>
            <w:tcW w:w="3260" w:type="dxa"/>
            <w:tcBorders>
              <w:top w:val="single" w:sz="4" w:space="0" w:color="auto"/>
              <w:left w:val="nil"/>
              <w:bottom w:val="single" w:sz="4" w:space="0" w:color="auto"/>
              <w:right w:val="single" w:sz="4" w:space="0" w:color="auto"/>
            </w:tcBorders>
            <w:shd w:val="clear" w:color="auto" w:fill="auto"/>
            <w:hideMark/>
          </w:tcPr>
          <w:p w14:paraId="3205CBE1" w14:textId="41E4EF33" w:rsidR="00C709C5" w:rsidRPr="00D5361D" w:rsidRDefault="00C709C5" w:rsidP="00C709C5">
            <w:pPr>
              <w:spacing w:after="0" w:line="240" w:lineRule="auto"/>
              <w:rPr>
                <w:rFonts w:ascii="Times New Roman" w:eastAsia="Times New Roman" w:hAnsi="Times New Roman"/>
                <w:color w:val="000000"/>
                <w:sz w:val="24"/>
                <w:szCs w:val="24"/>
                <w:lang w:eastAsia="ru-RU"/>
              </w:rPr>
            </w:pPr>
            <w:r w:rsidRPr="005D4DEE">
              <w:rPr>
                <w:rFonts w:ascii="Times New Roman" w:eastAsia="Times New Roman" w:hAnsi="Times New Roman"/>
                <w:color w:val="000000"/>
                <w:sz w:val="24"/>
                <w:szCs w:val="24"/>
                <w:lang w:eastAsia="ru-RU"/>
              </w:rPr>
              <w:t xml:space="preserve">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993" w:type="dxa"/>
            <w:tcBorders>
              <w:top w:val="single" w:sz="4" w:space="0" w:color="auto"/>
              <w:left w:val="nil"/>
              <w:bottom w:val="single" w:sz="4" w:space="0" w:color="auto"/>
              <w:right w:val="single" w:sz="4" w:space="0" w:color="auto"/>
            </w:tcBorders>
            <w:shd w:val="clear" w:color="auto" w:fill="auto"/>
            <w:hideMark/>
          </w:tcPr>
          <w:p w14:paraId="236B4557" w14:textId="6947377A"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p>
        </w:tc>
        <w:tc>
          <w:tcPr>
            <w:tcW w:w="5386" w:type="dxa"/>
            <w:tcBorders>
              <w:top w:val="single" w:sz="4" w:space="0" w:color="auto"/>
              <w:left w:val="nil"/>
              <w:bottom w:val="single" w:sz="4" w:space="0" w:color="auto"/>
              <w:right w:val="single" w:sz="4" w:space="0" w:color="auto"/>
            </w:tcBorders>
            <w:shd w:val="clear" w:color="auto" w:fill="auto"/>
            <w:hideMark/>
          </w:tcPr>
          <w:p w14:paraId="4634FA6F" w14:textId="61677F05" w:rsidR="00C709C5" w:rsidRDefault="00C709C5" w:rsidP="00C709C5">
            <w:pPr>
              <w:jc w:val="center"/>
              <w:rPr>
                <w:rFonts w:ascii="Times New Roman" w:eastAsia="Times New Roman" w:hAnsi="Times New Roman"/>
                <w:color w:val="000000"/>
                <w:sz w:val="24"/>
                <w:szCs w:val="24"/>
                <w:lang w:eastAsia="ru-RU"/>
              </w:rPr>
            </w:pPr>
            <w:r w:rsidRPr="005D4DEE">
              <w:rPr>
                <w:rFonts w:ascii="Times New Roman" w:eastAsia="Times New Roman" w:hAnsi="Times New Roman"/>
                <w:color w:val="000000"/>
                <w:sz w:val="24"/>
                <w:szCs w:val="24"/>
                <w:lang w:eastAsia="ru-RU"/>
              </w:rPr>
              <w:t>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14:paraId="497E7013" w14:textId="77777777" w:rsidR="00C709C5" w:rsidRPr="005D4DEE" w:rsidRDefault="00C709C5" w:rsidP="00C709C5">
            <w:pPr>
              <w:rPr>
                <w:rFonts w:ascii="Times New Roman" w:eastAsia="Times New Roman" w:hAnsi="Times New Roman"/>
                <w:sz w:val="24"/>
                <w:szCs w:val="24"/>
                <w:lang w:eastAsia="ru-RU"/>
              </w:rPr>
            </w:pPr>
          </w:p>
        </w:tc>
        <w:tc>
          <w:tcPr>
            <w:tcW w:w="3402" w:type="dxa"/>
            <w:tcBorders>
              <w:top w:val="single" w:sz="4" w:space="0" w:color="auto"/>
              <w:left w:val="nil"/>
              <w:bottom w:val="single" w:sz="4" w:space="0" w:color="auto"/>
              <w:right w:val="single" w:sz="4" w:space="0" w:color="auto"/>
            </w:tcBorders>
            <w:shd w:val="clear" w:color="auto" w:fill="auto"/>
          </w:tcPr>
          <w:p w14:paraId="3D5D9444" w14:textId="77777777" w:rsidR="00C709C5" w:rsidRDefault="00C709C5" w:rsidP="00C709C5">
            <w:pPr>
              <w:spacing w:after="0" w:line="240" w:lineRule="auto"/>
              <w:rPr>
                <w:rFonts w:ascii="Times New Roman" w:eastAsia="Times New Roman" w:hAnsi="Times New Roman"/>
                <w:color w:val="000000"/>
                <w:sz w:val="24"/>
                <w:szCs w:val="24"/>
                <w:lang w:eastAsia="ru-RU"/>
              </w:rPr>
            </w:pPr>
          </w:p>
          <w:p w14:paraId="0D802A45" w14:textId="77777777" w:rsidR="00C709C5" w:rsidRPr="005D4DEE" w:rsidRDefault="00C709C5" w:rsidP="00C709C5">
            <w:pPr>
              <w:rPr>
                <w:rFonts w:ascii="Times New Roman" w:eastAsia="Times New Roman" w:hAnsi="Times New Roman"/>
                <w:sz w:val="24"/>
                <w:szCs w:val="24"/>
                <w:lang w:eastAsia="ru-RU"/>
              </w:rPr>
            </w:pPr>
          </w:p>
          <w:p w14:paraId="6AE1B636" w14:textId="77777777" w:rsidR="00C709C5" w:rsidRDefault="00C709C5" w:rsidP="00C709C5">
            <w:pPr>
              <w:rPr>
                <w:rFonts w:ascii="Times New Roman" w:eastAsia="Times New Roman" w:hAnsi="Times New Roman"/>
                <w:color w:val="000000"/>
                <w:sz w:val="24"/>
                <w:szCs w:val="24"/>
                <w:lang w:eastAsia="ru-RU"/>
              </w:rPr>
            </w:pPr>
          </w:p>
          <w:p w14:paraId="129E722E" w14:textId="44E744E9" w:rsidR="00C709C5" w:rsidRPr="005D4DEE" w:rsidRDefault="00C709C5" w:rsidP="00C709C5">
            <w:pPr>
              <w:jc w:val="center"/>
              <w:rPr>
                <w:rFonts w:ascii="Times New Roman" w:eastAsia="Times New Roman" w:hAnsi="Times New Roman"/>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638F0A0D" w14:textId="2D79ECB2"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p>
        </w:tc>
      </w:tr>
      <w:tr w:rsidR="00C709C5" w:rsidRPr="00D5361D" w14:paraId="066CE7CD" w14:textId="77777777" w:rsidTr="009D5505">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59E86" w14:textId="77777777"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2</w:t>
            </w:r>
          </w:p>
        </w:tc>
        <w:tc>
          <w:tcPr>
            <w:tcW w:w="14317" w:type="dxa"/>
            <w:gridSpan w:val="5"/>
            <w:tcBorders>
              <w:top w:val="single" w:sz="4" w:space="0" w:color="auto"/>
              <w:left w:val="nil"/>
              <w:bottom w:val="single" w:sz="4" w:space="0" w:color="auto"/>
              <w:right w:val="single" w:sz="4" w:space="0" w:color="auto"/>
            </w:tcBorders>
            <w:shd w:val="clear" w:color="auto" w:fill="auto"/>
            <w:vAlign w:val="center"/>
            <w:hideMark/>
          </w:tcPr>
          <w:p w14:paraId="231F64DB" w14:textId="77777777"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Подпрограмма 2 «Дополнительное образование, воспитание и психолого-социальное сопровождение детей»</w:t>
            </w:r>
          </w:p>
        </w:tc>
      </w:tr>
      <w:tr w:rsidR="00C709C5" w:rsidRPr="00D5361D" w14:paraId="3067D3FF" w14:textId="77777777" w:rsidTr="008D58CC">
        <w:trPr>
          <w:trHeight w:val="235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054677" w14:textId="77777777" w:rsidR="00C709C5" w:rsidRPr="00D5361D" w:rsidRDefault="00C709C5" w:rsidP="00C709C5">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2.1</w:t>
            </w:r>
          </w:p>
        </w:tc>
        <w:tc>
          <w:tcPr>
            <w:tcW w:w="3260" w:type="dxa"/>
            <w:tcBorders>
              <w:top w:val="nil"/>
              <w:left w:val="nil"/>
              <w:bottom w:val="single" w:sz="4" w:space="0" w:color="auto"/>
              <w:right w:val="single" w:sz="4" w:space="0" w:color="auto"/>
            </w:tcBorders>
            <w:shd w:val="clear" w:color="auto" w:fill="auto"/>
            <w:hideMark/>
          </w:tcPr>
          <w:p w14:paraId="346D1667" w14:textId="77777777" w:rsidR="00C709C5" w:rsidRPr="00D5361D" w:rsidRDefault="00C709C5" w:rsidP="00C709C5">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993" w:type="dxa"/>
            <w:tcBorders>
              <w:top w:val="nil"/>
              <w:left w:val="nil"/>
              <w:bottom w:val="single" w:sz="4" w:space="0" w:color="auto"/>
              <w:right w:val="single" w:sz="4" w:space="0" w:color="auto"/>
            </w:tcBorders>
            <w:shd w:val="clear" w:color="auto" w:fill="auto"/>
            <w:hideMark/>
          </w:tcPr>
          <w:p w14:paraId="580138B8" w14:textId="77777777"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
        </w:tc>
        <w:tc>
          <w:tcPr>
            <w:tcW w:w="5386" w:type="dxa"/>
            <w:tcBorders>
              <w:top w:val="nil"/>
              <w:left w:val="nil"/>
              <w:bottom w:val="single" w:sz="4" w:space="0" w:color="auto"/>
              <w:right w:val="single" w:sz="4" w:space="0" w:color="auto"/>
            </w:tcBorders>
            <w:shd w:val="clear" w:color="auto" w:fill="auto"/>
            <w:hideMark/>
          </w:tcPr>
          <w:p w14:paraId="41E9D9BD" w14:textId="621C668E" w:rsidR="00C709C5" w:rsidRPr="00D5361D" w:rsidRDefault="00C709C5" w:rsidP="00C709C5">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П = З(</w:t>
            </w:r>
            <w:proofErr w:type="spellStart"/>
            <w:r w:rsidRPr="00D5361D">
              <w:rPr>
                <w:rFonts w:ascii="Times New Roman" w:eastAsia="Times New Roman" w:hAnsi="Times New Roman"/>
                <w:color w:val="000000"/>
                <w:sz w:val="24"/>
                <w:szCs w:val="24"/>
                <w:lang w:eastAsia="ru-RU"/>
              </w:rPr>
              <w:t>мун</w:t>
            </w:r>
            <w:proofErr w:type="spellEnd"/>
            <w:r w:rsidRPr="00D5361D">
              <w:rPr>
                <w:rFonts w:ascii="Times New Roman" w:eastAsia="Times New Roman" w:hAnsi="Times New Roman"/>
                <w:color w:val="000000"/>
                <w:sz w:val="24"/>
                <w:szCs w:val="24"/>
                <w:lang w:eastAsia="ru-RU"/>
              </w:rPr>
              <w:t>)/З(у) х 100,</w:t>
            </w:r>
            <w:r w:rsidRPr="00D5361D">
              <w:rPr>
                <w:rFonts w:ascii="Times New Roman" w:eastAsia="Times New Roman" w:hAnsi="Times New Roman"/>
                <w:color w:val="000000"/>
                <w:sz w:val="24"/>
                <w:szCs w:val="24"/>
                <w:lang w:eastAsia="ru-RU"/>
              </w:rPr>
              <w:br/>
              <w:t xml:space="preserve"> где:</w:t>
            </w:r>
            <w:r w:rsidRPr="00D5361D">
              <w:rPr>
                <w:rFonts w:ascii="Times New Roman" w:eastAsia="Times New Roman" w:hAnsi="Times New Roman"/>
                <w:color w:val="000000"/>
                <w:sz w:val="24"/>
                <w:szCs w:val="24"/>
                <w:lang w:eastAsia="ru-RU"/>
              </w:rPr>
              <w:br/>
              <w:t>П – планируемый показатель;</w:t>
            </w:r>
            <w:r w:rsidRPr="00D5361D">
              <w:rPr>
                <w:rFonts w:ascii="Times New Roman" w:eastAsia="Times New Roman" w:hAnsi="Times New Roman"/>
                <w:color w:val="000000"/>
                <w:sz w:val="24"/>
                <w:szCs w:val="24"/>
                <w:lang w:eastAsia="ru-RU"/>
              </w:rPr>
              <w:br/>
              <w:t>З(</w:t>
            </w:r>
            <w:proofErr w:type="spellStart"/>
            <w:r w:rsidRPr="00D5361D">
              <w:rPr>
                <w:rFonts w:ascii="Times New Roman" w:eastAsia="Times New Roman" w:hAnsi="Times New Roman"/>
                <w:color w:val="000000"/>
                <w:sz w:val="24"/>
                <w:szCs w:val="24"/>
                <w:lang w:eastAsia="ru-RU"/>
              </w:rPr>
              <w:t>мун</w:t>
            </w:r>
            <w:proofErr w:type="spellEnd"/>
            <w:r w:rsidRPr="00D5361D">
              <w:rPr>
                <w:rFonts w:ascii="Times New Roman" w:eastAsia="Times New Roman" w:hAnsi="Times New Roman"/>
                <w:color w:val="000000"/>
                <w:sz w:val="24"/>
                <w:szCs w:val="24"/>
                <w:lang w:eastAsia="ru-RU"/>
              </w:rPr>
              <w:t>) – среднемесячная заработная плата педагогических работников муниципальных организаций дополнительного образования детей;</w:t>
            </w:r>
            <w:r w:rsidRPr="00D5361D">
              <w:rPr>
                <w:rFonts w:ascii="Times New Roman" w:eastAsia="Times New Roman" w:hAnsi="Times New Roman"/>
                <w:color w:val="000000"/>
                <w:sz w:val="24"/>
                <w:szCs w:val="24"/>
                <w:lang w:eastAsia="ru-RU"/>
              </w:rPr>
              <w:br/>
              <w:t>З(у) – среднемесячная заработная плата учителя в Московской области</w:t>
            </w:r>
          </w:p>
        </w:tc>
        <w:tc>
          <w:tcPr>
            <w:tcW w:w="3402" w:type="dxa"/>
            <w:tcBorders>
              <w:top w:val="nil"/>
              <w:left w:val="nil"/>
              <w:bottom w:val="single" w:sz="4" w:space="0" w:color="auto"/>
              <w:right w:val="single" w:sz="4" w:space="0" w:color="auto"/>
            </w:tcBorders>
            <w:shd w:val="clear" w:color="auto" w:fill="auto"/>
            <w:hideMark/>
          </w:tcPr>
          <w:p w14:paraId="4352FAE8" w14:textId="77777777" w:rsidR="00C709C5" w:rsidRPr="00D5361D" w:rsidRDefault="00C709C5" w:rsidP="00C709C5">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Данные формы ФСН № ЗП-образование, утвержденной приказом Росстата</w:t>
            </w:r>
          </w:p>
        </w:tc>
        <w:tc>
          <w:tcPr>
            <w:tcW w:w="1276" w:type="dxa"/>
            <w:tcBorders>
              <w:top w:val="nil"/>
              <w:left w:val="nil"/>
              <w:bottom w:val="single" w:sz="4" w:space="0" w:color="auto"/>
              <w:right w:val="single" w:sz="4" w:space="0" w:color="auto"/>
            </w:tcBorders>
            <w:shd w:val="clear" w:color="auto" w:fill="auto"/>
            <w:hideMark/>
          </w:tcPr>
          <w:p w14:paraId="6170688D" w14:textId="77777777" w:rsidR="00C709C5" w:rsidRPr="00D5361D" w:rsidRDefault="00C709C5" w:rsidP="00C709C5">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Ежегодно</w:t>
            </w:r>
          </w:p>
        </w:tc>
      </w:tr>
      <w:tr w:rsidR="00C709C5" w:rsidRPr="00D5361D" w14:paraId="337BC66A" w14:textId="77777777" w:rsidTr="009D5505">
        <w:trPr>
          <w:trHeight w:val="215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3CB142" w14:textId="77777777" w:rsidR="00C709C5" w:rsidRPr="00D5361D" w:rsidRDefault="00C709C5" w:rsidP="00C709C5">
            <w:pPr>
              <w:spacing w:after="0" w:line="240" w:lineRule="auto"/>
              <w:jc w:val="center"/>
              <w:rPr>
                <w:rFonts w:ascii="Times New Roman" w:eastAsia="Times New Roman" w:hAnsi="Times New Roman"/>
                <w:sz w:val="24"/>
                <w:szCs w:val="24"/>
                <w:lang w:eastAsia="ru-RU"/>
              </w:rPr>
            </w:pPr>
            <w:r w:rsidRPr="00D5361D">
              <w:rPr>
                <w:rFonts w:ascii="Times New Roman" w:eastAsia="Times New Roman" w:hAnsi="Times New Roman"/>
                <w:sz w:val="24"/>
                <w:szCs w:val="24"/>
                <w:lang w:eastAsia="ru-RU"/>
              </w:rPr>
              <w:t>2.2</w:t>
            </w:r>
          </w:p>
        </w:tc>
        <w:tc>
          <w:tcPr>
            <w:tcW w:w="3260" w:type="dxa"/>
            <w:tcBorders>
              <w:top w:val="nil"/>
              <w:left w:val="nil"/>
              <w:bottom w:val="single" w:sz="4" w:space="0" w:color="auto"/>
              <w:right w:val="single" w:sz="4" w:space="0" w:color="auto"/>
            </w:tcBorders>
            <w:shd w:val="clear" w:color="auto" w:fill="auto"/>
            <w:hideMark/>
          </w:tcPr>
          <w:p w14:paraId="2568FFBA" w14:textId="77777777" w:rsidR="00C709C5" w:rsidRPr="00D5361D" w:rsidRDefault="00C709C5" w:rsidP="00C709C5">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Доля детей в возрасте от 5 до 18 лет, охваченных дополнительным образованием</w:t>
            </w:r>
          </w:p>
        </w:tc>
        <w:tc>
          <w:tcPr>
            <w:tcW w:w="993" w:type="dxa"/>
            <w:tcBorders>
              <w:top w:val="nil"/>
              <w:left w:val="nil"/>
              <w:bottom w:val="single" w:sz="4" w:space="0" w:color="auto"/>
              <w:right w:val="single" w:sz="4" w:space="0" w:color="auto"/>
            </w:tcBorders>
            <w:shd w:val="clear" w:color="auto" w:fill="auto"/>
            <w:hideMark/>
          </w:tcPr>
          <w:p w14:paraId="482758BD" w14:textId="77777777" w:rsidR="00C709C5" w:rsidRPr="00D5361D" w:rsidRDefault="00C709C5" w:rsidP="00C709C5">
            <w:pPr>
              <w:spacing w:after="0" w:line="240" w:lineRule="auto"/>
              <w:jc w:val="center"/>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
        </w:tc>
        <w:tc>
          <w:tcPr>
            <w:tcW w:w="5386" w:type="dxa"/>
            <w:tcBorders>
              <w:top w:val="nil"/>
              <w:left w:val="nil"/>
              <w:bottom w:val="single" w:sz="4" w:space="0" w:color="auto"/>
              <w:right w:val="single" w:sz="4" w:space="0" w:color="auto"/>
            </w:tcBorders>
            <w:shd w:val="clear" w:color="auto" w:fill="auto"/>
            <w:hideMark/>
          </w:tcPr>
          <w:p w14:paraId="28842028" w14:textId="77777777" w:rsidR="00C709C5" w:rsidRPr="00D5361D" w:rsidRDefault="00C709C5" w:rsidP="00C709C5">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w:t>
            </w:r>
            <w:proofErr w:type="spellStart"/>
            <w:r w:rsidRPr="00D5361D">
              <w:rPr>
                <w:rFonts w:ascii="Times New Roman" w:eastAsia="Times New Roman" w:hAnsi="Times New Roman"/>
                <w:color w:val="000000"/>
                <w:sz w:val="24"/>
                <w:szCs w:val="24"/>
                <w:lang w:eastAsia="ru-RU"/>
              </w:rPr>
              <w:t>Чдоп</w:t>
            </w:r>
            <w:proofErr w:type="spellEnd"/>
            <w:r w:rsidRPr="00D5361D">
              <w:rPr>
                <w:rFonts w:ascii="Times New Roman" w:eastAsia="Times New Roman" w:hAnsi="Times New Roman"/>
                <w:color w:val="000000"/>
                <w:sz w:val="24"/>
                <w:szCs w:val="24"/>
                <w:lang w:eastAsia="ru-RU"/>
              </w:rPr>
              <w:t xml:space="preserve">/ </w:t>
            </w:r>
            <w:proofErr w:type="spellStart"/>
            <w:r w:rsidRPr="00D5361D">
              <w:rPr>
                <w:rFonts w:ascii="Times New Roman" w:eastAsia="Times New Roman" w:hAnsi="Times New Roman"/>
                <w:color w:val="000000"/>
                <w:sz w:val="24"/>
                <w:szCs w:val="24"/>
                <w:lang w:eastAsia="ru-RU"/>
              </w:rPr>
              <w:t>Чобщ</w:t>
            </w:r>
            <w:proofErr w:type="spellEnd"/>
            <w:r w:rsidRPr="00D5361D">
              <w:rPr>
                <w:rFonts w:ascii="Times New Roman" w:eastAsia="Times New Roman" w:hAnsi="Times New Roman"/>
                <w:color w:val="000000"/>
                <w:sz w:val="24"/>
                <w:szCs w:val="24"/>
                <w:lang w:eastAsia="ru-RU"/>
              </w:rPr>
              <w:t>) x 100, где:</w:t>
            </w:r>
            <w:r w:rsidRPr="00D5361D">
              <w:rPr>
                <w:rFonts w:ascii="Times New Roman" w:eastAsia="Times New Roman" w:hAnsi="Times New Roman"/>
                <w:color w:val="000000"/>
                <w:sz w:val="24"/>
                <w:szCs w:val="24"/>
                <w:lang w:eastAsia="ru-RU"/>
              </w:rPr>
              <w:br/>
            </w:r>
            <w:proofErr w:type="spellStart"/>
            <w:r w:rsidRPr="00D5361D">
              <w:rPr>
                <w:rFonts w:ascii="Times New Roman" w:eastAsia="Times New Roman" w:hAnsi="Times New Roman"/>
                <w:color w:val="000000"/>
                <w:sz w:val="24"/>
                <w:szCs w:val="24"/>
                <w:lang w:eastAsia="ru-RU"/>
              </w:rPr>
              <w:t>Чдоп</w:t>
            </w:r>
            <w:proofErr w:type="spellEnd"/>
            <w:r w:rsidRPr="00D5361D">
              <w:rPr>
                <w:rFonts w:ascii="Times New Roman" w:eastAsia="Times New Roman" w:hAnsi="Times New Roman"/>
                <w:color w:val="000000"/>
                <w:sz w:val="24"/>
                <w:szCs w:val="24"/>
                <w:lang w:eastAsia="ru-RU"/>
              </w:rPr>
              <w:t xml:space="preserve"> – число детей в возрасте от 5 до 18 лет, проживающих в муниципальном образовании и обучающихся по дополнительным образовательным программам,</w:t>
            </w:r>
            <w:r w:rsidRPr="00D5361D">
              <w:rPr>
                <w:rFonts w:ascii="Times New Roman" w:eastAsia="Times New Roman" w:hAnsi="Times New Roman"/>
                <w:color w:val="000000"/>
                <w:sz w:val="24"/>
                <w:szCs w:val="24"/>
                <w:lang w:eastAsia="ru-RU"/>
              </w:rPr>
              <w:br/>
            </w:r>
            <w:proofErr w:type="spellStart"/>
            <w:r w:rsidRPr="00D5361D">
              <w:rPr>
                <w:rFonts w:ascii="Times New Roman" w:eastAsia="Times New Roman" w:hAnsi="Times New Roman"/>
                <w:color w:val="000000"/>
                <w:sz w:val="24"/>
                <w:szCs w:val="24"/>
                <w:lang w:eastAsia="ru-RU"/>
              </w:rPr>
              <w:t>Чобщ</w:t>
            </w:r>
            <w:proofErr w:type="spellEnd"/>
            <w:r w:rsidRPr="00D5361D">
              <w:rPr>
                <w:rFonts w:ascii="Times New Roman" w:eastAsia="Times New Roman" w:hAnsi="Times New Roman"/>
                <w:color w:val="000000"/>
                <w:sz w:val="24"/>
                <w:szCs w:val="24"/>
                <w:lang w:eastAsia="ru-RU"/>
              </w:rPr>
              <w:t xml:space="preserve"> – общее число детей в возрасте от 5 до 18 лет, проживающих в муниципальном образовании</w:t>
            </w:r>
          </w:p>
        </w:tc>
        <w:tc>
          <w:tcPr>
            <w:tcW w:w="3402" w:type="dxa"/>
            <w:tcBorders>
              <w:top w:val="nil"/>
              <w:left w:val="nil"/>
              <w:bottom w:val="single" w:sz="4" w:space="0" w:color="auto"/>
              <w:right w:val="single" w:sz="4" w:space="0" w:color="auto"/>
            </w:tcBorders>
            <w:shd w:val="clear" w:color="auto" w:fill="auto"/>
            <w:hideMark/>
          </w:tcPr>
          <w:p w14:paraId="6FD25BAC" w14:textId="77777777" w:rsidR="00C709C5" w:rsidRPr="00D5361D" w:rsidRDefault="00C709C5" w:rsidP="00C709C5">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Ведомственные данные</w:t>
            </w:r>
          </w:p>
        </w:tc>
        <w:tc>
          <w:tcPr>
            <w:tcW w:w="1276" w:type="dxa"/>
            <w:tcBorders>
              <w:top w:val="nil"/>
              <w:left w:val="nil"/>
              <w:bottom w:val="single" w:sz="4" w:space="0" w:color="auto"/>
              <w:right w:val="single" w:sz="4" w:space="0" w:color="auto"/>
            </w:tcBorders>
            <w:shd w:val="clear" w:color="auto" w:fill="auto"/>
            <w:hideMark/>
          </w:tcPr>
          <w:p w14:paraId="7413B7B6" w14:textId="77777777" w:rsidR="00C709C5" w:rsidRPr="00D5361D" w:rsidRDefault="00C709C5" w:rsidP="00C709C5">
            <w:pPr>
              <w:spacing w:after="0" w:line="240" w:lineRule="auto"/>
              <w:rPr>
                <w:rFonts w:ascii="Times New Roman" w:eastAsia="Times New Roman" w:hAnsi="Times New Roman"/>
                <w:color w:val="000000"/>
                <w:sz w:val="24"/>
                <w:szCs w:val="24"/>
                <w:lang w:eastAsia="ru-RU"/>
              </w:rPr>
            </w:pPr>
            <w:r w:rsidRPr="00D5361D">
              <w:rPr>
                <w:rFonts w:ascii="Times New Roman" w:eastAsia="Times New Roman" w:hAnsi="Times New Roman"/>
                <w:color w:val="000000"/>
                <w:sz w:val="24"/>
                <w:szCs w:val="24"/>
                <w:lang w:eastAsia="ru-RU"/>
              </w:rPr>
              <w:t>Ежегодно</w:t>
            </w:r>
          </w:p>
        </w:tc>
      </w:tr>
    </w:tbl>
    <w:p w14:paraId="4FC369EB" w14:textId="77777777" w:rsidR="00BE5833" w:rsidRDefault="00BE5833" w:rsidP="00E57D0A">
      <w:pPr>
        <w:spacing w:after="0" w:line="240" w:lineRule="auto"/>
        <w:jc w:val="center"/>
        <w:rPr>
          <w:rFonts w:ascii="Times New Roman" w:hAnsi="Times New Roman"/>
          <w:bCs/>
          <w:sz w:val="28"/>
          <w:szCs w:val="28"/>
        </w:rPr>
      </w:pPr>
    </w:p>
    <w:p w14:paraId="1FE09B49" w14:textId="5486BB11" w:rsidR="00E57D0A" w:rsidRPr="00D5361D" w:rsidRDefault="00BF7025" w:rsidP="00E57D0A">
      <w:pPr>
        <w:spacing w:after="0" w:line="240" w:lineRule="auto"/>
        <w:jc w:val="center"/>
        <w:rPr>
          <w:rFonts w:ascii="Times New Roman" w:hAnsi="Times New Roman"/>
          <w:bCs/>
          <w:sz w:val="28"/>
          <w:szCs w:val="28"/>
        </w:rPr>
      </w:pPr>
      <w:r w:rsidRPr="00D5361D">
        <w:rPr>
          <w:rFonts w:ascii="Times New Roman" w:hAnsi="Times New Roman"/>
          <w:bCs/>
          <w:sz w:val="28"/>
          <w:szCs w:val="28"/>
        </w:rPr>
        <w:t>7</w:t>
      </w:r>
      <w:r w:rsidR="008F4D98" w:rsidRPr="00D5361D">
        <w:rPr>
          <w:rFonts w:ascii="Times New Roman" w:hAnsi="Times New Roman"/>
          <w:bCs/>
          <w:sz w:val="28"/>
          <w:szCs w:val="28"/>
        </w:rPr>
        <w:t xml:space="preserve">. </w:t>
      </w:r>
      <w:r w:rsidR="00E57D0A" w:rsidRPr="00D5361D">
        <w:rPr>
          <w:rFonts w:ascii="Times New Roman" w:hAnsi="Times New Roman"/>
          <w:bCs/>
          <w:sz w:val="28"/>
          <w:szCs w:val="28"/>
        </w:rPr>
        <w:t xml:space="preserve">Значения результатов выполнения мероприятий </w:t>
      </w:r>
      <w:r w:rsidR="009D5505" w:rsidRPr="00D5361D">
        <w:rPr>
          <w:rFonts w:ascii="Times New Roman" w:hAnsi="Times New Roman"/>
          <w:bCs/>
          <w:sz w:val="28"/>
          <w:szCs w:val="28"/>
        </w:rPr>
        <w:t>муниципальной программы</w:t>
      </w:r>
    </w:p>
    <w:p w14:paraId="06B2073B" w14:textId="77777777" w:rsidR="00E57D0A" w:rsidRPr="00D5361D" w:rsidRDefault="00E57D0A" w:rsidP="00E57D0A">
      <w:pPr>
        <w:spacing w:after="0" w:line="240" w:lineRule="auto"/>
        <w:jc w:val="center"/>
        <w:rPr>
          <w:rFonts w:ascii="Times New Roman" w:hAnsi="Times New Roman"/>
          <w:bCs/>
          <w:sz w:val="28"/>
          <w:szCs w:val="28"/>
        </w:rPr>
      </w:pPr>
      <w:r w:rsidRPr="00D5361D">
        <w:rPr>
          <w:rFonts w:ascii="Times New Roman" w:hAnsi="Times New Roman"/>
          <w:bCs/>
          <w:sz w:val="28"/>
          <w:szCs w:val="28"/>
        </w:rPr>
        <w:t>городского округа Мытищи «Образование»</w:t>
      </w:r>
    </w:p>
    <w:p w14:paraId="76CC0F63" w14:textId="77777777" w:rsidR="00E57D0A" w:rsidRPr="00D5361D" w:rsidRDefault="00E57D0A" w:rsidP="00E57D0A">
      <w:pPr>
        <w:spacing w:after="0" w:line="240" w:lineRule="auto"/>
        <w:jc w:val="center"/>
        <w:rPr>
          <w:rFonts w:ascii="Times New Roman" w:hAnsi="Times New Roman"/>
          <w:bCs/>
          <w:sz w:val="28"/>
          <w:szCs w:val="28"/>
        </w:rPr>
      </w:pPr>
    </w:p>
    <w:tbl>
      <w:tblPr>
        <w:tblW w:w="15055" w:type="dxa"/>
        <w:tblInd w:w="108" w:type="dxa"/>
        <w:tblLook w:val="04A0" w:firstRow="1" w:lastRow="0" w:firstColumn="1" w:lastColumn="0" w:noHBand="0" w:noVBand="1"/>
      </w:tblPr>
      <w:tblGrid>
        <w:gridCol w:w="554"/>
        <w:gridCol w:w="1745"/>
        <w:gridCol w:w="1546"/>
        <w:gridCol w:w="1546"/>
        <w:gridCol w:w="3852"/>
        <w:gridCol w:w="1292"/>
        <w:gridCol w:w="4520"/>
      </w:tblGrid>
      <w:tr w:rsidR="009D5505" w:rsidRPr="00D5361D" w14:paraId="50F785CC" w14:textId="77777777" w:rsidTr="00DF4810">
        <w:trPr>
          <w:trHeight w:val="1320"/>
        </w:trPr>
        <w:tc>
          <w:tcPr>
            <w:tcW w:w="554" w:type="dxa"/>
            <w:tcBorders>
              <w:top w:val="single" w:sz="4" w:space="0" w:color="auto"/>
              <w:left w:val="single" w:sz="4" w:space="0" w:color="auto"/>
              <w:bottom w:val="single" w:sz="4" w:space="0" w:color="auto"/>
              <w:right w:val="single" w:sz="4" w:space="0" w:color="auto"/>
            </w:tcBorders>
            <w:vAlign w:val="center"/>
            <w:hideMark/>
          </w:tcPr>
          <w:p w14:paraId="0D774892" w14:textId="77777777" w:rsidR="00E57D0A" w:rsidRPr="00D5361D" w:rsidRDefault="00E57D0A" w:rsidP="00C50BC8">
            <w:pPr>
              <w:spacing w:after="0" w:line="240" w:lineRule="auto"/>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п/п</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7C967" w14:textId="77777777" w:rsidR="00E57D0A" w:rsidRPr="00D5361D" w:rsidRDefault="00E57D0A" w:rsidP="00C50BC8">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подпрограммы ХХ</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64F61" w14:textId="77777777" w:rsidR="00E57D0A" w:rsidRPr="00D5361D" w:rsidRDefault="00E57D0A" w:rsidP="00C50BC8">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основного мероприятия YY</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029B5" w14:textId="77777777" w:rsidR="00E57D0A" w:rsidRPr="00D5361D" w:rsidRDefault="00E57D0A" w:rsidP="00C50BC8">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 мероприятия ZZ</w:t>
            </w:r>
          </w:p>
        </w:tc>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CED21" w14:textId="77777777" w:rsidR="00E57D0A" w:rsidRPr="00D5361D" w:rsidRDefault="00E57D0A" w:rsidP="00C50BC8">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Наименование результата</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1E5E0" w14:textId="77777777" w:rsidR="00E57D0A" w:rsidRPr="00D5361D" w:rsidRDefault="00E57D0A" w:rsidP="00C50BC8">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Единица измерения</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CA8E1" w14:textId="77777777" w:rsidR="00E57D0A" w:rsidRPr="00D5361D" w:rsidRDefault="00E57D0A" w:rsidP="00C50BC8">
            <w:pPr>
              <w:spacing w:after="0" w:line="240" w:lineRule="auto"/>
              <w:jc w:val="center"/>
              <w:rPr>
                <w:rFonts w:ascii="Times New Roman" w:eastAsia="Times New Roman" w:hAnsi="Times New Roman"/>
                <w:color w:val="00000A"/>
                <w:sz w:val="24"/>
                <w:szCs w:val="24"/>
                <w:lang w:eastAsia="ru-RU"/>
              </w:rPr>
            </w:pPr>
            <w:r w:rsidRPr="00D5361D">
              <w:rPr>
                <w:rFonts w:ascii="Times New Roman" w:eastAsia="Times New Roman" w:hAnsi="Times New Roman"/>
                <w:color w:val="00000A"/>
                <w:sz w:val="24"/>
                <w:szCs w:val="24"/>
                <w:lang w:eastAsia="ru-RU"/>
              </w:rPr>
              <w:t>Порядок определения значений</w:t>
            </w:r>
          </w:p>
        </w:tc>
      </w:tr>
      <w:tr w:rsidR="009D5505" w:rsidRPr="00D5361D" w14:paraId="77504FD1" w14:textId="77777777" w:rsidTr="00DF4810">
        <w:trPr>
          <w:trHeight w:val="218"/>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14:paraId="42D4B694"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1</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756D32F0"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94825F5"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FE5231C"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4</w:t>
            </w:r>
          </w:p>
        </w:tc>
        <w:tc>
          <w:tcPr>
            <w:tcW w:w="3852" w:type="dxa"/>
            <w:tcBorders>
              <w:top w:val="single" w:sz="4" w:space="0" w:color="auto"/>
              <w:left w:val="single" w:sz="4" w:space="0" w:color="auto"/>
              <w:bottom w:val="single" w:sz="4" w:space="0" w:color="auto"/>
              <w:right w:val="single" w:sz="4" w:space="0" w:color="auto"/>
            </w:tcBorders>
            <w:shd w:val="clear" w:color="auto" w:fill="auto"/>
            <w:hideMark/>
          </w:tcPr>
          <w:p w14:paraId="7480D3CB"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0D49FECC"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6</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6AC088E3"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7</w:t>
            </w:r>
          </w:p>
        </w:tc>
      </w:tr>
      <w:tr w:rsidR="009D5505" w:rsidRPr="00D5361D" w14:paraId="53B606AC" w14:textId="77777777" w:rsidTr="00DF4810">
        <w:trPr>
          <w:trHeight w:val="586"/>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14:paraId="5F12FF95"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1</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76E3DE4D"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ED434BF"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DF85821"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07</w:t>
            </w:r>
          </w:p>
        </w:tc>
        <w:tc>
          <w:tcPr>
            <w:tcW w:w="3852" w:type="dxa"/>
            <w:tcBorders>
              <w:top w:val="single" w:sz="4" w:space="0" w:color="auto"/>
              <w:left w:val="single" w:sz="4" w:space="0" w:color="auto"/>
              <w:bottom w:val="single" w:sz="4" w:space="0" w:color="auto"/>
              <w:right w:val="single" w:sz="4" w:space="0" w:color="auto"/>
            </w:tcBorders>
            <w:shd w:val="clear" w:color="auto" w:fill="auto"/>
            <w:hideMark/>
          </w:tcPr>
          <w:p w14:paraId="4B59D489"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общеобразовательных организациях</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503B70D9"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13650FF3"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Д=Ч факт / Ч план х 100%, где:</w:t>
            </w:r>
          </w:p>
          <w:p w14:paraId="27218BF6" w14:textId="77777777" w:rsidR="00E57D0A" w:rsidRPr="00D5361D" w:rsidRDefault="00E57D0A" w:rsidP="00E57D0A">
            <w:pPr>
              <w:jc w:val="center"/>
              <w:rPr>
                <w:rFonts w:ascii="Times New Roman" w:hAnsi="Times New Roman"/>
                <w:sz w:val="20"/>
                <w:szCs w:val="20"/>
              </w:rPr>
            </w:pPr>
            <w:r w:rsidRPr="00D5361D">
              <w:rPr>
                <w:rFonts w:ascii="Times New Roman" w:hAnsi="Times New Roman"/>
                <w:sz w:val="20"/>
                <w:szCs w:val="20"/>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отчетном периоде;</w:t>
            </w:r>
          </w:p>
          <w:p w14:paraId="4D031610" w14:textId="77777777" w:rsidR="00E57D0A" w:rsidRPr="00D5361D" w:rsidRDefault="00E57D0A" w:rsidP="00E57D0A">
            <w:pPr>
              <w:jc w:val="center"/>
              <w:rPr>
                <w:rFonts w:ascii="Times New Roman" w:hAnsi="Times New Roman"/>
                <w:sz w:val="20"/>
                <w:szCs w:val="20"/>
              </w:rPr>
            </w:pPr>
            <w:r w:rsidRPr="00D5361D">
              <w:rPr>
                <w:rFonts w:ascii="Times New Roman" w:hAnsi="Times New Roman"/>
                <w:sz w:val="20"/>
                <w:szCs w:val="20"/>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муниципальных дошкольных и общеобразовательных организациях, в отчетном периоде.</w:t>
            </w:r>
          </w:p>
          <w:p w14:paraId="0A723869" w14:textId="77777777" w:rsidR="00AB22D8" w:rsidRPr="00D5361D" w:rsidRDefault="00AB22D8" w:rsidP="00E57D0A">
            <w:pPr>
              <w:jc w:val="center"/>
              <w:rPr>
                <w:rFonts w:ascii="Times New Roman" w:hAnsi="Times New Roman"/>
                <w:sz w:val="20"/>
                <w:szCs w:val="20"/>
              </w:rPr>
            </w:pPr>
          </w:p>
          <w:p w14:paraId="7C634BA5" w14:textId="77777777" w:rsidR="00AB22D8" w:rsidRPr="00D5361D" w:rsidRDefault="00AB22D8" w:rsidP="009D5505">
            <w:pPr>
              <w:rPr>
                <w:rFonts w:ascii="Times New Roman" w:hAnsi="Times New Roman"/>
                <w:sz w:val="20"/>
                <w:szCs w:val="20"/>
              </w:rPr>
            </w:pPr>
          </w:p>
          <w:p w14:paraId="0859F9AC" w14:textId="77777777" w:rsidR="00A665E8" w:rsidRPr="00D5361D" w:rsidRDefault="00A665E8" w:rsidP="00E57D0A">
            <w:pPr>
              <w:jc w:val="center"/>
              <w:rPr>
                <w:rFonts w:ascii="Times New Roman" w:hAnsi="Times New Roman"/>
                <w:sz w:val="20"/>
                <w:szCs w:val="20"/>
              </w:rPr>
            </w:pPr>
          </w:p>
          <w:p w14:paraId="7ECBF15B" w14:textId="77777777" w:rsidR="00F67E09" w:rsidRPr="00D5361D" w:rsidRDefault="00F67E09" w:rsidP="00E57D0A">
            <w:pPr>
              <w:jc w:val="center"/>
              <w:rPr>
                <w:rFonts w:ascii="Times New Roman" w:hAnsi="Times New Roman"/>
                <w:sz w:val="20"/>
                <w:szCs w:val="20"/>
              </w:rPr>
            </w:pPr>
          </w:p>
          <w:p w14:paraId="70F720E6" w14:textId="77777777" w:rsidR="00AB22D8" w:rsidRPr="00D5361D" w:rsidRDefault="00AB22D8" w:rsidP="00E57D0A">
            <w:pPr>
              <w:jc w:val="center"/>
              <w:rPr>
                <w:rFonts w:ascii="Times New Roman" w:hAnsi="Times New Roman"/>
                <w:sz w:val="20"/>
                <w:szCs w:val="20"/>
              </w:rPr>
            </w:pPr>
          </w:p>
        </w:tc>
      </w:tr>
      <w:tr w:rsidR="009D5505" w:rsidRPr="00D5361D" w14:paraId="10606874" w14:textId="77777777" w:rsidTr="00DF4810">
        <w:trPr>
          <w:trHeight w:hRule="exact" w:val="284"/>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92ADCB7" w14:textId="77777777" w:rsidR="00AB22D8" w:rsidRPr="00D5361D" w:rsidRDefault="00AB22D8" w:rsidP="00AB22D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lastRenderedPageBreak/>
              <w:t>1</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4C61FEFE" w14:textId="77777777" w:rsidR="00AB22D8" w:rsidRPr="00D5361D" w:rsidRDefault="00AB22D8" w:rsidP="00AB22D8">
            <w:pPr>
              <w:jc w:val="center"/>
              <w:rPr>
                <w:rFonts w:ascii="Times New Roman" w:hAnsi="Times New Roman"/>
                <w:sz w:val="20"/>
                <w:szCs w:val="20"/>
              </w:rPr>
            </w:pPr>
            <w:r w:rsidRPr="00D5361D">
              <w:rPr>
                <w:rFonts w:ascii="Times New Roman" w:hAnsi="Times New Roman"/>
                <w:sz w:val="20"/>
                <w:szCs w:val="20"/>
              </w:rPr>
              <w:t>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66803E0C" w14:textId="77777777" w:rsidR="00AB22D8" w:rsidRPr="00D5361D" w:rsidRDefault="00AB22D8" w:rsidP="00AB22D8">
            <w:pPr>
              <w:jc w:val="center"/>
              <w:rPr>
                <w:rFonts w:ascii="Times New Roman" w:hAnsi="Times New Roman"/>
                <w:sz w:val="20"/>
                <w:szCs w:val="20"/>
              </w:rPr>
            </w:pPr>
            <w:r w:rsidRPr="00D5361D">
              <w:rPr>
                <w:rFonts w:ascii="Times New Roman" w:hAnsi="Times New Roman"/>
                <w:sz w:val="20"/>
                <w:szCs w:val="20"/>
              </w:rPr>
              <w:t>3</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60D94227" w14:textId="77777777" w:rsidR="00AB22D8" w:rsidRPr="00D5361D" w:rsidRDefault="00AB22D8" w:rsidP="00AB22D8">
            <w:pPr>
              <w:jc w:val="center"/>
              <w:rPr>
                <w:rFonts w:ascii="Times New Roman" w:hAnsi="Times New Roman"/>
                <w:sz w:val="20"/>
                <w:szCs w:val="20"/>
              </w:rPr>
            </w:pPr>
            <w:r w:rsidRPr="00D5361D">
              <w:rPr>
                <w:rFonts w:ascii="Times New Roman" w:hAnsi="Times New Roman"/>
                <w:sz w:val="20"/>
                <w:szCs w:val="20"/>
              </w:rPr>
              <w:t>4</w:t>
            </w:r>
          </w:p>
        </w:tc>
        <w:tc>
          <w:tcPr>
            <w:tcW w:w="3852" w:type="dxa"/>
            <w:tcBorders>
              <w:top w:val="single" w:sz="4" w:space="0" w:color="auto"/>
              <w:left w:val="single" w:sz="4" w:space="0" w:color="auto"/>
              <w:bottom w:val="single" w:sz="4" w:space="0" w:color="auto"/>
              <w:right w:val="single" w:sz="4" w:space="0" w:color="auto"/>
            </w:tcBorders>
            <w:shd w:val="clear" w:color="auto" w:fill="auto"/>
            <w:vAlign w:val="center"/>
          </w:tcPr>
          <w:p w14:paraId="09CBAC4F" w14:textId="77777777" w:rsidR="00AB22D8" w:rsidRPr="00D5361D" w:rsidRDefault="00AB22D8" w:rsidP="00AB22D8">
            <w:pPr>
              <w:jc w:val="center"/>
              <w:rPr>
                <w:rFonts w:ascii="Times New Roman" w:hAnsi="Times New Roman"/>
                <w:sz w:val="20"/>
                <w:szCs w:val="20"/>
              </w:rPr>
            </w:pPr>
            <w:r w:rsidRPr="00D5361D">
              <w:rPr>
                <w:rFonts w:ascii="Times New Roman" w:hAnsi="Times New Roman"/>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59E19E1" w14:textId="77777777" w:rsidR="00AB22D8" w:rsidRPr="00D5361D" w:rsidRDefault="00AB22D8" w:rsidP="00AB22D8">
            <w:pPr>
              <w:jc w:val="center"/>
              <w:rPr>
                <w:rFonts w:ascii="Times New Roman" w:hAnsi="Times New Roman"/>
                <w:sz w:val="20"/>
                <w:szCs w:val="20"/>
              </w:rPr>
            </w:pPr>
            <w:r w:rsidRPr="00D5361D">
              <w:rPr>
                <w:rFonts w:ascii="Times New Roman" w:hAnsi="Times New Roman"/>
                <w:sz w:val="20"/>
                <w:szCs w:val="20"/>
              </w:rPr>
              <w:t>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7D53BC01" w14:textId="77777777" w:rsidR="00AB22D8" w:rsidRPr="00D5361D" w:rsidRDefault="00AB22D8" w:rsidP="00AB22D8">
            <w:pPr>
              <w:jc w:val="center"/>
              <w:rPr>
                <w:rFonts w:ascii="Times New Roman" w:hAnsi="Times New Roman"/>
                <w:sz w:val="20"/>
                <w:szCs w:val="20"/>
              </w:rPr>
            </w:pPr>
            <w:r w:rsidRPr="00D5361D">
              <w:rPr>
                <w:rFonts w:ascii="Times New Roman" w:hAnsi="Times New Roman"/>
                <w:sz w:val="20"/>
                <w:szCs w:val="20"/>
              </w:rPr>
              <w:t>7</w:t>
            </w:r>
          </w:p>
        </w:tc>
      </w:tr>
      <w:tr w:rsidR="009D5505" w:rsidRPr="00D5361D" w14:paraId="1A91EA82" w14:textId="77777777" w:rsidTr="00DF4810">
        <w:trPr>
          <w:trHeight w:val="218"/>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14:paraId="5D93E7CE"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2</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0E30B67C"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DD5750E"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00F89B44"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08</w:t>
            </w:r>
          </w:p>
        </w:tc>
        <w:tc>
          <w:tcPr>
            <w:tcW w:w="3852" w:type="dxa"/>
            <w:tcBorders>
              <w:top w:val="single" w:sz="4" w:space="0" w:color="auto"/>
              <w:left w:val="single" w:sz="4" w:space="0" w:color="auto"/>
              <w:bottom w:val="single" w:sz="4" w:space="0" w:color="auto"/>
              <w:right w:val="single" w:sz="4" w:space="0" w:color="auto"/>
            </w:tcBorders>
            <w:shd w:val="clear" w:color="auto" w:fill="auto"/>
            <w:hideMark/>
          </w:tcPr>
          <w:p w14:paraId="5C6938DF"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4BB7B38E"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61702D25"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Д=Ч факт / Ч план х 100%, где:</w:t>
            </w:r>
          </w:p>
          <w:p w14:paraId="2780C720"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отчетном периоде;</w:t>
            </w:r>
          </w:p>
          <w:p w14:paraId="1263D292"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частных дошкольных и общеобразовательных организациях, в отчетном периоде.</w:t>
            </w:r>
          </w:p>
        </w:tc>
      </w:tr>
      <w:tr w:rsidR="009D5505" w:rsidRPr="00D5361D" w14:paraId="7E3628E1" w14:textId="77777777" w:rsidTr="00DF4810">
        <w:trPr>
          <w:trHeight w:val="648"/>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14:paraId="6ADE2AEE"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3</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6821E505"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75BD4B1"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8FB8F60"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10</w:t>
            </w:r>
          </w:p>
        </w:tc>
        <w:tc>
          <w:tcPr>
            <w:tcW w:w="3852" w:type="dxa"/>
            <w:tcBorders>
              <w:top w:val="single" w:sz="4" w:space="0" w:color="auto"/>
              <w:left w:val="single" w:sz="4" w:space="0" w:color="auto"/>
              <w:bottom w:val="single" w:sz="4" w:space="0" w:color="auto"/>
              <w:right w:val="single" w:sz="4" w:space="0" w:color="auto"/>
            </w:tcBorders>
            <w:shd w:val="clear" w:color="auto" w:fill="auto"/>
            <w:hideMark/>
          </w:tcPr>
          <w:p w14:paraId="05B82022"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3355BD48" w14:textId="77777777" w:rsidR="00E57D0A" w:rsidRDefault="00E57D0A" w:rsidP="00C50BC8">
            <w:pPr>
              <w:jc w:val="center"/>
              <w:rPr>
                <w:rFonts w:ascii="Times New Roman" w:hAnsi="Times New Roman"/>
                <w:sz w:val="20"/>
                <w:szCs w:val="20"/>
              </w:rPr>
            </w:pPr>
            <w:r w:rsidRPr="00D5361D">
              <w:rPr>
                <w:rFonts w:ascii="Times New Roman" w:hAnsi="Times New Roman"/>
                <w:sz w:val="20"/>
                <w:szCs w:val="20"/>
              </w:rPr>
              <w:t>%</w:t>
            </w:r>
          </w:p>
          <w:p w14:paraId="1037E272" w14:textId="77777777" w:rsidR="00DF4810" w:rsidRDefault="00DF4810" w:rsidP="00C50BC8">
            <w:pPr>
              <w:jc w:val="center"/>
              <w:rPr>
                <w:rFonts w:ascii="Times New Roman" w:hAnsi="Times New Roman"/>
                <w:sz w:val="20"/>
                <w:szCs w:val="20"/>
              </w:rPr>
            </w:pPr>
          </w:p>
          <w:p w14:paraId="7C87D534" w14:textId="77777777" w:rsidR="00DF4810" w:rsidRDefault="00DF4810" w:rsidP="00C50BC8">
            <w:pPr>
              <w:jc w:val="center"/>
              <w:rPr>
                <w:rFonts w:ascii="Times New Roman" w:hAnsi="Times New Roman"/>
                <w:sz w:val="20"/>
                <w:szCs w:val="20"/>
              </w:rPr>
            </w:pPr>
          </w:p>
          <w:p w14:paraId="0128EC29" w14:textId="77777777" w:rsidR="00DF4810" w:rsidRDefault="00DF4810" w:rsidP="00C50BC8">
            <w:pPr>
              <w:jc w:val="center"/>
              <w:rPr>
                <w:rFonts w:ascii="Times New Roman" w:hAnsi="Times New Roman"/>
                <w:sz w:val="20"/>
                <w:szCs w:val="20"/>
              </w:rPr>
            </w:pPr>
          </w:p>
          <w:p w14:paraId="6FC89008" w14:textId="77777777" w:rsidR="00DF4810" w:rsidRDefault="00DF4810" w:rsidP="00C50BC8">
            <w:pPr>
              <w:jc w:val="center"/>
              <w:rPr>
                <w:rFonts w:ascii="Times New Roman" w:hAnsi="Times New Roman"/>
                <w:sz w:val="20"/>
                <w:szCs w:val="20"/>
              </w:rPr>
            </w:pPr>
          </w:p>
          <w:p w14:paraId="51464676" w14:textId="77777777" w:rsidR="00DF4810" w:rsidRDefault="00DF4810" w:rsidP="00C50BC8">
            <w:pPr>
              <w:jc w:val="center"/>
              <w:rPr>
                <w:rFonts w:ascii="Times New Roman" w:hAnsi="Times New Roman"/>
                <w:sz w:val="20"/>
                <w:szCs w:val="20"/>
              </w:rPr>
            </w:pPr>
          </w:p>
          <w:p w14:paraId="6A1F05DA" w14:textId="77777777" w:rsidR="00DF4810" w:rsidRDefault="00DF4810" w:rsidP="00C50BC8">
            <w:pPr>
              <w:jc w:val="center"/>
              <w:rPr>
                <w:rFonts w:ascii="Times New Roman" w:hAnsi="Times New Roman"/>
                <w:sz w:val="20"/>
                <w:szCs w:val="20"/>
              </w:rPr>
            </w:pPr>
          </w:p>
          <w:p w14:paraId="365AA424" w14:textId="77777777" w:rsidR="00DF4810" w:rsidRDefault="00DF4810" w:rsidP="00C50BC8">
            <w:pPr>
              <w:jc w:val="center"/>
              <w:rPr>
                <w:rFonts w:ascii="Times New Roman" w:hAnsi="Times New Roman"/>
                <w:sz w:val="20"/>
                <w:szCs w:val="20"/>
              </w:rPr>
            </w:pPr>
          </w:p>
          <w:p w14:paraId="19579DA6" w14:textId="77777777" w:rsidR="00DF4810" w:rsidRDefault="00DF4810" w:rsidP="00C50BC8">
            <w:pPr>
              <w:jc w:val="center"/>
              <w:rPr>
                <w:rFonts w:ascii="Times New Roman" w:hAnsi="Times New Roman"/>
                <w:sz w:val="20"/>
                <w:szCs w:val="20"/>
              </w:rPr>
            </w:pPr>
          </w:p>
          <w:p w14:paraId="03B56C0E" w14:textId="77777777" w:rsidR="00DF4810" w:rsidRPr="00D5361D" w:rsidRDefault="00DF4810" w:rsidP="00C50BC8">
            <w:pPr>
              <w:jc w:val="center"/>
              <w:rPr>
                <w:rFonts w:ascii="Times New Roman" w:hAnsi="Times New Roman"/>
                <w:sz w:val="20"/>
                <w:szCs w:val="20"/>
              </w:rPr>
            </w:pP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61FF154C"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Д=Ч факт / Ч план х 100%, где:</w:t>
            </w:r>
          </w:p>
          <w:p w14:paraId="56A7BB13" w14:textId="7BC0B632" w:rsidR="00DF4810" w:rsidRDefault="00E57D0A" w:rsidP="00DF4810">
            <w:pPr>
              <w:jc w:val="center"/>
              <w:rPr>
                <w:rFonts w:ascii="Times New Roman" w:hAnsi="Times New Roman"/>
                <w:sz w:val="20"/>
                <w:szCs w:val="20"/>
              </w:rPr>
            </w:pPr>
            <w:r w:rsidRPr="00D5361D">
              <w:rPr>
                <w:rFonts w:ascii="Times New Roman" w:hAnsi="Times New Roman"/>
                <w:sz w:val="20"/>
                <w:szCs w:val="20"/>
              </w:rPr>
              <w:t>Ч факт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на которых выплачена компенсация родительской платы, в отчетном периоде Ч план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родители (законные представители) которых обратились за компенсацией родительской платы и внесли плату за присмотр и уход за ребенком (детьми в отчетном периоде</w:t>
            </w:r>
            <w:r w:rsidR="00DF4810">
              <w:rPr>
                <w:rFonts w:ascii="Times New Roman" w:hAnsi="Times New Roman"/>
                <w:sz w:val="20"/>
                <w:szCs w:val="20"/>
              </w:rPr>
              <w:t>)</w:t>
            </w:r>
          </w:p>
          <w:p w14:paraId="40C87233" w14:textId="77777777" w:rsidR="00E60182" w:rsidRPr="00D5361D" w:rsidRDefault="00E60182" w:rsidP="00DF4810">
            <w:pPr>
              <w:jc w:val="center"/>
              <w:rPr>
                <w:rFonts w:ascii="Times New Roman" w:hAnsi="Times New Roman"/>
                <w:sz w:val="20"/>
                <w:szCs w:val="20"/>
              </w:rPr>
            </w:pPr>
          </w:p>
          <w:p w14:paraId="7E96E758" w14:textId="77777777" w:rsidR="00A665E8" w:rsidRPr="00D5361D" w:rsidRDefault="00A665E8" w:rsidP="00C50BC8">
            <w:pPr>
              <w:jc w:val="center"/>
              <w:rPr>
                <w:rFonts w:ascii="Times New Roman" w:hAnsi="Times New Roman"/>
                <w:sz w:val="20"/>
                <w:szCs w:val="20"/>
              </w:rPr>
            </w:pPr>
          </w:p>
        </w:tc>
      </w:tr>
      <w:tr w:rsidR="009D5505" w:rsidRPr="00D5361D" w14:paraId="7F4D9D01" w14:textId="77777777" w:rsidTr="00DF4810">
        <w:trPr>
          <w:trHeight w:hRule="exact" w:val="284"/>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7ECB4123" w14:textId="77777777" w:rsidR="00A665E8" w:rsidRPr="00D5361D" w:rsidRDefault="00A665E8" w:rsidP="00A665E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lastRenderedPageBreak/>
              <w:t>1</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568ED03A"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FD72C4B"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3</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CCB1050"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4</w:t>
            </w:r>
          </w:p>
        </w:tc>
        <w:tc>
          <w:tcPr>
            <w:tcW w:w="3852" w:type="dxa"/>
            <w:tcBorders>
              <w:top w:val="single" w:sz="4" w:space="0" w:color="auto"/>
              <w:left w:val="single" w:sz="4" w:space="0" w:color="auto"/>
              <w:bottom w:val="single" w:sz="4" w:space="0" w:color="auto"/>
              <w:right w:val="single" w:sz="4" w:space="0" w:color="auto"/>
            </w:tcBorders>
            <w:shd w:val="clear" w:color="auto" w:fill="auto"/>
            <w:vAlign w:val="center"/>
          </w:tcPr>
          <w:p w14:paraId="553DA973"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99A7932"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6</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76283386" w14:textId="77777777" w:rsidR="00A665E8" w:rsidRPr="00D5361D" w:rsidRDefault="00A665E8" w:rsidP="00A665E8">
            <w:pPr>
              <w:jc w:val="center"/>
              <w:rPr>
                <w:rFonts w:ascii="Times New Roman" w:hAnsi="Times New Roman"/>
                <w:sz w:val="20"/>
                <w:szCs w:val="20"/>
              </w:rPr>
            </w:pPr>
            <w:r w:rsidRPr="00D5361D">
              <w:rPr>
                <w:rFonts w:ascii="Times New Roman" w:hAnsi="Times New Roman"/>
                <w:sz w:val="20"/>
                <w:szCs w:val="20"/>
              </w:rPr>
              <w:t>7</w:t>
            </w:r>
          </w:p>
        </w:tc>
      </w:tr>
      <w:tr w:rsidR="009D5505" w:rsidRPr="00D5361D" w14:paraId="7FD4D880" w14:textId="77777777" w:rsidTr="00DF4810">
        <w:trPr>
          <w:trHeight w:val="3283"/>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14:paraId="5F8D1CFB"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4</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439DBF7F"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5C83DB6"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3DF4290A"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3852" w:type="dxa"/>
            <w:tcBorders>
              <w:top w:val="single" w:sz="4" w:space="0" w:color="auto"/>
              <w:left w:val="single" w:sz="4" w:space="0" w:color="auto"/>
              <w:bottom w:val="single" w:sz="4" w:space="0" w:color="auto"/>
              <w:right w:val="single" w:sz="4" w:space="0" w:color="auto"/>
            </w:tcBorders>
            <w:shd w:val="clear" w:color="auto" w:fill="auto"/>
            <w:hideMark/>
          </w:tcPr>
          <w:p w14:paraId="5AD727C4"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0B1D80D1"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05E39A03"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Д=Ч факт / Ч план х 100%, где:</w:t>
            </w:r>
          </w:p>
          <w:p w14:paraId="07980E87"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 xml:space="preserve">Ч факт – численность отдельных категорий обучающихся по очной форме обучения муниципальных общеобразовательных </w:t>
            </w:r>
            <w:proofErr w:type="gramStart"/>
            <w:r w:rsidRPr="00D5361D">
              <w:rPr>
                <w:rFonts w:ascii="Times New Roman" w:hAnsi="Times New Roman"/>
                <w:sz w:val="20"/>
                <w:szCs w:val="20"/>
              </w:rPr>
              <w:t>организаций,  которым</w:t>
            </w:r>
            <w:proofErr w:type="gramEnd"/>
            <w:r w:rsidRPr="00D5361D">
              <w:rPr>
                <w:rFonts w:ascii="Times New Roman" w:hAnsi="Times New Roman"/>
                <w:sz w:val="20"/>
                <w:szCs w:val="20"/>
              </w:rPr>
              <w:t xml:space="preserve"> выплачена компенсация за проезд, в отчетном периоде;</w:t>
            </w:r>
          </w:p>
          <w:p w14:paraId="06B67660" w14:textId="0E8CAD99" w:rsidR="00A665E8" w:rsidRPr="00D5361D" w:rsidRDefault="00E57D0A" w:rsidP="00DF4810">
            <w:pPr>
              <w:jc w:val="center"/>
              <w:rPr>
                <w:rFonts w:ascii="Times New Roman" w:hAnsi="Times New Roman"/>
                <w:sz w:val="20"/>
                <w:szCs w:val="20"/>
              </w:rPr>
            </w:pPr>
            <w:r w:rsidRPr="00D5361D">
              <w:rPr>
                <w:rFonts w:ascii="Times New Roman" w:hAnsi="Times New Roman"/>
                <w:sz w:val="20"/>
                <w:szCs w:val="20"/>
              </w:rPr>
              <w:t xml:space="preserve">Ч план - численность отдельных категорий обучающихся по очной форме обучения муниципальных общеобразовательных </w:t>
            </w:r>
            <w:proofErr w:type="gramStart"/>
            <w:r w:rsidRPr="00D5361D">
              <w:rPr>
                <w:rFonts w:ascii="Times New Roman" w:hAnsi="Times New Roman"/>
                <w:sz w:val="20"/>
                <w:szCs w:val="20"/>
              </w:rPr>
              <w:t>организаций,  которые</w:t>
            </w:r>
            <w:proofErr w:type="gramEnd"/>
            <w:r w:rsidRPr="00D5361D">
              <w:rPr>
                <w:rFonts w:ascii="Times New Roman" w:hAnsi="Times New Roman"/>
                <w:sz w:val="20"/>
                <w:szCs w:val="20"/>
              </w:rPr>
              <w:t xml:space="preserve"> обратились за компенсацией за проезд, в отчетном периоде.</w:t>
            </w:r>
          </w:p>
          <w:p w14:paraId="20E80357" w14:textId="77777777" w:rsidR="00A665E8" w:rsidRPr="00D5361D" w:rsidRDefault="00A665E8" w:rsidP="00C50BC8">
            <w:pPr>
              <w:jc w:val="center"/>
              <w:rPr>
                <w:rFonts w:ascii="Times New Roman" w:hAnsi="Times New Roman"/>
                <w:sz w:val="20"/>
                <w:szCs w:val="20"/>
              </w:rPr>
            </w:pPr>
          </w:p>
        </w:tc>
      </w:tr>
      <w:tr w:rsidR="009D5505" w:rsidRPr="00D5361D" w14:paraId="233B6E6F" w14:textId="77777777" w:rsidTr="00DF4810">
        <w:trPr>
          <w:trHeight w:val="561"/>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14:paraId="238293AC"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5</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6367F9FC"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26EE23D9"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8E1F382"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08</w:t>
            </w:r>
          </w:p>
        </w:tc>
        <w:tc>
          <w:tcPr>
            <w:tcW w:w="3852" w:type="dxa"/>
            <w:tcBorders>
              <w:top w:val="single" w:sz="4" w:space="0" w:color="auto"/>
              <w:left w:val="single" w:sz="4" w:space="0" w:color="auto"/>
              <w:bottom w:val="single" w:sz="4" w:space="0" w:color="auto"/>
              <w:right w:val="single" w:sz="4" w:space="0" w:color="auto"/>
            </w:tcBorders>
            <w:shd w:val="clear" w:color="auto" w:fill="auto"/>
            <w:hideMark/>
          </w:tcPr>
          <w:p w14:paraId="5967EAC0" w14:textId="1D8412E1" w:rsidR="00A665E8" w:rsidRPr="00D5361D" w:rsidRDefault="00E57D0A" w:rsidP="00DF4810">
            <w:pPr>
              <w:jc w:val="center"/>
              <w:rPr>
                <w:rFonts w:ascii="Times New Roman" w:hAnsi="Times New Roman"/>
                <w:color w:val="000000"/>
                <w:sz w:val="20"/>
                <w:szCs w:val="20"/>
              </w:rPr>
            </w:pPr>
            <w:r w:rsidRPr="00D5361D">
              <w:rPr>
                <w:rFonts w:ascii="Times New Roman" w:hAnsi="Times New Roman"/>
                <w:color w:val="000000"/>
                <w:sz w:val="20"/>
                <w:szCs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02A59CCC"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267CF7CE"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 xml:space="preserve">Количество обеспеченных горячим питанием обучающихся 1-4 классов, </w:t>
            </w:r>
          </w:p>
        </w:tc>
      </w:tr>
      <w:tr w:rsidR="009D5505" w:rsidRPr="00D5361D" w14:paraId="20487FF8" w14:textId="77777777" w:rsidTr="00DF4810">
        <w:trPr>
          <w:trHeight w:val="3230"/>
          <w:tblHeader/>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14:paraId="1FBD3574"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6</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38B86740"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55DE05D"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D7508A8"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10</w:t>
            </w:r>
          </w:p>
        </w:tc>
        <w:tc>
          <w:tcPr>
            <w:tcW w:w="3852" w:type="dxa"/>
            <w:tcBorders>
              <w:top w:val="single" w:sz="4" w:space="0" w:color="auto"/>
              <w:left w:val="single" w:sz="4" w:space="0" w:color="auto"/>
              <w:bottom w:val="single" w:sz="4" w:space="0" w:color="auto"/>
              <w:right w:val="single" w:sz="4" w:space="0" w:color="auto"/>
            </w:tcBorders>
            <w:shd w:val="clear" w:color="auto" w:fill="auto"/>
            <w:hideMark/>
          </w:tcPr>
          <w:p w14:paraId="1DD9E9B4"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 xml:space="preserve">Доля дето дней,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дето дней, в которые отдельные категории обучающихся </w:t>
            </w:r>
            <w:proofErr w:type="gramStart"/>
            <w:r w:rsidRPr="00D5361D">
              <w:rPr>
                <w:rFonts w:ascii="Times New Roman" w:hAnsi="Times New Roman"/>
                <w:color w:val="000000"/>
                <w:sz w:val="20"/>
                <w:szCs w:val="20"/>
              </w:rPr>
              <w:t>в муниципальных общеобразовательных организаций</w:t>
            </w:r>
            <w:proofErr w:type="gramEnd"/>
            <w:r w:rsidRPr="00D5361D">
              <w:rPr>
                <w:rFonts w:ascii="Times New Roman" w:hAnsi="Times New Roman"/>
                <w:color w:val="000000"/>
                <w:sz w:val="20"/>
                <w:szCs w:val="20"/>
              </w:rPr>
              <w:t xml:space="preserve"> в Московской области посещали образовательную организацию</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4BE75B9B"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05B23283" w14:textId="77777777" w:rsidR="00E57D0A" w:rsidRPr="00D5361D" w:rsidRDefault="00E57D0A" w:rsidP="000D16C6">
            <w:pPr>
              <w:jc w:val="center"/>
              <w:rPr>
                <w:rFonts w:ascii="Times New Roman" w:hAnsi="Times New Roman"/>
                <w:color w:val="000000"/>
                <w:sz w:val="20"/>
                <w:szCs w:val="20"/>
              </w:rPr>
            </w:pPr>
            <w:r w:rsidRPr="00D5361D">
              <w:rPr>
                <w:rFonts w:ascii="Times New Roman" w:hAnsi="Times New Roman"/>
                <w:color w:val="000000"/>
                <w:sz w:val="20"/>
                <w:szCs w:val="20"/>
              </w:rPr>
              <w:t xml:space="preserve">Д=Ч факт / Ч </w:t>
            </w:r>
            <w:proofErr w:type="spellStart"/>
            <w:r w:rsidRPr="00D5361D">
              <w:rPr>
                <w:rFonts w:ascii="Times New Roman" w:hAnsi="Times New Roman"/>
                <w:color w:val="000000"/>
                <w:sz w:val="20"/>
                <w:szCs w:val="20"/>
              </w:rPr>
              <w:t>посещ</w:t>
            </w:r>
            <w:proofErr w:type="spellEnd"/>
            <w:r w:rsidRPr="00D5361D">
              <w:rPr>
                <w:rFonts w:ascii="Times New Roman" w:hAnsi="Times New Roman"/>
                <w:color w:val="000000"/>
                <w:sz w:val="20"/>
                <w:szCs w:val="20"/>
              </w:rPr>
              <w:t xml:space="preserve"> х 100%, где:</w:t>
            </w:r>
            <w:r w:rsidR="000D16C6" w:rsidRPr="00D5361D">
              <w:rPr>
                <w:rFonts w:ascii="Times New Roman" w:hAnsi="Times New Roman"/>
                <w:color w:val="000000"/>
                <w:sz w:val="20"/>
                <w:szCs w:val="20"/>
              </w:rPr>
              <w:br/>
            </w:r>
            <w:r w:rsidRPr="00D5361D">
              <w:rPr>
                <w:rFonts w:ascii="Times New Roman" w:hAnsi="Times New Roman"/>
                <w:color w:val="000000"/>
                <w:sz w:val="20"/>
                <w:szCs w:val="20"/>
              </w:rPr>
              <w:t>Ч факт – количество дето дней, в которые отдельные категории обучающихся муниципальных общеобразовательных организаций в Московской области получали бесплатное питание, в отчетном периоде;</w:t>
            </w:r>
            <w:r w:rsidR="000D16C6" w:rsidRPr="00D5361D">
              <w:rPr>
                <w:rFonts w:ascii="Times New Roman" w:hAnsi="Times New Roman"/>
                <w:color w:val="000000"/>
                <w:sz w:val="20"/>
                <w:szCs w:val="20"/>
              </w:rPr>
              <w:br/>
            </w:r>
            <w:r w:rsidRPr="00D5361D">
              <w:rPr>
                <w:rFonts w:ascii="Times New Roman" w:hAnsi="Times New Roman"/>
                <w:color w:val="000000"/>
                <w:sz w:val="20"/>
                <w:szCs w:val="20"/>
              </w:rPr>
              <w:t xml:space="preserve">Ч </w:t>
            </w:r>
            <w:proofErr w:type="spellStart"/>
            <w:r w:rsidRPr="00D5361D">
              <w:rPr>
                <w:rFonts w:ascii="Times New Roman" w:hAnsi="Times New Roman"/>
                <w:color w:val="000000"/>
                <w:sz w:val="20"/>
                <w:szCs w:val="20"/>
              </w:rPr>
              <w:t>посещ</w:t>
            </w:r>
            <w:proofErr w:type="spellEnd"/>
            <w:r w:rsidRPr="00D5361D">
              <w:rPr>
                <w:rFonts w:ascii="Times New Roman" w:hAnsi="Times New Roman"/>
                <w:color w:val="000000"/>
                <w:sz w:val="20"/>
                <w:szCs w:val="20"/>
              </w:rPr>
              <w:t xml:space="preserve"> - количество дето дней, в которые отдельные категории обучающихся в </w:t>
            </w:r>
            <w:proofErr w:type="spellStart"/>
            <w:r w:rsidRPr="00D5361D">
              <w:rPr>
                <w:rFonts w:ascii="Times New Roman" w:hAnsi="Times New Roman"/>
                <w:color w:val="000000"/>
                <w:sz w:val="20"/>
                <w:szCs w:val="20"/>
              </w:rPr>
              <w:t>муници</w:t>
            </w:r>
            <w:r w:rsidR="000D16C6" w:rsidRPr="00D5361D">
              <w:rPr>
                <w:rFonts w:ascii="Times New Roman" w:hAnsi="Times New Roman"/>
                <w:color w:val="000000"/>
                <w:sz w:val="20"/>
                <w:szCs w:val="20"/>
              </w:rPr>
              <w:t>-</w:t>
            </w:r>
            <w:r w:rsidRPr="00D5361D">
              <w:rPr>
                <w:rFonts w:ascii="Times New Roman" w:hAnsi="Times New Roman"/>
                <w:color w:val="000000"/>
                <w:sz w:val="20"/>
                <w:szCs w:val="20"/>
              </w:rPr>
              <w:t>пальных</w:t>
            </w:r>
            <w:proofErr w:type="spellEnd"/>
            <w:r w:rsidRPr="00D5361D">
              <w:rPr>
                <w:rFonts w:ascii="Times New Roman" w:hAnsi="Times New Roman"/>
                <w:color w:val="000000"/>
                <w:sz w:val="20"/>
                <w:szCs w:val="20"/>
              </w:rPr>
              <w:t xml:space="preserve"> общеобразовательных организаций в Московской области посещали образовательную организацию, в отчетном периоде</w:t>
            </w:r>
          </w:p>
        </w:tc>
      </w:tr>
      <w:tr w:rsidR="00DF4810" w:rsidRPr="00D5361D" w14:paraId="2F14E0CD" w14:textId="77777777" w:rsidTr="00685A39">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3206C895" w14:textId="77777777" w:rsidR="00DF4810" w:rsidRPr="00D5361D" w:rsidRDefault="00DF4810" w:rsidP="00685A39">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lastRenderedPageBreak/>
              <w:t>1</w:t>
            </w:r>
          </w:p>
        </w:tc>
        <w:tc>
          <w:tcPr>
            <w:tcW w:w="1745" w:type="dxa"/>
            <w:tcBorders>
              <w:top w:val="single" w:sz="4" w:space="0" w:color="auto"/>
              <w:left w:val="single" w:sz="4" w:space="0" w:color="000000"/>
              <w:bottom w:val="single" w:sz="4" w:space="0" w:color="auto"/>
              <w:right w:val="single" w:sz="4" w:space="0" w:color="000000"/>
            </w:tcBorders>
            <w:shd w:val="clear" w:color="auto" w:fill="auto"/>
            <w:vAlign w:val="center"/>
          </w:tcPr>
          <w:p w14:paraId="4949CFD3" w14:textId="77777777" w:rsidR="00DF4810" w:rsidRPr="00756AF4" w:rsidRDefault="00DF4810" w:rsidP="00685A39">
            <w:pPr>
              <w:spacing w:after="0" w:line="240" w:lineRule="auto"/>
              <w:jc w:val="center"/>
              <w:rPr>
                <w:rFonts w:ascii="Times New Roman" w:eastAsia="Times New Roman" w:hAnsi="Times New Roman"/>
                <w:color w:val="00000A"/>
                <w:sz w:val="20"/>
                <w:szCs w:val="20"/>
                <w:lang w:eastAsia="ru-RU"/>
              </w:rPr>
            </w:pPr>
            <w:r w:rsidRPr="00756AF4">
              <w:rPr>
                <w:rFonts w:ascii="Times New Roman" w:eastAsia="Times New Roman" w:hAnsi="Times New Roman"/>
                <w:color w:val="00000A"/>
                <w:sz w:val="20"/>
                <w:szCs w:val="20"/>
                <w:lang w:eastAsia="ru-RU"/>
              </w:rPr>
              <w:t>2</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2FB6A75F" w14:textId="77777777" w:rsidR="00DF4810" w:rsidRPr="00756AF4" w:rsidRDefault="00DF4810" w:rsidP="00685A39">
            <w:pPr>
              <w:spacing w:after="0" w:line="240" w:lineRule="auto"/>
              <w:jc w:val="center"/>
              <w:rPr>
                <w:rFonts w:ascii="Times New Roman" w:eastAsia="Times New Roman" w:hAnsi="Times New Roman"/>
                <w:color w:val="00000A"/>
                <w:sz w:val="20"/>
                <w:szCs w:val="20"/>
                <w:lang w:eastAsia="ru-RU"/>
              </w:rPr>
            </w:pPr>
            <w:r w:rsidRPr="00756AF4">
              <w:rPr>
                <w:rFonts w:ascii="Times New Roman" w:eastAsia="Times New Roman" w:hAnsi="Times New Roman"/>
                <w:color w:val="00000A"/>
                <w:sz w:val="20"/>
                <w:szCs w:val="20"/>
                <w:lang w:eastAsia="ru-RU"/>
              </w:rPr>
              <w:t>3</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0D3FB990" w14:textId="77777777" w:rsidR="00DF4810" w:rsidRPr="00756AF4" w:rsidRDefault="00DF4810" w:rsidP="00685A39">
            <w:pPr>
              <w:spacing w:after="0" w:line="240" w:lineRule="auto"/>
              <w:jc w:val="center"/>
              <w:rPr>
                <w:rFonts w:ascii="Times New Roman" w:eastAsia="Times New Roman" w:hAnsi="Times New Roman"/>
                <w:color w:val="00000A"/>
                <w:sz w:val="20"/>
                <w:szCs w:val="20"/>
                <w:lang w:eastAsia="ru-RU"/>
              </w:rPr>
            </w:pPr>
            <w:r w:rsidRPr="00756AF4">
              <w:rPr>
                <w:rFonts w:ascii="Times New Roman" w:eastAsia="Times New Roman" w:hAnsi="Times New Roman"/>
                <w:color w:val="00000A"/>
                <w:sz w:val="20"/>
                <w:szCs w:val="20"/>
                <w:lang w:eastAsia="ru-RU"/>
              </w:rPr>
              <w:t>4</w:t>
            </w:r>
          </w:p>
        </w:tc>
        <w:tc>
          <w:tcPr>
            <w:tcW w:w="3852" w:type="dxa"/>
            <w:tcBorders>
              <w:top w:val="single" w:sz="4" w:space="0" w:color="auto"/>
              <w:left w:val="nil"/>
              <w:bottom w:val="single" w:sz="4" w:space="0" w:color="auto"/>
              <w:right w:val="single" w:sz="4" w:space="0" w:color="000000"/>
            </w:tcBorders>
            <w:shd w:val="clear" w:color="auto" w:fill="auto"/>
            <w:vAlign w:val="center"/>
          </w:tcPr>
          <w:p w14:paraId="60BE78D1" w14:textId="77777777" w:rsidR="00DF4810" w:rsidRPr="00756AF4" w:rsidRDefault="00DF4810" w:rsidP="00685A39">
            <w:pPr>
              <w:spacing w:after="0" w:line="240" w:lineRule="auto"/>
              <w:jc w:val="center"/>
              <w:rPr>
                <w:rFonts w:ascii="Times New Roman" w:eastAsia="Times New Roman" w:hAnsi="Times New Roman"/>
                <w:color w:val="00000A"/>
                <w:sz w:val="20"/>
                <w:szCs w:val="20"/>
                <w:lang w:eastAsia="ru-RU"/>
              </w:rPr>
            </w:pPr>
            <w:r w:rsidRPr="00756AF4">
              <w:rPr>
                <w:rFonts w:ascii="Times New Roman" w:eastAsia="Times New Roman" w:hAnsi="Times New Roman"/>
                <w:color w:val="00000A"/>
                <w:sz w:val="20"/>
                <w:szCs w:val="20"/>
                <w:lang w:eastAsia="ru-RU"/>
              </w:rPr>
              <w:t>5</w:t>
            </w:r>
          </w:p>
        </w:tc>
        <w:tc>
          <w:tcPr>
            <w:tcW w:w="1292" w:type="dxa"/>
            <w:tcBorders>
              <w:top w:val="single" w:sz="4" w:space="0" w:color="auto"/>
              <w:left w:val="nil"/>
              <w:bottom w:val="single" w:sz="4" w:space="0" w:color="auto"/>
              <w:right w:val="single" w:sz="4" w:space="0" w:color="000000"/>
            </w:tcBorders>
            <w:shd w:val="clear" w:color="auto" w:fill="auto"/>
            <w:vAlign w:val="center"/>
          </w:tcPr>
          <w:p w14:paraId="062DC9EA" w14:textId="77777777" w:rsidR="00DF4810" w:rsidRPr="00756AF4" w:rsidRDefault="00DF4810" w:rsidP="00685A39">
            <w:pPr>
              <w:spacing w:after="0" w:line="240" w:lineRule="auto"/>
              <w:jc w:val="center"/>
              <w:rPr>
                <w:rFonts w:ascii="Times New Roman" w:eastAsia="Times New Roman" w:hAnsi="Times New Roman"/>
                <w:color w:val="00000A"/>
                <w:sz w:val="20"/>
                <w:szCs w:val="20"/>
                <w:lang w:eastAsia="ru-RU"/>
              </w:rPr>
            </w:pPr>
            <w:r w:rsidRPr="00756AF4">
              <w:rPr>
                <w:rFonts w:ascii="Times New Roman" w:eastAsia="Times New Roman" w:hAnsi="Times New Roman"/>
                <w:color w:val="00000A"/>
                <w:sz w:val="20"/>
                <w:szCs w:val="20"/>
                <w:lang w:eastAsia="ru-RU"/>
              </w:rPr>
              <w:t>6</w:t>
            </w:r>
          </w:p>
        </w:tc>
        <w:tc>
          <w:tcPr>
            <w:tcW w:w="4520" w:type="dxa"/>
            <w:tcBorders>
              <w:top w:val="single" w:sz="4" w:space="0" w:color="auto"/>
              <w:left w:val="nil"/>
              <w:bottom w:val="single" w:sz="4" w:space="0" w:color="auto"/>
              <w:right w:val="single" w:sz="4" w:space="0" w:color="000000"/>
            </w:tcBorders>
            <w:shd w:val="clear" w:color="auto" w:fill="auto"/>
            <w:vAlign w:val="center"/>
          </w:tcPr>
          <w:p w14:paraId="25A7BD46" w14:textId="77777777" w:rsidR="00DF4810" w:rsidRPr="00756AF4" w:rsidRDefault="00DF4810" w:rsidP="00685A39">
            <w:pPr>
              <w:spacing w:after="0" w:line="240" w:lineRule="auto"/>
              <w:jc w:val="center"/>
              <w:rPr>
                <w:rFonts w:ascii="Times New Roman" w:eastAsia="Times New Roman" w:hAnsi="Times New Roman"/>
                <w:color w:val="00000A"/>
                <w:sz w:val="20"/>
                <w:szCs w:val="20"/>
                <w:lang w:eastAsia="ru-RU"/>
              </w:rPr>
            </w:pPr>
            <w:r w:rsidRPr="00756AF4">
              <w:rPr>
                <w:rFonts w:ascii="Times New Roman" w:eastAsia="Times New Roman" w:hAnsi="Times New Roman"/>
                <w:color w:val="00000A"/>
                <w:sz w:val="20"/>
                <w:szCs w:val="20"/>
                <w:lang w:eastAsia="ru-RU"/>
              </w:rPr>
              <w:t>7</w:t>
            </w:r>
          </w:p>
        </w:tc>
      </w:tr>
      <w:tr w:rsidR="009D5505" w:rsidRPr="00D5361D" w14:paraId="29E763D5" w14:textId="77777777" w:rsidTr="00DF4810">
        <w:trPr>
          <w:trHeight w:val="170"/>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14:paraId="1861FF4C"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7</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028BD4EA"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973C15D"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78CDFB01"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13</w:t>
            </w:r>
          </w:p>
        </w:tc>
        <w:tc>
          <w:tcPr>
            <w:tcW w:w="3852" w:type="dxa"/>
            <w:tcBorders>
              <w:top w:val="single" w:sz="4" w:space="0" w:color="auto"/>
              <w:left w:val="single" w:sz="4" w:space="0" w:color="auto"/>
              <w:bottom w:val="single" w:sz="4" w:space="0" w:color="auto"/>
              <w:right w:val="single" w:sz="4" w:space="0" w:color="auto"/>
            </w:tcBorders>
            <w:shd w:val="clear" w:color="auto" w:fill="auto"/>
            <w:hideMark/>
          </w:tcPr>
          <w:p w14:paraId="11234DA0"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Обеспечено содержание созданных дополнительных мест для детей в возрасте от 1,5 до 7 лет в организациях, осуществляющих присмотр и уход за детьми</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1265BB22"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место</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63C8D02E"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Отчеты муниципальных образований Московской области о достижении значений показателей результативности (результатов) использования субсидии</w:t>
            </w:r>
            <w:r w:rsidR="000D16C6" w:rsidRPr="00D5361D">
              <w:rPr>
                <w:rFonts w:ascii="Times New Roman" w:hAnsi="Times New Roman"/>
                <w:color w:val="000000"/>
                <w:sz w:val="20"/>
                <w:szCs w:val="20"/>
              </w:rPr>
              <w:t xml:space="preserve"> на приобретение автобусов для доставки обучающихся в общеобразовательные организации, расположенные в сельских населенных пунктах,</w:t>
            </w:r>
            <w:r w:rsidRPr="00D5361D">
              <w:rPr>
                <w:rFonts w:ascii="Times New Roman" w:hAnsi="Times New Roman"/>
                <w:color w:val="000000"/>
                <w:sz w:val="20"/>
                <w:szCs w:val="20"/>
              </w:rPr>
              <w:t xml:space="preserve"> предоставляемые посредством системы Г</w:t>
            </w:r>
            <w:r w:rsidR="00563823" w:rsidRPr="00D5361D">
              <w:rPr>
                <w:rFonts w:ascii="Times New Roman" w:hAnsi="Times New Roman"/>
                <w:color w:val="000000"/>
                <w:sz w:val="20"/>
                <w:szCs w:val="20"/>
              </w:rPr>
              <w:t>И</w:t>
            </w:r>
            <w:r w:rsidRPr="00D5361D">
              <w:rPr>
                <w:rFonts w:ascii="Times New Roman" w:hAnsi="Times New Roman"/>
                <w:color w:val="000000"/>
                <w:sz w:val="20"/>
                <w:szCs w:val="20"/>
              </w:rPr>
              <w:t>С «</w:t>
            </w:r>
            <w:r w:rsidR="00563823" w:rsidRPr="00D5361D">
              <w:rPr>
                <w:rFonts w:ascii="Times New Roman" w:hAnsi="Times New Roman"/>
                <w:color w:val="000000"/>
                <w:sz w:val="20"/>
                <w:szCs w:val="20"/>
              </w:rPr>
              <w:t>Региональный электронный бюджет</w:t>
            </w:r>
            <w:r w:rsidRPr="00D5361D">
              <w:rPr>
                <w:rFonts w:ascii="Times New Roman" w:hAnsi="Times New Roman"/>
                <w:color w:val="000000"/>
                <w:sz w:val="20"/>
                <w:szCs w:val="20"/>
              </w:rPr>
              <w:t xml:space="preserve"> Московской области</w:t>
            </w:r>
            <w:r w:rsidR="00563823" w:rsidRPr="00D5361D">
              <w:rPr>
                <w:rFonts w:ascii="Times New Roman" w:hAnsi="Times New Roman"/>
                <w:color w:val="000000"/>
                <w:sz w:val="20"/>
                <w:szCs w:val="20"/>
              </w:rPr>
              <w:t>»</w:t>
            </w:r>
          </w:p>
        </w:tc>
      </w:tr>
      <w:tr w:rsidR="009D5505" w:rsidRPr="00D5361D" w14:paraId="71593E8A" w14:textId="77777777" w:rsidTr="00DF4810">
        <w:trPr>
          <w:trHeight w:val="273"/>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14:paraId="2CEDA42B" w14:textId="77777777"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8</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33BFCB88"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5FEFE5F0"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155179C"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14</w:t>
            </w:r>
          </w:p>
        </w:tc>
        <w:tc>
          <w:tcPr>
            <w:tcW w:w="3852" w:type="dxa"/>
            <w:tcBorders>
              <w:top w:val="single" w:sz="4" w:space="0" w:color="auto"/>
              <w:left w:val="single" w:sz="4" w:space="0" w:color="auto"/>
              <w:bottom w:val="single" w:sz="4" w:space="0" w:color="auto"/>
              <w:right w:val="single" w:sz="4" w:space="0" w:color="auto"/>
            </w:tcBorders>
            <w:shd w:val="clear" w:color="auto" w:fill="auto"/>
            <w:hideMark/>
          </w:tcPr>
          <w:p w14:paraId="087772F9"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69826FE1"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4C0AF822" w14:textId="77777777" w:rsidR="00C615ED" w:rsidRPr="00D5361D" w:rsidRDefault="00E57D0A" w:rsidP="000D16C6">
            <w:pPr>
              <w:jc w:val="center"/>
              <w:rPr>
                <w:rFonts w:ascii="Times New Roman" w:hAnsi="Times New Roman"/>
                <w:color w:val="000000"/>
                <w:sz w:val="20"/>
                <w:szCs w:val="20"/>
              </w:rPr>
            </w:pPr>
            <w:r w:rsidRPr="00D5361D">
              <w:rPr>
                <w:rFonts w:ascii="Times New Roman" w:hAnsi="Times New Roman"/>
                <w:color w:val="000000"/>
                <w:sz w:val="20"/>
                <w:szCs w:val="20"/>
              </w:rPr>
              <w:t>Д=Ч факт / Ч план х 100%, где:</w:t>
            </w:r>
            <w:r w:rsidR="000D16C6" w:rsidRPr="00D5361D">
              <w:rPr>
                <w:rFonts w:ascii="Times New Roman" w:hAnsi="Times New Roman"/>
                <w:color w:val="000000"/>
                <w:sz w:val="20"/>
                <w:szCs w:val="20"/>
              </w:rPr>
              <w:br/>
            </w:r>
            <w:r w:rsidRPr="00D5361D">
              <w:rPr>
                <w:rFonts w:ascii="Times New Roman" w:hAnsi="Times New Roman"/>
                <w:color w:val="000000"/>
                <w:sz w:val="20"/>
                <w:szCs w:val="20"/>
              </w:rPr>
              <w:t>Ч факт – численность детей из семей граждан, участвующих в специальной военной операции, за присмотр и уход за которыми плата не взимается, в отчетном периоде;</w:t>
            </w:r>
            <w:r w:rsidR="000D16C6" w:rsidRPr="00D5361D">
              <w:rPr>
                <w:rFonts w:ascii="Times New Roman" w:hAnsi="Times New Roman"/>
                <w:color w:val="000000"/>
                <w:sz w:val="20"/>
                <w:szCs w:val="20"/>
              </w:rPr>
              <w:br/>
            </w:r>
            <w:r w:rsidRPr="00D5361D">
              <w:rPr>
                <w:rFonts w:ascii="Times New Roman" w:hAnsi="Times New Roman"/>
                <w:color w:val="000000"/>
                <w:sz w:val="20"/>
                <w:szCs w:val="20"/>
              </w:rPr>
              <w:t>Ч план – численность детей из семей граждан, участвующих в специальной военной операции, которые обратились за дополнительной мерой социальной поддержки по освобождению от платы за присмотр и уход за ребенком, в отчетном периоде.</w:t>
            </w:r>
          </w:p>
          <w:p w14:paraId="5BDE11AF" w14:textId="77777777" w:rsidR="00A665E8" w:rsidRPr="00D5361D" w:rsidRDefault="00A665E8" w:rsidP="00C50BC8">
            <w:pPr>
              <w:jc w:val="center"/>
              <w:rPr>
                <w:rFonts w:ascii="Times New Roman" w:hAnsi="Times New Roman"/>
                <w:color w:val="000000"/>
                <w:sz w:val="20"/>
                <w:szCs w:val="20"/>
              </w:rPr>
            </w:pPr>
          </w:p>
        </w:tc>
      </w:tr>
      <w:tr w:rsidR="009D5505" w:rsidRPr="00D5361D" w14:paraId="3763D949" w14:textId="77777777" w:rsidTr="00DF4810">
        <w:trPr>
          <w:trHeight w:hRule="exact" w:val="1121"/>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14:paraId="6E462FB2" w14:textId="35778FC9" w:rsidR="00E57D0A" w:rsidRPr="00D5361D" w:rsidRDefault="00DF4810" w:rsidP="00C50BC8">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9</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15A0B767"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51A8A815"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ЕВ</w:t>
            </w:r>
          </w:p>
        </w:tc>
        <w:tc>
          <w:tcPr>
            <w:tcW w:w="1546" w:type="dxa"/>
            <w:tcBorders>
              <w:top w:val="single" w:sz="4" w:space="0" w:color="auto"/>
              <w:left w:val="nil"/>
              <w:bottom w:val="single" w:sz="4" w:space="0" w:color="auto"/>
              <w:right w:val="single" w:sz="4" w:space="0" w:color="000000"/>
            </w:tcBorders>
            <w:shd w:val="clear" w:color="auto" w:fill="auto"/>
            <w:hideMark/>
          </w:tcPr>
          <w:p w14:paraId="4E451A46"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3852" w:type="dxa"/>
            <w:tcBorders>
              <w:top w:val="single" w:sz="4" w:space="0" w:color="auto"/>
              <w:left w:val="nil"/>
              <w:bottom w:val="single" w:sz="4" w:space="0" w:color="auto"/>
              <w:right w:val="single" w:sz="4" w:space="0" w:color="000000"/>
            </w:tcBorders>
            <w:shd w:val="clear" w:color="auto" w:fill="auto"/>
            <w:hideMark/>
          </w:tcPr>
          <w:p w14:paraId="56CCE329" w14:textId="77777777" w:rsidR="00E57D0A"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Количество советников по воспитанию в муниципальных общеобразовательных организациях в Московской области, получивших заработную плату</w:t>
            </w:r>
          </w:p>
          <w:p w14:paraId="4C0DD7CE" w14:textId="77777777" w:rsidR="005A521B" w:rsidRPr="00D5361D" w:rsidRDefault="005A521B" w:rsidP="00C50BC8">
            <w:pPr>
              <w:jc w:val="center"/>
              <w:rPr>
                <w:rFonts w:ascii="Times New Roman" w:hAnsi="Times New Roman"/>
                <w:color w:val="000000"/>
                <w:sz w:val="20"/>
                <w:szCs w:val="20"/>
              </w:rPr>
            </w:pPr>
          </w:p>
        </w:tc>
        <w:tc>
          <w:tcPr>
            <w:tcW w:w="1292" w:type="dxa"/>
            <w:tcBorders>
              <w:top w:val="single" w:sz="4" w:space="0" w:color="auto"/>
              <w:left w:val="nil"/>
              <w:bottom w:val="single" w:sz="4" w:space="0" w:color="auto"/>
              <w:right w:val="single" w:sz="4" w:space="0" w:color="000000"/>
            </w:tcBorders>
            <w:shd w:val="clear" w:color="auto" w:fill="auto"/>
            <w:hideMark/>
          </w:tcPr>
          <w:p w14:paraId="4A1CD4A6" w14:textId="77777777" w:rsidR="00E57D0A" w:rsidRPr="00D5361D" w:rsidRDefault="00E57D0A" w:rsidP="00C50BC8">
            <w:pPr>
              <w:jc w:val="center"/>
              <w:rPr>
                <w:rFonts w:ascii="Times New Roman" w:hAnsi="Times New Roman"/>
                <w:color w:val="000000"/>
                <w:sz w:val="20"/>
                <w:szCs w:val="20"/>
              </w:rPr>
            </w:pPr>
            <w:proofErr w:type="spellStart"/>
            <w:r w:rsidRPr="00D5361D">
              <w:rPr>
                <w:rFonts w:ascii="Times New Roman" w:hAnsi="Times New Roman"/>
                <w:color w:val="000000"/>
                <w:sz w:val="20"/>
                <w:szCs w:val="20"/>
              </w:rPr>
              <w:t>шт</w:t>
            </w:r>
            <w:proofErr w:type="spellEnd"/>
          </w:p>
        </w:tc>
        <w:tc>
          <w:tcPr>
            <w:tcW w:w="4520" w:type="dxa"/>
            <w:tcBorders>
              <w:top w:val="single" w:sz="4" w:space="0" w:color="auto"/>
              <w:left w:val="nil"/>
              <w:bottom w:val="single" w:sz="4" w:space="0" w:color="auto"/>
              <w:right w:val="single" w:sz="4" w:space="0" w:color="000000"/>
            </w:tcBorders>
            <w:shd w:val="clear" w:color="auto" w:fill="auto"/>
            <w:hideMark/>
          </w:tcPr>
          <w:p w14:paraId="4F16C3D6"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Общее количество советников по воспитанию в муниципальных общеобразовательных организациях в Московской области, получивших заработную плату</w:t>
            </w:r>
          </w:p>
        </w:tc>
      </w:tr>
      <w:tr w:rsidR="009D5505" w:rsidRPr="00D5361D" w14:paraId="5FAAD37A" w14:textId="77777777" w:rsidTr="00DF4810">
        <w:trPr>
          <w:trHeight w:hRule="exact" w:val="2068"/>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14:paraId="0C93989E" w14:textId="4C201C2E"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1</w:t>
            </w:r>
            <w:r w:rsidR="00DF4810">
              <w:rPr>
                <w:rFonts w:ascii="Times New Roman" w:eastAsia="Times New Roman" w:hAnsi="Times New Roman"/>
                <w:color w:val="00000A"/>
                <w:sz w:val="20"/>
                <w:szCs w:val="20"/>
                <w:lang w:eastAsia="ru-RU"/>
              </w:rPr>
              <w:t>0</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1552A9BC"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1F465DF3"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Е1</w:t>
            </w:r>
          </w:p>
        </w:tc>
        <w:tc>
          <w:tcPr>
            <w:tcW w:w="1546" w:type="dxa"/>
            <w:tcBorders>
              <w:top w:val="single" w:sz="4" w:space="0" w:color="auto"/>
              <w:left w:val="nil"/>
              <w:bottom w:val="single" w:sz="4" w:space="0" w:color="auto"/>
              <w:right w:val="single" w:sz="4" w:space="0" w:color="000000"/>
            </w:tcBorders>
            <w:shd w:val="clear" w:color="auto" w:fill="auto"/>
            <w:hideMark/>
          </w:tcPr>
          <w:p w14:paraId="698F0625"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3852" w:type="dxa"/>
            <w:tcBorders>
              <w:top w:val="single" w:sz="4" w:space="0" w:color="auto"/>
              <w:left w:val="nil"/>
              <w:bottom w:val="single" w:sz="4" w:space="0" w:color="auto"/>
              <w:right w:val="single" w:sz="4" w:space="0" w:color="000000"/>
            </w:tcBorders>
            <w:shd w:val="clear" w:color="auto" w:fill="auto"/>
            <w:hideMark/>
          </w:tcPr>
          <w:p w14:paraId="0CF2FF8C" w14:textId="49B9CE40" w:rsidR="005A521B" w:rsidRDefault="00E57D0A" w:rsidP="00756AF4">
            <w:pPr>
              <w:jc w:val="center"/>
              <w:rPr>
                <w:rFonts w:ascii="Times New Roman" w:hAnsi="Times New Roman"/>
                <w:color w:val="000000"/>
                <w:sz w:val="20"/>
                <w:szCs w:val="20"/>
              </w:rPr>
            </w:pPr>
            <w:r w:rsidRPr="00D5361D">
              <w:rPr>
                <w:rFonts w:ascii="Times New Roman" w:hAnsi="Times New Roman"/>
                <w:color w:val="000000"/>
                <w:sz w:val="20"/>
                <w:szCs w:val="20"/>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14:paraId="4F40711E" w14:textId="77777777" w:rsidR="00DF4810" w:rsidRDefault="00DF4810" w:rsidP="00756AF4">
            <w:pPr>
              <w:jc w:val="center"/>
              <w:rPr>
                <w:rFonts w:ascii="Times New Roman" w:hAnsi="Times New Roman"/>
                <w:color w:val="000000"/>
                <w:sz w:val="20"/>
                <w:szCs w:val="20"/>
              </w:rPr>
            </w:pPr>
          </w:p>
          <w:p w14:paraId="23268BD2" w14:textId="77777777" w:rsidR="00DF4810" w:rsidRPr="00D5361D" w:rsidRDefault="00DF4810" w:rsidP="00756AF4">
            <w:pPr>
              <w:jc w:val="center"/>
              <w:rPr>
                <w:rFonts w:ascii="Times New Roman" w:hAnsi="Times New Roman"/>
                <w:color w:val="000000"/>
                <w:sz w:val="20"/>
                <w:szCs w:val="20"/>
              </w:rPr>
            </w:pPr>
          </w:p>
          <w:p w14:paraId="23A28799" w14:textId="77777777" w:rsidR="00A665E8" w:rsidRPr="00D5361D" w:rsidRDefault="00A665E8" w:rsidP="00C50BC8">
            <w:pPr>
              <w:jc w:val="center"/>
              <w:rPr>
                <w:rFonts w:ascii="Times New Roman" w:hAnsi="Times New Roman"/>
                <w:color w:val="000000"/>
                <w:sz w:val="20"/>
                <w:szCs w:val="20"/>
              </w:rPr>
            </w:pPr>
          </w:p>
        </w:tc>
        <w:tc>
          <w:tcPr>
            <w:tcW w:w="1292" w:type="dxa"/>
            <w:tcBorders>
              <w:top w:val="single" w:sz="4" w:space="0" w:color="auto"/>
              <w:left w:val="nil"/>
              <w:bottom w:val="single" w:sz="4" w:space="0" w:color="auto"/>
              <w:right w:val="single" w:sz="4" w:space="0" w:color="000000"/>
            </w:tcBorders>
            <w:shd w:val="clear" w:color="auto" w:fill="auto"/>
            <w:hideMark/>
          </w:tcPr>
          <w:p w14:paraId="2D38CA55" w14:textId="77777777" w:rsidR="00E57D0A" w:rsidRPr="00D5361D" w:rsidRDefault="00E57D0A" w:rsidP="00C50BC8">
            <w:pPr>
              <w:jc w:val="center"/>
              <w:rPr>
                <w:rFonts w:ascii="Times New Roman" w:hAnsi="Times New Roman"/>
                <w:color w:val="000000"/>
                <w:sz w:val="20"/>
                <w:szCs w:val="20"/>
              </w:rPr>
            </w:pPr>
            <w:proofErr w:type="spellStart"/>
            <w:r w:rsidRPr="00D5361D">
              <w:rPr>
                <w:rFonts w:ascii="Times New Roman" w:hAnsi="Times New Roman"/>
                <w:color w:val="000000"/>
                <w:sz w:val="20"/>
                <w:szCs w:val="20"/>
              </w:rPr>
              <w:t>шт</w:t>
            </w:r>
            <w:proofErr w:type="spellEnd"/>
          </w:p>
        </w:tc>
        <w:tc>
          <w:tcPr>
            <w:tcW w:w="4520" w:type="dxa"/>
            <w:tcBorders>
              <w:top w:val="single" w:sz="4" w:space="0" w:color="auto"/>
              <w:left w:val="nil"/>
              <w:bottom w:val="single" w:sz="4" w:space="0" w:color="auto"/>
              <w:right w:val="single" w:sz="4" w:space="0" w:color="000000"/>
            </w:tcBorders>
            <w:shd w:val="clear" w:color="auto" w:fill="auto"/>
            <w:hideMark/>
          </w:tcPr>
          <w:p w14:paraId="76B6D8DF"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Создание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DF4810" w:rsidRPr="00D5361D" w14:paraId="13CF1127" w14:textId="77777777" w:rsidTr="00685A39">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2511903A" w14:textId="77777777" w:rsidR="00DF4810" w:rsidRPr="00D5361D" w:rsidRDefault="00DF4810" w:rsidP="00685A39">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lastRenderedPageBreak/>
              <w:t>1</w:t>
            </w:r>
          </w:p>
        </w:tc>
        <w:tc>
          <w:tcPr>
            <w:tcW w:w="1745" w:type="dxa"/>
            <w:tcBorders>
              <w:top w:val="single" w:sz="4" w:space="0" w:color="auto"/>
              <w:left w:val="single" w:sz="4" w:space="0" w:color="000000"/>
              <w:bottom w:val="single" w:sz="4" w:space="0" w:color="auto"/>
              <w:right w:val="single" w:sz="4" w:space="0" w:color="000000"/>
            </w:tcBorders>
            <w:shd w:val="clear" w:color="auto" w:fill="auto"/>
            <w:vAlign w:val="center"/>
          </w:tcPr>
          <w:p w14:paraId="2DD6C794" w14:textId="77777777" w:rsidR="00DF4810" w:rsidRPr="00756AF4" w:rsidRDefault="00DF4810" w:rsidP="00685A39">
            <w:pPr>
              <w:spacing w:after="0" w:line="240" w:lineRule="auto"/>
              <w:jc w:val="center"/>
              <w:rPr>
                <w:rFonts w:ascii="Times New Roman" w:eastAsia="Times New Roman" w:hAnsi="Times New Roman"/>
                <w:color w:val="00000A"/>
                <w:sz w:val="20"/>
                <w:szCs w:val="20"/>
                <w:lang w:eastAsia="ru-RU"/>
              </w:rPr>
            </w:pPr>
            <w:r w:rsidRPr="00756AF4">
              <w:rPr>
                <w:rFonts w:ascii="Times New Roman" w:eastAsia="Times New Roman" w:hAnsi="Times New Roman"/>
                <w:color w:val="00000A"/>
                <w:sz w:val="20"/>
                <w:szCs w:val="20"/>
                <w:lang w:eastAsia="ru-RU"/>
              </w:rPr>
              <w:t>2</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23B34FAF" w14:textId="77777777" w:rsidR="00DF4810" w:rsidRPr="00756AF4" w:rsidRDefault="00DF4810" w:rsidP="00685A39">
            <w:pPr>
              <w:spacing w:after="0" w:line="240" w:lineRule="auto"/>
              <w:jc w:val="center"/>
              <w:rPr>
                <w:rFonts w:ascii="Times New Roman" w:eastAsia="Times New Roman" w:hAnsi="Times New Roman"/>
                <w:color w:val="00000A"/>
                <w:sz w:val="20"/>
                <w:szCs w:val="20"/>
                <w:lang w:eastAsia="ru-RU"/>
              </w:rPr>
            </w:pPr>
            <w:r w:rsidRPr="00756AF4">
              <w:rPr>
                <w:rFonts w:ascii="Times New Roman" w:eastAsia="Times New Roman" w:hAnsi="Times New Roman"/>
                <w:color w:val="00000A"/>
                <w:sz w:val="20"/>
                <w:szCs w:val="20"/>
                <w:lang w:eastAsia="ru-RU"/>
              </w:rPr>
              <w:t>3</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3104BB06" w14:textId="77777777" w:rsidR="00DF4810" w:rsidRPr="00756AF4" w:rsidRDefault="00DF4810" w:rsidP="00685A39">
            <w:pPr>
              <w:spacing w:after="0" w:line="240" w:lineRule="auto"/>
              <w:jc w:val="center"/>
              <w:rPr>
                <w:rFonts w:ascii="Times New Roman" w:eastAsia="Times New Roman" w:hAnsi="Times New Roman"/>
                <w:color w:val="00000A"/>
                <w:sz w:val="20"/>
                <w:szCs w:val="20"/>
                <w:lang w:eastAsia="ru-RU"/>
              </w:rPr>
            </w:pPr>
            <w:r w:rsidRPr="00756AF4">
              <w:rPr>
                <w:rFonts w:ascii="Times New Roman" w:eastAsia="Times New Roman" w:hAnsi="Times New Roman"/>
                <w:color w:val="00000A"/>
                <w:sz w:val="20"/>
                <w:szCs w:val="20"/>
                <w:lang w:eastAsia="ru-RU"/>
              </w:rPr>
              <w:t>4</w:t>
            </w:r>
          </w:p>
        </w:tc>
        <w:tc>
          <w:tcPr>
            <w:tcW w:w="3852" w:type="dxa"/>
            <w:tcBorders>
              <w:top w:val="single" w:sz="4" w:space="0" w:color="auto"/>
              <w:left w:val="nil"/>
              <w:bottom w:val="single" w:sz="4" w:space="0" w:color="auto"/>
              <w:right w:val="single" w:sz="4" w:space="0" w:color="000000"/>
            </w:tcBorders>
            <w:shd w:val="clear" w:color="auto" w:fill="auto"/>
            <w:vAlign w:val="center"/>
          </w:tcPr>
          <w:p w14:paraId="1D87B5D7" w14:textId="77777777" w:rsidR="00DF4810" w:rsidRPr="00756AF4" w:rsidRDefault="00DF4810" w:rsidP="00685A39">
            <w:pPr>
              <w:spacing w:after="0" w:line="240" w:lineRule="auto"/>
              <w:jc w:val="center"/>
              <w:rPr>
                <w:rFonts w:ascii="Times New Roman" w:eastAsia="Times New Roman" w:hAnsi="Times New Roman"/>
                <w:color w:val="00000A"/>
                <w:sz w:val="20"/>
                <w:szCs w:val="20"/>
                <w:lang w:eastAsia="ru-RU"/>
              </w:rPr>
            </w:pPr>
            <w:r w:rsidRPr="00756AF4">
              <w:rPr>
                <w:rFonts w:ascii="Times New Roman" w:eastAsia="Times New Roman" w:hAnsi="Times New Roman"/>
                <w:color w:val="00000A"/>
                <w:sz w:val="20"/>
                <w:szCs w:val="20"/>
                <w:lang w:eastAsia="ru-RU"/>
              </w:rPr>
              <w:t>5</w:t>
            </w:r>
          </w:p>
        </w:tc>
        <w:tc>
          <w:tcPr>
            <w:tcW w:w="1292" w:type="dxa"/>
            <w:tcBorders>
              <w:top w:val="single" w:sz="4" w:space="0" w:color="auto"/>
              <w:left w:val="nil"/>
              <w:bottom w:val="single" w:sz="4" w:space="0" w:color="auto"/>
              <w:right w:val="single" w:sz="4" w:space="0" w:color="000000"/>
            </w:tcBorders>
            <w:shd w:val="clear" w:color="auto" w:fill="auto"/>
            <w:vAlign w:val="center"/>
          </w:tcPr>
          <w:p w14:paraId="7A57B8B7" w14:textId="77777777" w:rsidR="00DF4810" w:rsidRPr="00756AF4" w:rsidRDefault="00DF4810" w:rsidP="00685A39">
            <w:pPr>
              <w:spacing w:after="0" w:line="240" w:lineRule="auto"/>
              <w:jc w:val="center"/>
              <w:rPr>
                <w:rFonts w:ascii="Times New Roman" w:eastAsia="Times New Roman" w:hAnsi="Times New Roman"/>
                <w:color w:val="00000A"/>
                <w:sz w:val="20"/>
                <w:szCs w:val="20"/>
                <w:lang w:eastAsia="ru-RU"/>
              </w:rPr>
            </w:pPr>
            <w:r w:rsidRPr="00756AF4">
              <w:rPr>
                <w:rFonts w:ascii="Times New Roman" w:eastAsia="Times New Roman" w:hAnsi="Times New Roman"/>
                <w:color w:val="00000A"/>
                <w:sz w:val="20"/>
                <w:szCs w:val="20"/>
                <w:lang w:eastAsia="ru-RU"/>
              </w:rPr>
              <w:t>6</w:t>
            </w:r>
          </w:p>
        </w:tc>
        <w:tc>
          <w:tcPr>
            <w:tcW w:w="4520" w:type="dxa"/>
            <w:tcBorders>
              <w:top w:val="single" w:sz="4" w:space="0" w:color="auto"/>
              <w:left w:val="nil"/>
              <w:bottom w:val="single" w:sz="4" w:space="0" w:color="auto"/>
              <w:right w:val="single" w:sz="4" w:space="0" w:color="000000"/>
            </w:tcBorders>
            <w:shd w:val="clear" w:color="auto" w:fill="auto"/>
            <w:vAlign w:val="center"/>
          </w:tcPr>
          <w:p w14:paraId="12564CDA" w14:textId="77777777" w:rsidR="00DF4810" w:rsidRPr="00756AF4" w:rsidRDefault="00DF4810" w:rsidP="00685A39">
            <w:pPr>
              <w:spacing w:after="0" w:line="240" w:lineRule="auto"/>
              <w:jc w:val="center"/>
              <w:rPr>
                <w:rFonts w:ascii="Times New Roman" w:eastAsia="Times New Roman" w:hAnsi="Times New Roman"/>
                <w:color w:val="00000A"/>
                <w:sz w:val="20"/>
                <w:szCs w:val="20"/>
                <w:lang w:eastAsia="ru-RU"/>
              </w:rPr>
            </w:pPr>
            <w:r w:rsidRPr="00756AF4">
              <w:rPr>
                <w:rFonts w:ascii="Times New Roman" w:eastAsia="Times New Roman" w:hAnsi="Times New Roman"/>
                <w:color w:val="00000A"/>
                <w:sz w:val="20"/>
                <w:szCs w:val="20"/>
                <w:lang w:eastAsia="ru-RU"/>
              </w:rPr>
              <w:t>7</w:t>
            </w:r>
          </w:p>
        </w:tc>
      </w:tr>
      <w:tr w:rsidR="009D5505" w:rsidRPr="00D5361D" w14:paraId="338773AE" w14:textId="77777777" w:rsidTr="00DF4810">
        <w:trPr>
          <w:trHeight w:hRule="exact" w:val="2255"/>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14:paraId="377FE1E3" w14:textId="3B86CA5D" w:rsidR="00E57D0A" w:rsidRPr="00D5361D" w:rsidRDefault="00E57D0A" w:rsidP="00C50BC8">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1</w:t>
            </w:r>
            <w:r w:rsidR="00DF4810">
              <w:rPr>
                <w:rFonts w:ascii="Times New Roman" w:eastAsia="Times New Roman" w:hAnsi="Times New Roman"/>
                <w:color w:val="00000A"/>
                <w:sz w:val="20"/>
                <w:szCs w:val="20"/>
                <w:lang w:eastAsia="ru-RU"/>
              </w:rPr>
              <w:t>1</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400990E4"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hideMark/>
          </w:tcPr>
          <w:p w14:paraId="4A0842FC"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Е1</w:t>
            </w:r>
          </w:p>
        </w:tc>
        <w:tc>
          <w:tcPr>
            <w:tcW w:w="1546" w:type="dxa"/>
            <w:tcBorders>
              <w:top w:val="single" w:sz="4" w:space="0" w:color="auto"/>
              <w:left w:val="nil"/>
              <w:bottom w:val="single" w:sz="4" w:space="0" w:color="auto"/>
              <w:right w:val="single" w:sz="4" w:space="0" w:color="000000"/>
            </w:tcBorders>
            <w:shd w:val="clear" w:color="auto" w:fill="auto"/>
            <w:hideMark/>
          </w:tcPr>
          <w:p w14:paraId="39FE9451" w14:textId="77777777" w:rsidR="00E57D0A" w:rsidRPr="00D5361D" w:rsidRDefault="00E57D0A" w:rsidP="00C50BC8">
            <w:pPr>
              <w:jc w:val="center"/>
              <w:rPr>
                <w:rFonts w:ascii="Times New Roman" w:hAnsi="Times New Roman"/>
                <w:sz w:val="20"/>
                <w:szCs w:val="20"/>
              </w:rPr>
            </w:pPr>
            <w:r w:rsidRPr="00D5361D">
              <w:rPr>
                <w:rFonts w:ascii="Times New Roman" w:hAnsi="Times New Roman"/>
                <w:sz w:val="20"/>
                <w:szCs w:val="20"/>
              </w:rPr>
              <w:t>03</w:t>
            </w:r>
          </w:p>
        </w:tc>
        <w:tc>
          <w:tcPr>
            <w:tcW w:w="3852" w:type="dxa"/>
            <w:tcBorders>
              <w:top w:val="single" w:sz="4" w:space="0" w:color="auto"/>
              <w:left w:val="nil"/>
              <w:bottom w:val="single" w:sz="4" w:space="0" w:color="auto"/>
              <w:right w:val="single" w:sz="4" w:space="0" w:color="000000"/>
            </w:tcBorders>
            <w:shd w:val="clear" w:color="auto" w:fill="auto"/>
            <w:hideMark/>
          </w:tcPr>
          <w:p w14:paraId="3E343D65" w14:textId="1705259B" w:rsidR="00DF4810" w:rsidRPr="00D5361D" w:rsidRDefault="00E57D0A" w:rsidP="00DF4810">
            <w:pPr>
              <w:jc w:val="center"/>
              <w:rPr>
                <w:rFonts w:ascii="Times New Roman" w:hAnsi="Times New Roman"/>
                <w:color w:val="000000"/>
                <w:sz w:val="20"/>
                <w:szCs w:val="20"/>
              </w:rPr>
            </w:pPr>
            <w:r w:rsidRPr="00D5361D">
              <w:rPr>
                <w:rFonts w:ascii="Times New Roman" w:hAnsi="Times New Roman"/>
                <w:color w:val="000000"/>
                <w:sz w:val="20"/>
                <w:szCs w:val="20"/>
              </w:rPr>
              <w:t>Обновлена материально-техническая база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292" w:type="dxa"/>
            <w:tcBorders>
              <w:top w:val="single" w:sz="4" w:space="0" w:color="auto"/>
              <w:left w:val="nil"/>
              <w:bottom w:val="single" w:sz="4" w:space="0" w:color="auto"/>
              <w:right w:val="single" w:sz="4" w:space="0" w:color="000000"/>
            </w:tcBorders>
            <w:shd w:val="clear" w:color="auto" w:fill="auto"/>
            <w:hideMark/>
          </w:tcPr>
          <w:p w14:paraId="7524187D" w14:textId="77777777" w:rsidR="00E57D0A" w:rsidRPr="00D5361D" w:rsidRDefault="00E57D0A" w:rsidP="00C50BC8">
            <w:pPr>
              <w:jc w:val="center"/>
              <w:rPr>
                <w:rFonts w:ascii="Times New Roman" w:hAnsi="Times New Roman"/>
                <w:color w:val="000000"/>
                <w:sz w:val="20"/>
                <w:szCs w:val="20"/>
              </w:rPr>
            </w:pPr>
            <w:proofErr w:type="spellStart"/>
            <w:r w:rsidRPr="00D5361D">
              <w:rPr>
                <w:rFonts w:ascii="Times New Roman" w:hAnsi="Times New Roman"/>
                <w:color w:val="000000"/>
                <w:sz w:val="20"/>
                <w:szCs w:val="20"/>
              </w:rPr>
              <w:t>шт</w:t>
            </w:r>
            <w:proofErr w:type="spellEnd"/>
          </w:p>
        </w:tc>
        <w:tc>
          <w:tcPr>
            <w:tcW w:w="4520" w:type="dxa"/>
            <w:tcBorders>
              <w:top w:val="single" w:sz="4" w:space="0" w:color="auto"/>
              <w:left w:val="nil"/>
              <w:bottom w:val="single" w:sz="4" w:space="0" w:color="auto"/>
              <w:right w:val="single" w:sz="4" w:space="0" w:color="000000"/>
            </w:tcBorders>
            <w:shd w:val="clear" w:color="auto" w:fill="auto"/>
            <w:hideMark/>
          </w:tcPr>
          <w:p w14:paraId="04CC7A96" w14:textId="77777777" w:rsidR="00E57D0A" w:rsidRPr="00D5361D" w:rsidRDefault="00E57D0A" w:rsidP="00C50BC8">
            <w:pPr>
              <w:jc w:val="center"/>
              <w:rPr>
                <w:rFonts w:ascii="Times New Roman" w:hAnsi="Times New Roman"/>
                <w:color w:val="000000"/>
                <w:sz w:val="20"/>
                <w:szCs w:val="20"/>
              </w:rPr>
            </w:pPr>
            <w:r w:rsidRPr="00D5361D">
              <w:rPr>
                <w:rFonts w:ascii="Times New Roman" w:hAnsi="Times New Roman"/>
                <w:color w:val="000000"/>
                <w:sz w:val="20"/>
                <w:szCs w:val="20"/>
              </w:rPr>
              <w:t>Общее количество организаций, в которых обновлена материально-техническая база</w:t>
            </w:r>
          </w:p>
        </w:tc>
      </w:tr>
      <w:tr w:rsidR="00756AF4" w:rsidRPr="00D5361D" w14:paraId="25492CC6" w14:textId="77777777" w:rsidTr="00DF4810">
        <w:trPr>
          <w:trHeight w:val="510"/>
        </w:trPr>
        <w:tc>
          <w:tcPr>
            <w:tcW w:w="554" w:type="dxa"/>
            <w:tcBorders>
              <w:top w:val="single" w:sz="4" w:space="0" w:color="auto"/>
              <w:left w:val="single" w:sz="4" w:space="0" w:color="auto"/>
              <w:bottom w:val="single" w:sz="4" w:space="0" w:color="auto"/>
              <w:right w:val="single" w:sz="4" w:space="0" w:color="auto"/>
            </w:tcBorders>
            <w:shd w:val="clear" w:color="auto" w:fill="auto"/>
          </w:tcPr>
          <w:p w14:paraId="7795F8CF" w14:textId="473BDF8F" w:rsidR="00756AF4" w:rsidRPr="00D5361D" w:rsidRDefault="00DF4810" w:rsidP="00756AF4">
            <w:pPr>
              <w:spacing w:after="0" w:line="240" w:lineRule="auto"/>
              <w:jc w:val="center"/>
              <w:rPr>
                <w:rFonts w:ascii="Times New Roman" w:eastAsia="Times New Roman" w:hAnsi="Times New Roman"/>
                <w:color w:val="00000A"/>
                <w:sz w:val="20"/>
                <w:szCs w:val="20"/>
                <w:lang w:eastAsia="ru-RU"/>
              </w:rPr>
            </w:pPr>
            <w:r>
              <w:rPr>
                <w:rFonts w:ascii="Times New Roman" w:eastAsia="Times New Roman" w:hAnsi="Times New Roman"/>
                <w:color w:val="00000A"/>
                <w:sz w:val="20"/>
                <w:szCs w:val="20"/>
                <w:lang w:eastAsia="ru-RU"/>
              </w:rPr>
              <w:t>12</w:t>
            </w:r>
          </w:p>
        </w:tc>
        <w:tc>
          <w:tcPr>
            <w:tcW w:w="1745" w:type="dxa"/>
            <w:tcBorders>
              <w:top w:val="single" w:sz="4" w:space="0" w:color="auto"/>
              <w:left w:val="single" w:sz="4" w:space="0" w:color="000000"/>
              <w:bottom w:val="single" w:sz="4" w:space="0" w:color="auto"/>
              <w:right w:val="single" w:sz="4" w:space="0" w:color="000000"/>
            </w:tcBorders>
            <w:shd w:val="clear" w:color="auto" w:fill="auto"/>
          </w:tcPr>
          <w:p w14:paraId="4F7705F3" w14:textId="50D24857" w:rsidR="00756AF4" w:rsidRPr="00D5361D" w:rsidRDefault="00756AF4" w:rsidP="00756AF4">
            <w:pPr>
              <w:jc w:val="center"/>
              <w:rPr>
                <w:rFonts w:ascii="Times New Roman" w:hAnsi="Times New Roman"/>
                <w:sz w:val="20"/>
                <w:szCs w:val="20"/>
              </w:rPr>
            </w:pPr>
            <w:r w:rsidRPr="00D5361D">
              <w:rPr>
                <w:rFonts w:ascii="Times New Roman" w:hAnsi="Times New Roman"/>
                <w:sz w:val="20"/>
                <w:szCs w:val="20"/>
              </w:rPr>
              <w:t>01</w:t>
            </w:r>
          </w:p>
        </w:tc>
        <w:tc>
          <w:tcPr>
            <w:tcW w:w="1546" w:type="dxa"/>
            <w:tcBorders>
              <w:top w:val="single" w:sz="4" w:space="0" w:color="auto"/>
              <w:left w:val="nil"/>
              <w:bottom w:val="single" w:sz="4" w:space="0" w:color="auto"/>
              <w:right w:val="single" w:sz="4" w:space="0" w:color="000000"/>
            </w:tcBorders>
            <w:shd w:val="clear" w:color="auto" w:fill="auto"/>
          </w:tcPr>
          <w:p w14:paraId="242C12B8" w14:textId="2E2E0214" w:rsidR="00756AF4" w:rsidRPr="00D5361D" w:rsidRDefault="00756AF4" w:rsidP="00756AF4">
            <w:pPr>
              <w:jc w:val="center"/>
              <w:rPr>
                <w:rFonts w:ascii="Times New Roman" w:hAnsi="Times New Roman"/>
                <w:sz w:val="20"/>
                <w:szCs w:val="20"/>
              </w:rPr>
            </w:pPr>
            <w:r w:rsidRPr="00D5361D">
              <w:rPr>
                <w:rFonts w:ascii="Times New Roman" w:hAnsi="Times New Roman"/>
                <w:sz w:val="20"/>
                <w:szCs w:val="20"/>
              </w:rPr>
              <w:t>Р2</w:t>
            </w:r>
          </w:p>
        </w:tc>
        <w:tc>
          <w:tcPr>
            <w:tcW w:w="1546" w:type="dxa"/>
            <w:tcBorders>
              <w:top w:val="single" w:sz="4" w:space="0" w:color="auto"/>
              <w:left w:val="nil"/>
              <w:bottom w:val="single" w:sz="4" w:space="0" w:color="auto"/>
              <w:right w:val="single" w:sz="4" w:space="0" w:color="000000"/>
            </w:tcBorders>
            <w:shd w:val="clear" w:color="auto" w:fill="auto"/>
          </w:tcPr>
          <w:p w14:paraId="49D6F5B5" w14:textId="36129641" w:rsidR="00756AF4" w:rsidRPr="00D5361D" w:rsidRDefault="00756AF4" w:rsidP="00756AF4">
            <w:pPr>
              <w:jc w:val="center"/>
              <w:rPr>
                <w:rFonts w:ascii="Times New Roman" w:hAnsi="Times New Roman"/>
                <w:sz w:val="20"/>
                <w:szCs w:val="20"/>
              </w:rPr>
            </w:pPr>
            <w:r w:rsidRPr="00D5361D">
              <w:rPr>
                <w:rFonts w:ascii="Times New Roman" w:hAnsi="Times New Roman"/>
                <w:sz w:val="20"/>
                <w:szCs w:val="20"/>
              </w:rPr>
              <w:t>01</w:t>
            </w:r>
          </w:p>
        </w:tc>
        <w:tc>
          <w:tcPr>
            <w:tcW w:w="3852" w:type="dxa"/>
            <w:tcBorders>
              <w:top w:val="single" w:sz="4" w:space="0" w:color="auto"/>
              <w:left w:val="nil"/>
              <w:bottom w:val="single" w:sz="4" w:space="0" w:color="auto"/>
              <w:right w:val="single" w:sz="4" w:space="0" w:color="000000"/>
            </w:tcBorders>
            <w:shd w:val="clear" w:color="auto" w:fill="auto"/>
          </w:tcPr>
          <w:p w14:paraId="569D0AED" w14:textId="13E02AAE" w:rsidR="00DF4810" w:rsidRPr="00D5361D" w:rsidRDefault="00756AF4" w:rsidP="00DF4810">
            <w:pPr>
              <w:autoSpaceDE w:val="0"/>
              <w:autoSpaceDN w:val="0"/>
              <w:adjustRightInd w:val="0"/>
              <w:spacing w:after="0" w:line="240" w:lineRule="auto"/>
              <w:jc w:val="center"/>
              <w:rPr>
                <w:rFonts w:ascii="Times New Roman" w:hAnsi="Times New Roman"/>
                <w:color w:val="000000"/>
                <w:sz w:val="20"/>
                <w:szCs w:val="20"/>
              </w:rPr>
            </w:pPr>
            <w:r w:rsidRPr="00D5361D">
              <w:rPr>
                <w:rFonts w:ascii="Times New Roman" w:hAnsi="Times New Roman"/>
                <w:color w:val="000000"/>
                <w:sz w:val="20"/>
                <w:szCs w:val="20"/>
              </w:rPr>
              <w:t>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w:t>
            </w:r>
            <w:r>
              <w:rPr>
                <w:rFonts w:ascii="Times New Roman" w:hAnsi="Times New Roman"/>
                <w:color w:val="000000"/>
                <w:sz w:val="20"/>
                <w:szCs w:val="20"/>
              </w:rPr>
              <w:t xml:space="preserve"> </w:t>
            </w:r>
            <w:r w:rsidRPr="00D5361D">
              <w:rPr>
                <w:rFonts w:ascii="Times New Roman" w:hAnsi="Times New Roman"/>
                <w:color w:val="000000"/>
                <w:sz w:val="20"/>
                <w:szCs w:val="20"/>
              </w:rPr>
              <w:t>образовательные организации, частные общеобразовательные организации и к</w:t>
            </w:r>
            <w:r w:rsidR="00DF4810">
              <w:rPr>
                <w:rFonts w:ascii="Times New Roman" w:hAnsi="Times New Roman"/>
                <w:color w:val="000000"/>
                <w:sz w:val="20"/>
                <w:szCs w:val="20"/>
              </w:rPr>
              <w:t xml:space="preserve"> </w:t>
            </w:r>
            <w:r w:rsidR="00DF4810" w:rsidRPr="00D5361D">
              <w:rPr>
                <w:rFonts w:ascii="Times New Roman" w:hAnsi="Times New Roman"/>
                <w:color w:val="000000"/>
                <w:sz w:val="20"/>
                <w:szCs w:val="20"/>
              </w:rPr>
              <w:t>индивидуальным предпринимателям, осуществляющим образовательную деятельность по основным</w:t>
            </w:r>
            <w:r w:rsidR="00DF4810">
              <w:rPr>
                <w:rFonts w:ascii="Times New Roman" w:hAnsi="Times New Roman"/>
                <w:color w:val="000000"/>
                <w:sz w:val="20"/>
                <w:szCs w:val="20"/>
              </w:rPr>
              <w:t xml:space="preserve"> </w:t>
            </w:r>
            <w:r w:rsidR="00DF4810" w:rsidRPr="00D5361D">
              <w:rPr>
                <w:rFonts w:ascii="Times New Roman" w:hAnsi="Times New Roman"/>
                <w:color w:val="000000"/>
                <w:sz w:val="20"/>
                <w:szCs w:val="20"/>
              </w:rPr>
              <w:t>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c>
          <w:tcPr>
            <w:tcW w:w="1292" w:type="dxa"/>
            <w:tcBorders>
              <w:top w:val="single" w:sz="4" w:space="0" w:color="auto"/>
              <w:left w:val="nil"/>
              <w:bottom w:val="single" w:sz="4" w:space="0" w:color="auto"/>
              <w:right w:val="single" w:sz="4" w:space="0" w:color="000000"/>
            </w:tcBorders>
            <w:shd w:val="clear" w:color="auto" w:fill="auto"/>
          </w:tcPr>
          <w:p w14:paraId="61B90EB2" w14:textId="60B75B7B" w:rsidR="00756AF4" w:rsidRPr="00D5361D" w:rsidRDefault="00756AF4" w:rsidP="00756AF4">
            <w:pPr>
              <w:jc w:val="center"/>
              <w:rPr>
                <w:rFonts w:ascii="Times New Roman" w:hAnsi="Times New Roman"/>
                <w:color w:val="000000"/>
                <w:sz w:val="20"/>
                <w:szCs w:val="20"/>
              </w:rPr>
            </w:pPr>
            <w:r w:rsidRPr="00D5361D">
              <w:rPr>
                <w:rFonts w:ascii="Times New Roman" w:hAnsi="Times New Roman"/>
                <w:color w:val="000000"/>
                <w:sz w:val="20"/>
                <w:szCs w:val="20"/>
              </w:rPr>
              <w:t>%</w:t>
            </w:r>
          </w:p>
        </w:tc>
        <w:tc>
          <w:tcPr>
            <w:tcW w:w="4520" w:type="dxa"/>
            <w:tcBorders>
              <w:top w:val="single" w:sz="4" w:space="0" w:color="auto"/>
              <w:left w:val="nil"/>
              <w:bottom w:val="single" w:sz="4" w:space="0" w:color="auto"/>
              <w:right w:val="single" w:sz="4" w:space="0" w:color="000000"/>
            </w:tcBorders>
            <w:shd w:val="clear" w:color="auto" w:fill="auto"/>
          </w:tcPr>
          <w:p w14:paraId="753D5BA5" w14:textId="77777777" w:rsidR="00756AF4" w:rsidRPr="00D5361D" w:rsidRDefault="00756AF4" w:rsidP="00756AF4">
            <w:pPr>
              <w:jc w:val="center"/>
              <w:rPr>
                <w:rFonts w:ascii="Times New Roman" w:hAnsi="Times New Roman"/>
                <w:color w:val="000000"/>
                <w:sz w:val="20"/>
                <w:szCs w:val="20"/>
              </w:rPr>
            </w:pPr>
            <w:proofErr w:type="spellStart"/>
            <w:r w:rsidRPr="00D5361D">
              <w:rPr>
                <w:rFonts w:ascii="Times New Roman" w:hAnsi="Times New Roman"/>
                <w:color w:val="000000"/>
                <w:sz w:val="20"/>
                <w:szCs w:val="20"/>
              </w:rPr>
              <w:t>Д_в</w:t>
            </w:r>
            <w:proofErr w:type="spellEnd"/>
            <w:r w:rsidRPr="00D5361D">
              <w:rPr>
                <w:rFonts w:ascii="Times New Roman" w:hAnsi="Times New Roman"/>
                <w:color w:val="000000"/>
                <w:sz w:val="20"/>
                <w:szCs w:val="20"/>
              </w:rPr>
              <w:t>=</w:t>
            </w:r>
            <w:proofErr w:type="spellStart"/>
            <w:r w:rsidRPr="00D5361D">
              <w:rPr>
                <w:rFonts w:ascii="Times New Roman" w:hAnsi="Times New Roman"/>
                <w:color w:val="000000"/>
                <w:sz w:val="20"/>
                <w:szCs w:val="20"/>
              </w:rPr>
              <w:t>К_в</w:t>
            </w:r>
            <w:proofErr w:type="spellEnd"/>
            <w:r w:rsidRPr="00D5361D">
              <w:rPr>
                <w:rFonts w:ascii="Times New Roman" w:hAnsi="Times New Roman"/>
                <w:color w:val="000000"/>
                <w:sz w:val="20"/>
                <w:szCs w:val="20"/>
              </w:rPr>
              <w:t>/К_ов×100%, где:</w:t>
            </w:r>
          </w:p>
          <w:p w14:paraId="53F9CCC1" w14:textId="77777777" w:rsidR="00756AF4" w:rsidRDefault="00756AF4" w:rsidP="00DF4810">
            <w:pPr>
              <w:jc w:val="center"/>
              <w:rPr>
                <w:rFonts w:ascii="Times New Roman" w:hAnsi="Times New Roman"/>
                <w:color w:val="000000"/>
                <w:sz w:val="20"/>
                <w:szCs w:val="20"/>
              </w:rPr>
            </w:pPr>
            <w:proofErr w:type="spellStart"/>
            <w:r w:rsidRPr="00D5361D">
              <w:rPr>
                <w:rFonts w:ascii="Times New Roman" w:hAnsi="Times New Roman"/>
                <w:color w:val="000000"/>
                <w:sz w:val="20"/>
                <w:szCs w:val="20"/>
              </w:rPr>
              <w:t>К_в</w:t>
            </w:r>
            <w:proofErr w:type="spellEnd"/>
            <w:r w:rsidRPr="00D5361D">
              <w:rPr>
                <w:rFonts w:ascii="Times New Roman" w:hAnsi="Times New Roman"/>
                <w:color w:val="000000"/>
                <w:sz w:val="20"/>
                <w:szCs w:val="20"/>
              </w:rPr>
              <w:t xml:space="preserve"> –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w:t>
            </w:r>
            <w:r>
              <w:rPr>
                <w:rFonts w:ascii="Times New Roman" w:hAnsi="Times New Roman"/>
                <w:color w:val="000000"/>
                <w:sz w:val="20"/>
                <w:szCs w:val="20"/>
              </w:rPr>
              <w:t xml:space="preserve"> </w:t>
            </w:r>
            <w:r>
              <w:rPr>
                <w:rFonts w:ascii="Times New Roman" w:hAnsi="Times New Roman"/>
                <w:color w:val="000000"/>
                <w:sz w:val="20"/>
                <w:szCs w:val="20"/>
              </w:rPr>
              <w:br/>
            </w:r>
            <w:proofErr w:type="spellStart"/>
            <w:r w:rsidRPr="00D5361D">
              <w:rPr>
                <w:rFonts w:ascii="Times New Roman" w:hAnsi="Times New Roman"/>
                <w:color w:val="000000"/>
                <w:sz w:val="20"/>
                <w:szCs w:val="20"/>
              </w:rPr>
              <w:t>К_ов</w:t>
            </w:r>
            <w:proofErr w:type="spellEnd"/>
            <w:r w:rsidRPr="00D5361D">
              <w:rPr>
                <w:rFonts w:ascii="Times New Roman" w:hAnsi="Times New Roman"/>
                <w:color w:val="000000"/>
                <w:sz w:val="20"/>
                <w:szCs w:val="20"/>
              </w:rPr>
              <w:t xml:space="preserve"> – общая численность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w:t>
            </w:r>
            <w:r>
              <w:rPr>
                <w:rFonts w:ascii="Times New Roman" w:hAnsi="Times New Roman"/>
                <w:color w:val="000000"/>
                <w:sz w:val="20"/>
                <w:szCs w:val="20"/>
              </w:rPr>
              <w:t xml:space="preserve"> </w:t>
            </w:r>
            <w:r w:rsidRPr="00D5361D">
              <w:rPr>
                <w:rFonts w:ascii="Times New Roman" w:hAnsi="Times New Roman"/>
                <w:color w:val="000000"/>
                <w:sz w:val="20"/>
                <w:szCs w:val="20"/>
              </w:rPr>
              <w:t>осуществляющим образовательную деятельность по основным общеобразовательным программам</w:t>
            </w:r>
            <w:r w:rsidR="00DF4810">
              <w:rPr>
                <w:rFonts w:ascii="Times New Roman" w:hAnsi="Times New Roman"/>
                <w:color w:val="000000"/>
                <w:sz w:val="20"/>
                <w:szCs w:val="20"/>
              </w:rPr>
              <w:t xml:space="preserve"> </w:t>
            </w:r>
            <w:r w:rsidR="00DF4810" w:rsidRPr="00D5361D">
              <w:rPr>
                <w:rFonts w:ascii="Times New Roman" w:hAnsi="Times New Roman"/>
                <w:color w:val="000000"/>
                <w:sz w:val="20"/>
                <w:szCs w:val="20"/>
              </w:rPr>
              <w:t>дошкольного образования, посредством информационной системы управления дошкольными образовательными организациями Московской области</w:t>
            </w:r>
          </w:p>
          <w:p w14:paraId="48ED1807" w14:textId="77777777" w:rsidR="0041713A" w:rsidRDefault="0041713A" w:rsidP="00E60182">
            <w:pPr>
              <w:rPr>
                <w:rFonts w:ascii="Times New Roman" w:hAnsi="Times New Roman"/>
                <w:color w:val="000000"/>
                <w:sz w:val="20"/>
                <w:szCs w:val="20"/>
              </w:rPr>
            </w:pPr>
          </w:p>
          <w:p w14:paraId="1375B263" w14:textId="19D20AB6" w:rsidR="00DF4810" w:rsidRPr="00D5361D" w:rsidRDefault="00DF4810" w:rsidP="00DF4810">
            <w:pPr>
              <w:rPr>
                <w:rFonts w:ascii="Times New Roman" w:hAnsi="Times New Roman"/>
                <w:color w:val="000000"/>
                <w:sz w:val="20"/>
                <w:szCs w:val="20"/>
              </w:rPr>
            </w:pPr>
          </w:p>
        </w:tc>
      </w:tr>
      <w:tr w:rsidR="00DF4810" w:rsidRPr="00D5361D" w14:paraId="161C08C5" w14:textId="77777777" w:rsidTr="00685A39">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705AA3F8" w14:textId="77777777" w:rsidR="00DF4810" w:rsidRPr="00D5361D" w:rsidRDefault="00DF4810" w:rsidP="00685A39">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lastRenderedPageBreak/>
              <w:t>1</w:t>
            </w:r>
          </w:p>
        </w:tc>
        <w:tc>
          <w:tcPr>
            <w:tcW w:w="1745" w:type="dxa"/>
            <w:tcBorders>
              <w:top w:val="single" w:sz="4" w:space="0" w:color="auto"/>
              <w:left w:val="single" w:sz="4" w:space="0" w:color="000000"/>
              <w:bottom w:val="single" w:sz="4" w:space="0" w:color="auto"/>
              <w:right w:val="single" w:sz="4" w:space="0" w:color="000000"/>
            </w:tcBorders>
            <w:shd w:val="clear" w:color="auto" w:fill="auto"/>
            <w:vAlign w:val="center"/>
          </w:tcPr>
          <w:p w14:paraId="60515E86" w14:textId="77777777" w:rsidR="00DF4810" w:rsidRPr="00756AF4" w:rsidRDefault="00DF4810" w:rsidP="00685A39">
            <w:pPr>
              <w:spacing w:after="0" w:line="240" w:lineRule="auto"/>
              <w:jc w:val="center"/>
              <w:rPr>
                <w:rFonts w:ascii="Times New Roman" w:eastAsia="Times New Roman" w:hAnsi="Times New Roman"/>
                <w:color w:val="00000A"/>
                <w:sz w:val="20"/>
                <w:szCs w:val="20"/>
                <w:lang w:eastAsia="ru-RU"/>
              </w:rPr>
            </w:pPr>
            <w:r w:rsidRPr="00756AF4">
              <w:rPr>
                <w:rFonts w:ascii="Times New Roman" w:eastAsia="Times New Roman" w:hAnsi="Times New Roman"/>
                <w:color w:val="00000A"/>
                <w:sz w:val="20"/>
                <w:szCs w:val="20"/>
                <w:lang w:eastAsia="ru-RU"/>
              </w:rPr>
              <w:t>2</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2CA41738" w14:textId="77777777" w:rsidR="00DF4810" w:rsidRPr="00756AF4" w:rsidRDefault="00DF4810" w:rsidP="00685A39">
            <w:pPr>
              <w:spacing w:after="0" w:line="240" w:lineRule="auto"/>
              <w:jc w:val="center"/>
              <w:rPr>
                <w:rFonts w:ascii="Times New Roman" w:eastAsia="Times New Roman" w:hAnsi="Times New Roman"/>
                <w:color w:val="00000A"/>
                <w:sz w:val="20"/>
                <w:szCs w:val="20"/>
                <w:lang w:eastAsia="ru-RU"/>
              </w:rPr>
            </w:pPr>
            <w:r w:rsidRPr="00756AF4">
              <w:rPr>
                <w:rFonts w:ascii="Times New Roman" w:eastAsia="Times New Roman" w:hAnsi="Times New Roman"/>
                <w:color w:val="00000A"/>
                <w:sz w:val="20"/>
                <w:szCs w:val="20"/>
                <w:lang w:eastAsia="ru-RU"/>
              </w:rPr>
              <w:t>3</w:t>
            </w:r>
          </w:p>
        </w:tc>
        <w:tc>
          <w:tcPr>
            <w:tcW w:w="1546" w:type="dxa"/>
            <w:tcBorders>
              <w:top w:val="single" w:sz="4" w:space="0" w:color="auto"/>
              <w:left w:val="nil"/>
              <w:bottom w:val="single" w:sz="4" w:space="0" w:color="auto"/>
              <w:right w:val="single" w:sz="4" w:space="0" w:color="000000"/>
            </w:tcBorders>
            <w:shd w:val="clear" w:color="auto" w:fill="auto"/>
            <w:vAlign w:val="center"/>
          </w:tcPr>
          <w:p w14:paraId="2E1B7F55" w14:textId="77777777" w:rsidR="00DF4810" w:rsidRPr="00756AF4" w:rsidRDefault="00DF4810" w:rsidP="00685A39">
            <w:pPr>
              <w:spacing w:after="0" w:line="240" w:lineRule="auto"/>
              <w:jc w:val="center"/>
              <w:rPr>
                <w:rFonts w:ascii="Times New Roman" w:eastAsia="Times New Roman" w:hAnsi="Times New Roman"/>
                <w:color w:val="00000A"/>
                <w:sz w:val="20"/>
                <w:szCs w:val="20"/>
                <w:lang w:eastAsia="ru-RU"/>
              </w:rPr>
            </w:pPr>
            <w:r w:rsidRPr="00756AF4">
              <w:rPr>
                <w:rFonts w:ascii="Times New Roman" w:eastAsia="Times New Roman" w:hAnsi="Times New Roman"/>
                <w:color w:val="00000A"/>
                <w:sz w:val="20"/>
                <w:szCs w:val="20"/>
                <w:lang w:eastAsia="ru-RU"/>
              </w:rPr>
              <w:t>4</w:t>
            </w:r>
          </w:p>
        </w:tc>
        <w:tc>
          <w:tcPr>
            <w:tcW w:w="3852" w:type="dxa"/>
            <w:tcBorders>
              <w:top w:val="single" w:sz="4" w:space="0" w:color="auto"/>
              <w:left w:val="nil"/>
              <w:bottom w:val="single" w:sz="4" w:space="0" w:color="auto"/>
              <w:right w:val="single" w:sz="4" w:space="0" w:color="000000"/>
            </w:tcBorders>
            <w:shd w:val="clear" w:color="auto" w:fill="auto"/>
            <w:vAlign w:val="center"/>
          </w:tcPr>
          <w:p w14:paraId="6FF0BE5C" w14:textId="77777777" w:rsidR="00DF4810" w:rsidRPr="00756AF4" w:rsidRDefault="00DF4810" w:rsidP="00685A39">
            <w:pPr>
              <w:spacing w:after="0" w:line="240" w:lineRule="auto"/>
              <w:jc w:val="center"/>
              <w:rPr>
                <w:rFonts w:ascii="Times New Roman" w:eastAsia="Times New Roman" w:hAnsi="Times New Roman"/>
                <w:color w:val="00000A"/>
                <w:sz w:val="20"/>
                <w:szCs w:val="20"/>
                <w:lang w:eastAsia="ru-RU"/>
              </w:rPr>
            </w:pPr>
            <w:r w:rsidRPr="00756AF4">
              <w:rPr>
                <w:rFonts w:ascii="Times New Roman" w:eastAsia="Times New Roman" w:hAnsi="Times New Roman"/>
                <w:color w:val="00000A"/>
                <w:sz w:val="20"/>
                <w:szCs w:val="20"/>
                <w:lang w:eastAsia="ru-RU"/>
              </w:rPr>
              <w:t>5</w:t>
            </w:r>
          </w:p>
        </w:tc>
        <w:tc>
          <w:tcPr>
            <w:tcW w:w="1292" w:type="dxa"/>
            <w:tcBorders>
              <w:top w:val="single" w:sz="4" w:space="0" w:color="auto"/>
              <w:left w:val="nil"/>
              <w:bottom w:val="single" w:sz="4" w:space="0" w:color="auto"/>
              <w:right w:val="single" w:sz="4" w:space="0" w:color="000000"/>
            </w:tcBorders>
            <w:shd w:val="clear" w:color="auto" w:fill="auto"/>
            <w:vAlign w:val="center"/>
          </w:tcPr>
          <w:p w14:paraId="01C3D180" w14:textId="77777777" w:rsidR="00DF4810" w:rsidRPr="00756AF4" w:rsidRDefault="00DF4810" w:rsidP="00685A39">
            <w:pPr>
              <w:spacing w:after="0" w:line="240" w:lineRule="auto"/>
              <w:jc w:val="center"/>
              <w:rPr>
                <w:rFonts w:ascii="Times New Roman" w:eastAsia="Times New Roman" w:hAnsi="Times New Roman"/>
                <w:color w:val="00000A"/>
                <w:sz w:val="20"/>
                <w:szCs w:val="20"/>
                <w:lang w:eastAsia="ru-RU"/>
              </w:rPr>
            </w:pPr>
            <w:r w:rsidRPr="00756AF4">
              <w:rPr>
                <w:rFonts w:ascii="Times New Roman" w:eastAsia="Times New Roman" w:hAnsi="Times New Roman"/>
                <w:color w:val="00000A"/>
                <w:sz w:val="20"/>
                <w:szCs w:val="20"/>
                <w:lang w:eastAsia="ru-RU"/>
              </w:rPr>
              <w:t>6</w:t>
            </w:r>
          </w:p>
        </w:tc>
        <w:tc>
          <w:tcPr>
            <w:tcW w:w="4520" w:type="dxa"/>
            <w:tcBorders>
              <w:top w:val="single" w:sz="4" w:space="0" w:color="auto"/>
              <w:left w:val="nil"/>
              <w:bottom w:val="single" w:sz="4" w:space="0" w:color="auto"/>
              <w:right w:val="single" w:sz="4" w:space="0" w:color="000000"/>
            </w:tcBorders>
            <w:shd w:val="clear" w:color="auto" w:fill="auto"/>
            <w:vAlign w:val="center"/>
          </w:tcPr>
          <w:p w14:paraId="5048DB90" w14:textId="77777777" w:rsidR="00DF4810" w:rsidRPr="00756AF4" w:rsidRDefault="00DF4810" w:rsidP="00685A39">
            <w:pPr>
              <w:spacing w:after="0" w:line="240" w:lineRule="auto"/>
              <w:jc w:val="center"/>
              <w:rPr>
                <w:rFonts w:ascii="Times New Roman" w:eastAsia="Times New Roman" w:hAnsi="Times New Roman"/>
                <w:color w:val="00000A"/>
                <w:sz w:val="20"/>
                <w:szCs w:val="20"/>
                <w:lang w:eastAsia="ru-RU"/>
              </w:rPr>
            </w:pPr>
            <w:r w:rsidRPr="00756AF4">
              <w:rPr>
                <w:rFonts w:ascii="Times New Roman" w:eastAsia="Times New Roman" w:hAnsi="Times New Roman"/>
                <w:color w:val="00000A"/>
                <w:sz w:val="20"/>
                <w:szCs w:val="20"/>
                <w:lang w:eastAsia="ru-RU"/>
              </w:rPr>
              <w:t>7</w:t>
            </w:r>
          </w:p>
        </w:tc>
      </w:tr>
      <w:tr w:rsidR="00756AF4" w:rsidRPr="00D5361D" w14:paraId="70BD2F7F" w14:textId="77777777" w:rsidTr="00DF4810">
        <w:trPr>
          <w:trHeight w:val="303"/>
        </w:trPr>
        <w:tc>
          <w:tcPr>
            <w:tcW w:w="554" w:type="dxa"/>
            <w:tcBorders>
              <w:top w:val="single" w:sz="4" w:space="0" w:color="auto"/>
              <w:left w:val="single" w:sz="4" w:space="0" w:color="auto"/>
              <w:bottom w:val="single" w:sz="4" w:space="0" w:color="auto"/>
              <w:right w:val="single" w:sz="4" w:space="0" w:color="auto"/>
            </w:tcBorders>
            <w:shd w:val="clear" w:color="auto" w:fill="auto"/>
          </w:tcPr>
          <w:p w14:paraId="31D99FD8" w14:textId="3B308255" w:rsidR="00756AF4" w:rsidRPr="00D5361D" w:rsidRDefault="00756AF4" w:rsidP="00756AF4">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1</w:t>
            </w:r>
            <w:r w:rsidR="00DF4810">
              <w:rPr>
                <w:rFonts w:ascii="Times New Roman" w:eastAsia="Times New Roman" w:hAnsi="Times New Roman"/>
                <w:color w:val="00000A"/>
                <w:sz w:val="20"/>
                <w:szCs w:val="20"/>
                <w:lang w:eastAsia="ru-RU"/>
              </w:rPr>
              <w:t>3</w:t>
            </w:r>
          </w:p>
        </w:tc>
        <w:tc>
          <w:tcPr>
            <w:tcW w:w="1745" w:type="dxa"/>
            <w:tcBorders>
              <w:top w:val="single" w:sz="4" w:space="0" w:color="auto"/>
              <w:left w:val="single" w:sz="4" w:space="0" w:color="000000"/>
              <w:bottom w:val="single" w:sz="4" w:space="0" w:color="auto"/>
              <w:right w:val="single" w:sz="4" w:space="0" w:color="000000"/>
            </w:tcBorders>
            <w:shd w:val="clear" w:color="auto" w:fill="auto"/>
          </w:tcPr>
          <w:p w14:paraId="04D5F1DF" w14:textId="77777777" w:rsidR="00756AF4" w:rsidRPr="00D5361D" w:rsidRDefault="00756AF4" w:rsidP="00756AF4">
            <w:pPr>
              <w:jc w:val="center"/>
              <w:rPr>
                <w:rFonts w:ascii="Times New Roman" w:hAnsi="Times New Roman"/>
                <w:sz w:val="20"/>
                <w:szCs w:val="20"/>
              </w:rPr>
            </w:pPr>
            <w:r w:rsidRPr="00D5361D">
              <w:t>01</w:t>
            </w:r>
          </w:p>
        </w:tc>
        <w:tc>
          <w:tcPr>
            <w:tcW w:w="1546" w:type="dxa"/>
            <w:tcBorders>
              <w:top w:val="single" w:sz="4" w:space="0" w:color="auto"/>
              <w:left w:val="nil"/>
              <w:bottom w:val="single" w:sz="4" w:space="0" w:color="auto"/>
              <w:right w:val="single" w:sz="4" w:space="0" w:color="000000"/>
            </w:tcBorders>
            <w:shd w:val="clear" w:color="auto" w:fill="auto"/>
          </w:tcPr>
          <w:p w14:paraId="1EACA7AB" w14:textId="77777777" w:rsidR="00756AF4" w:rsidRPr="00D5361D" w:rsidRDefault="00756AF4" w:rsidP="00756AF4">
            <w:pPr>
              <w:jc w:val="center"/>
              <w:rPr>
                <w:rFonts w:ascii="Times New Roman" w:hAnsi="Times New Roman"/>
                <w:sz w:val="20"/>
                <w:szCs w:val="20"/>
              </w:rPr>
            </w:pPr>
            <w:r w:rsidRPr="00D5361D">
              <w:rPr>
                <w:lang w:val="en-US"/>
              </w:rPr>
              <w:t>Y4</w:t>
            </w:r>
          </w:p>
        </w:tc>
        <w:tc>
          <w:tcPr>
            <w:tcW w:w="1546" w:type="dxa"/>
            <w:tcBorders>
              <w:top w:val="single" w:sz="4" w:space="0" w:color="auto"/>
              <w:left w:val="nil"/>
              <w:bottom w:val="single" w:sz="4" w:space="0" w:color="auto"/>
              <w:right w:val="single" w:sz="4" w:space="0" w:color="000000"/>
            </w:tcBorders>
            <w:shd w:val="clear" w:color="auto" w:fill="auto"/>
          </w:tcPr>
          <w:p w14:paraId="60A912AD" w14:textId="77777777" w:rsidR="00756AF4" w:rsidRPr="00D5361D" w:rsidRDefault="00756AF4" w:rsidP="00756AF4">
            <w:pPr>
              <w:jc w:val="center"/>
              <w:rPr>
                <w:rFonts w:ascii="Times New Roman" w:hAnsi="Times New Roman"/>
                <w:sz w:val="20"/>
                <w:szCs w:val="20"/>
              </w:rPr>
            </w:pPr>
            <w:r w:rsidRPr="00D5361D">
              <w:t>01</w:t>
            </w:r>
          </w:p>
        </w:tc>
        <w:tc>
          <w:tcPr>
            <w:tcW w:w="3852" w:type="dxa"/>
            <w:tcBorders>
              <w:top w:val="single" w:sz="4" w:space="0" w:color="auto"/>
              <w:left w:val="nil"/>
              <w:bottom w:val="single" w:sz="4" w:space="0" w:color="auto"/>
              <w:right w:val="single" w:sz="4" w:space="0" w:color="000000"/>
            </w:tcBorders>
            <w:shd w:val="clear" w:color="auto" w:fill="auto"/>
            <w:vAlign w:val="center"/>
          </w:tcPr>
          <w:p w14:paraId="513E6298" w14:textId="77777777" w:rsidR="00756AF4" w:rsidRPr="00D5361D" w:rsidRDefault="00756AF4" w:rsidP="00756AF4">
            <w:pPr>
              <w:autoSpaceDE w:val="0"/>
              <w:autoSpaceDN w:val="0"/>
              <w:adjustRightInd w:val="0"/>
              <w:spacing w:after="0" w:line="240" w:lineRule="auto"/>
              <w:jc w:val="center"/>
              <w:rPr>
                <w:rFonts w:ascii="Times New Roman" w:hAnsi="Times New Roman"/>
                <w:sz w:val="20"/>
                <w:szCs w:val="20"/>
                <w:lang w:eastAsia="ru-RU"/>
              </w:rPr>
            </w:pPr>
            <w:r w:rsidRPr="00D5361D">
              <w:rPr>
                <w:rFonts w:ascii="Times New Roman" w:hAnsi="Times New Roman"/>
                <w:sz w:val="20"/>
                <w:szCs w:val="20"/>
                <w:lang w:eastAsia="ru-RU"/>
              </w:rPr>
              <w:t>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1292" w:type="dxa"/>
            <w:tcBorders>
              <w:top w:val="single" w:sz="4" w:space="0" w:color="auto"/>
              <w:left w:val="nil"/>
              <w:bottom w:val="single" w:sz="4" w:space="0" w:color="auto"/>
              <w:right w:val="single" w:sz="4" w:space="0" w:color="000000"/>
            </w:tcBorders>
            <w:shd w:val="clear" w:color="auto" w:fill="auto"/>
          </w:tcPr>
          <w:p w14:paraId="615942B3" w14:textId="77777777" w:rsidR="00756AF4" w:rsidRPr="00D5361D" w:rsidRDefault="00756AF4" w:rsidP="00756AF4">
            <w:pPr>
              <w:jc w:val="center"/>
              <w:rPr>
                <w:rFonts w:ascii="Times New Roman" w:hAnsi="Times New Roman"/>
                <w:color w:val="000000"/>
                <w:sz w:val="20"/>
                <w:szCs w:val="20"/>
              </w:rPr>
            </w:pPr>
            <w:proofErr w:type="spellStart"/>
            <w:r w:rsidRPr="00D5361D">
              <w:rPr>
                <w:rFonts w:ascii="Times New Roman" w:hAnsi="Times New Roman"/>
                <w:color w:val="000000"/>
                <w:sz w:val="20"/>
                <w:szCs w:val="20"/>
              </w:rPr>
              <w:t>шт</w:t>
            </w:r>
            <w:proofErr w:type="spellEnd"/>
          </w:p>
        </w:tc>
        <w:tc>
          <w:tcPr>
            <w:tcW w:w="4520" w:type="dxa"/>
            <w:tcBorders>
              <w:top w:val="single" w:sz="4" w:space="0" w:color="auto"/>
              <w:left w:val="nil"/>
              <w:bottom w:val="single" w:sz="4" w:space="0" w:color="auto"/>
              <w:right w:val="single" w:sz="4" w:space="0" w:color="000000"/>
            </w:tcBorders>
            <w:shd w:val="clear" w:color="auto" w:fill="auto"/>
          </w:tcPr>
          <w:p w14:paraId="3860B2EE" w14:textId="77777777" w:rsidR="00756AF4" w:rsidRPr="00D5361D" w:rsidRDefault="00756AF4" w:rsidP="00756AF4">
            <w:pPr>
              <w:jc w:val="center"/>
              <w:rPr>
                <w:rFonts w:ascii="Times New Roman" w:hAnsi="Times New Roman"/>
                <w:color w:val="000000"/>
                <w:sz w:val="20"/>
                <w:szCs w:val="20"/>
              </w:rPr>
            </w:pPr>
            <w:r w:rsidRPr="00D5361D">
              <w:rPr>
                <w:rFonts w:ascii="Times New Roman" w:hAnsi="Times New Roman"/>
                <w:color w:val="000000"/>
                <w:sz w:val="20"/>
                <w:szCs w:val="20"/>
              </w:rPr>
              <w:t>Общее количество муниципальных образовательных организаций,</w:t>
            </w:r>
            <w:r w:rsidRPr="00D5361D">
              <w:rPr>
                <w:rFonts w:ascii="Times New Roman" w:hAnsi="Times New Roman"/>
                <w:sz w:val="20"/>
                <w:szCs w:val="20"/>
                <w:lang w:eastAsia="ru-RU"/>
              </w:rPr>
              <w:t xml:space="preserve">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w:t>
            </w:r>
            <w:r w:rsidRPr="00D5361D">
              <w:rPr>
                <w:rFonts w:ascii="Times New Roman" w:hAnsi="Times New Roman"/>
                <w:color w:val="000000"/>
                <w:sz w:val="20"/>
                <w:szCs w:val="20"/>
              </w:rPr>
              <w:t xml:space="preserve"> оснащенных оборудованием для реализации образовательных процессов в сфере разработки, производства и эксплуатации БАС</w:t>
            </w:r>
          </w:p>
        </w:tc>
      </w:tr>
      <w:tr w:rsidR="00756AF4" w:rsidRPr="00D5361D" w14:paraId="4D839B7D" w14:textId="77777777" w:rsidTr="00DF4810">
        <w:trPr>
          <w:trHeight w:val="983"/>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14:paraId="4EB34F8A" w14:textId="03277E4B" w:rsidR="00756AF4" w:rsidRPr="00D5361D" w:rsidRDefault="00756AF4" w:rsidP="00756AF4">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1</w:t>
            </w:r>
            <w:r w:rsidR="00DF4810">
              <w:rPr>
                <w:rFonts w:ascii="Times New Roman" w:eastAsia="Times New Roman" w:hAnsi="Times New Roman"/>
                <w:color w:val="00000A"/>
                <w:sz w:val="20"/>
                <w:szCs w:val="20"/>
                <w:lang w:eastAsia="ru-RU"/>
              </w:rPr>
              <w:t>4</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4FFF3B6C" w14:textId="77777777" w:rsidR="00756AF4" w:rsidRPr="00D5361D" w:rsidRDefault="00756AF4" w:rsidP="00756AF4">
            <w:pPr>
              <w:jc w:val="center"/>
              <w:rPr>
                <w:rFonts w:ascii="Times New Roman" w:hAnsi="Times New Roman"/>
                <w:sz w:val="20"/>
                <w:szCs w:val="20"/>
              </w:rPr>
            </w:pPr>
            <w:r w:rsidRPr="00D5361D">
              <w:rPr>
                <w:rFonts w:ascii="Times New Roman" w:hAnsi="Times New Roman"/>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14:paraId="0D97735B" w14:textId="77777777" w:rsidR="00756AF4" w:rsidRPr="00D5361D" w:rsidRDefault="00756AF4" w:rsidP="00756AF4">
            <w:pPr>
              <w:jc w:val="center"/>
              <w:rPr>
                <w:rFonts w:ascii="Times New Roman" w:hAnsi="Times New Roman"/>
                <w:sz w:val="20"/>
                <w:szCs w:val="20"/>
              </w:rPr>
            </w:pPr>
            <w:r w:rsidRPr="00D5361D">
              <w:rPr>
                <w:rFonts w:ascii="Times New Roman" w:hAnsi="Times New Roman"/>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14:paraId="06312ABA" w14:textId="77777777" w:rsidR="00756AF4" w:rsidRPr="00D5361D" w:rsidRDefault="00756AF4" w:rsidP="00756AF4">
            <w:pPr>
              <w:jc w:val="center"/>
              <w:rPr>
                <w:rFonts w:ascii="Times New Roman" w:hAnsi="Times New Roman"/>
                <w:sz w:val="20"/>
                <w:szCs w:val="20"/>
              </w:rPr>
            </w:pPr>
            <w:r w:rsidRPr="00D5361D">
              <w:rPr>
                <w:rFonts w:ascii="Times New Roman" w:hAnsi="Times New Roman"/>
                <w:sz w:val="20"/>
                <w:szCs w:val="20"/>
              </w:rPr>
              <w:t>01</w:t>
            </w:r>
          </w:p>
        </w:tc>
        <w:tc>
          <w:tcPr>
            <w:tcW w:w="3852" w:type="dxa"/>
            <w:tcBorders>
              <w:top w:val="single" w:sz="4" w:space="0" w:color="auto"/>
              <w:left w:val="nil"/>
              <w:bottom w:val="single" w:sz="4" w:space="0" w:color="auto"/>
              <w:right w:val="single" w:sz="4" w:space="0" w:color="000000"/>
            </w:tcBorders>
            <w:shd w:val="clear" w:color="auto" w:fill="auto"/>
            <w:hideMark/>
          </w:tcPr>
          <w:p w14:paraId="2740CBAF" w14:textId="77777777" w:rsidR="00756AF4" w:rsidRPr="00D5361D" w:rsidRDefault="00756AF4" w:rsidP="00756AF4">
            <w:pPr>
              <w:jc w:val="center"/>
              <w:rPr>
                <w:rFonts w:ascii="Times New Roman" w:hAnsi="Times New Roman"/>
                <w:color w:val="000000"/>
                <w:sz w:val="20"/>
                <w:szCs w:val="20"/>
              </w:rPr>
            </w:pPr>
            <w:r w:rsidRPr="00D5361D">
              <w:rPr>
                <w:rFonts w:ascii="Times New Roman" w:hAnsi="Times New Roman"/>
                <w:color w:val="000000"/>
                <w:sz w:val="20"/>
                <w:szCs w:val="20"/>
              </w:rPr>
              <w:t>Обеспечено финансирование муниципальных организаций дополнительного образования</w:t>
            </w:r>
          </w:p>
        </w:tc>
        <w:tc>
          <w:tcPr>
            <w:tcW w:w="1292" w:type="dxa"/>
            <w:tcBorders>
              <w:top w:val="single" w:sz="4" w:space="0" w:color="auto"/>
              <w:left w:val="nil"/>
              <w:bottom w:val="single" w:sz="4" w:space="0" w:color="auto"/>
              <w:right w:val="single" w:sz="4" w:space="0" w:color="000000"/>
            </w:tcBorders>
            <w:shd w:val="clear" w:color="auto" w:fill="auto"/>
            <w:hideMark/>
          </w:tcPr>
          <w:p w14:paraId="7BD2AF32" w14:textId="77777777" w:rsidR="00756AF4" w:rsidRPr="00D5361D" w:rsidRDefault="00756AF4" w:rsidP="00756AF4">
            <w:pPr>
              <w:jc w:val="center"/>
              <w:rPr>
                <w:rFonts w:ascii="Times New Roman" w:hAnsi="Times New Roman"/>
                <w:color w:val="000000"/>
                <w:sz w:val="20"/>
                <w:szCs w:val="20"/>
              </w:rPr>
            </w:pPr>
            <w:proofErr w:type="spellStart"/>
            <w:r w:rsidRPr="00D5361D">
              <w:rPr>
                <w:rFonts w:ascii="Times New Roman" w:hAnsi="Times New Roman"/>
                <w:color w:val="000000"/>
                <w:sz w:val="20"/>
                <w:szCs w:val="20"/>
              </w:rPr>
              <w:t>шт</w:t>
            </w:r>
            <w:proofErr w:type="spellEnd"/>
          </w:p>
        </w:tc>
        <w:tc>
          <w:tcPr>
            <w:tcW w:w="4520" w:type="dxa"/>
            <w:tcBorders>
              <w:top w:val="single" w:sz="4" w:space="0" w:color="auto"/>
              <w:left w:val="nil"/>
              <w:bottom w:val="single" w:sz="4" w:space="0" w:color="auto"/>
              <w:right w:val="single" w:sz="4" w:space="0" w:color="000000"/>
            </w:tcBorders>
            <w:shd w:val="clear" w:color="auto" w:fill="auto"/>
            <w:hideMark/>
          </w:tcPr>
          <w:p w14:paraId="5C97FAF6" w14:textId="77777777" w:rsidR="00756AF4" w:rsidRPr="00D5361D" w:rsidRDefault="00756AF4" w:rsidP="00756AF4">
            <w:pPr>
              <w:jc w:val="center"/>
              <w:rPr>
                <w:rFonts w:ascii="Times New Roman" w:hAnsi="Times New Roman"/>
                <w:color w:val="000000"/>
                <w:sz w:val="20"/>
                <w:szCs w:val="20"/>
              </w:rPr>
            </w:pPr>
            <w:r w:rsidRPr="00D5361D">
              <w:rPr>
                <w:rFonts w:ascii="Times New Roman" w:hAnsi="Times New Roman"/>
                <w:color w:val="000000"/>
                <w:sz w:val="20"/>
                <w:szCs w:val="20"/>
              </w:rPr>
              <w:t>Количество муниципальных организаций дополнительного образования, получивших финансирование на обеспечение деятельности в отчетном периоде</w:t>
            </w:r>
          </w:p>
        </w:tc>
      </w:tr>
      <w:tr w:rsidR="00756AF4" w:rsidRPr="00D5361D" w14:paraId="0083AD60" w14:textId="77777777" w:rsidTr="00DF4810">
        <w:trPr>
          <w:trHeight w:hRule="exact" w:val="2937"/>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14:paraId="4CF0E85F" w14:textId="22B3DDB4" w:rsidR="00756AF4" w:rsidRPr="00D5361D" w:rsidRDefault="00756AF4" w:rsidP="00756AF4">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1</w:t>
            </w:r>
            <w:r w:rsidR="00DF4810">
              <w:rPr>
                <w:rFonts w:ascii="Times New Roman" w:eastAsia="Times New Roman" w:hAnsi="Times New Roman"/>
                <w:color w:val="00000A"/>
                <w:sz w:val="20"/>
                <w:szCs w:val="20"/>
                <w:lang w:eastAsia="ru-RU"/>
              </w:rPr>
              <w:t>5</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510F55CF" w14:textId="77777777" w:rsidR="00756AF4" w:rsidRPr="00D5361D" w:rsidRDefault="00756AF4" w:rsidP="00756AF4">
            <w:pPr>
              <w:jc w:val="center"/>
              <w:rPr>
                <w:rFonts w:ascii="Times New Roman" w:hAnsi="Times New Roman"/>
                <w:sz w:val="20"/>
                <w:szCs w:val="20"/>
              </w:rPr>
            </w:pPr>
            <w:r w:rsidRPr="00D5361D">
              <w:rPr>
                <w:rFonts w:ascii="Times New Roman" w:hAnsi="Times New Roman"/>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14:paraId="545BC31C" w14:textId="77777777" w:rsidR="00756AF4" w:rsidRPr="00D5361D" w:rsidRDefault="00756AF4" w:rsidP="00756AF4">
            <w:pPr>
              <w:jc w:val="center"/>
              <w:rPr>
                <w:rFonts w:ascii="Times New Roman" w:hAnsi="Times New Roman"/>
                <w:sz w:val="20"/>
                <w:szCs w:val="20"/>
              </w:rPr>
            </w:pPr>
            <w:r w:rsidRPr="00D5361D">
              <w:rPr>
                <w:rFonts w:ascii="Times New Roman" w:hAnsi="Times New Roman"/>
                <w:sz w:val="20"/>
                <w:szCs w:val="20"/>
              </w:rPr>
              <w:t>03</w:t>
            </w:r>
          </w:p>
        </w:tc>
        <w:tc>
          <w:tcPr>
            <w:tcW w:w="1546" w:type="dxa"/>
            <w:tcBorders>
              <w:top w:val="single" w:sz="4" w:space="0" w:color="auto"/>
              <w:left w:val="nil"/>
              <w:bottom w:val="single" w:sz="4" w:space="0" w:color="auto"/>
              <w:right w:val="single" w:sz="4" w:space="0" w:color="000000"/>
            </w:tcBorders>
            <w:shd w:val="clear" w:color="auto" w:fill="auto"/>
            <w:hideMark/>
          </w:tcPr>
          <w:p w14:paraId="5F58EC00" w14:textId="77777777" w:rsidR="00756AF4" w:rsidRPr="00D5361D" w:rsidRDefault="00756AF4" w:rsidP="00756AF4">
            <w:pPr>
              <w:jc w:val="center"/>
              <w:rPr>
                <w:rFonts w:ascii="Times New Roman" w:hAnsi="Times New Roman"/>
                <w:sz w:val="20"/>
                <w:szCs w:val="20"/>
              </w:rPr>
            </w:pPr>
            <w:r w:rsidRPr="00D5361D">
              <w:rPr>
                <w:rFonts w:ascii="Times New Roman" w:hAnsi="Times New Roman"/>
                <w:sz w:val="20"/>
                <w:szCs w:val="20"/>
              </w:rPr>
              <w:t>05</w:t>
            </w:r>
          </w:p>
        </w:tc>
        <w:tc>
          <w:tcPr>
            <w:tcW w:w="3852" w:type="dxa"/>
            <w:tcBorders>
              <w:top w:val="single" w:sz="4" w:space="0" w:color="auto"/>
              <w:left w:val="nil"/>
              <w:bottom w:val="single" w:sz="4" w:space="0" w:color="auto"/>
              <w:right w:val="single" w:sz="4" w:space="0" w:color="000000"/>
            </w:tcBorders>
            <w:shd w:val="clear" w:color="auto" w:fill="auto"/>
            <w:hideMark/>
          </w:tcPr>
          <w:p w14:paraId="7162AC3D" w14:textId="77777777" w:rsidR="00756AF4" w:rsidRPr="00D5361D" w:rsidRDefault="00756AF4" w:rsidP="00756AF4">
            <w:pPr>
              <w:jc w:val="center"/>
              <w:rPr>
                <w:rFonts w:ascii="Times New Roman" w:hAnsi="Times New Roman"/>
                <w:color w:val="000000"/>
                <w:sz w:val="20"/>
                <w:szCs w:val="20"/>
              </w:rPr>
            </w:pPr>
            <w:r w:rsidRPr="00D5361D">
              <w:rPr>
                <w:rFonts w:ascii="Times New Roman" w:hAnsi="Times New Roman"/>
                <w:color w:val="000000"/>
                <w:sz w:val="20"/>
                <w:szCs w:val="20"/>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p>
        </w:tc>
        <w:tc>
          <w:tcPr>
            <w:tcW w:w="1292" w:type="dxa"/>
            <w:tcBorders>
              <w:top w:val="single" w:sz="4" w:space="0" w:color="auto"/>
              <w:left w:val="nil"/>
              <w:bottom w:val="single" w:sz="4" w:space="0" w:color="auto"/>
              <w:right w:val="single" w:sz="4" w:space="0" w:color="000000"/>
            </w:tcBorders>
            <w:shd w:val="clear" w:color="auto" w:fill="auto"/>
            <w:hideMark/>
          </w:tcPr>
          <w:p w14:paraId="7176A41B" w14:textId="77777777" w:rsidR="00756AF4" w:rsidRPr="00D5361D" w:rsidRDefault="00756AF4" w:rsidP="00756AF4">
            <w:pPr>
              <w:jc w:val="center"/>
              <w:rPr>
                <w:rFonts w:ascii="Times New Roman" w:hAnsi="Times New Roman"/>
                <w:color w:val="000000"/>
                <w:sz w:val="20"/>
                <w:szCs w:val="20"/>
              </w:rPr>
            </w:pPr>
            <w:r w:rsidRPr="00D5361D">
              <w:rPr>
                <w:rFonts w:ascii="Times New Roman" w:hAnsi="Times New Roman"/>
                <w:color w:val="000000"/>
                <w:sz w:val="20"/>
                <w:szCs w:val="20"/>
              </w:rPr>
              <w:t>человек</w:t>
            </w:r>
          </w:p>
        </w:tc>
        <w:tc>
          <w:tcPr>
            <w:tcW w:w="4520" w:type="dxa"/>
            <w:tcBorders>
              <w:top w:val="single" w:sz="4" w:space="0" w:color="auto"/>
              <w:left w:val="nil"/>
              <w:bottom w:val="single" w:sz="4" w:space="0" w:color="auto"/>
              <w:right w:val="single" w:sz="4" w:space="0" w:color="000000"/>
            </w:tcBorders>
            <w:shd w:val="clear" w:color="auto" w:fill="auto"/>
            <w:hideMark/>
          </w:tcPr>
          <w:p w14:paraId="6F829B10" w14:textId="77777777" w:rsidR="00756AF4" w:rsidRPr="00D5361D" w:rsidRDefault="00756AF4" w:rsidP="00756AF4">
            <w:pPr>
              <w:jc w:val="center"/>
              <w:rPr>
                <w:rFonts w:ascii="Times New Roman" w:hAnsi="Times New Roman"/>
                <w:color w:val="000000"/>
                <w:sz w:val="20"/>
                <w:szCs w:val="20"/>
              </w:rPr>
            </w:pPr>
            <w:r w:rsidRPr="00D5361D">
              <w:rPr>
                <w:rFonts w:ascii="Times New Roman" w:hAnsi="Times New Roman"/>
                <w:color w:val="000000"/>
                <w:sz w:val="20"/>
                <w:szCs w:val="20"/>
              </w:rPr>
              <w:t>Отчеты муниципальных образований Московской области, предоставляемые по средством системы ГАС «Управление» о фактическом количестве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муниципальных образований Московской области</w:t>
            </w:r>
          </w:p>
        </w:tc>
      </w:tr>
      <w:tr w:rsidR="00756AF4" w:rsidRPr="00836CF5" w14:paraId="03B5E9F5" w14:textId="77777777" w:rsidTr="00DF4810">
        <w:trPr>
          <w:trHeight w:val="340"/>
        </w:trPr>
        <w:tc>
          <w:tcPr>
            <w:tcW w:w="554" w:type="dxa"/>
            <w:tcBorders>
              <w:top w:val="single" w:sz="4" w:space="0" w:color="auto"/>
              <w:left w:val="single" w:sz="4" w:space="0" w:color="auto"/>
              <w:bottom w:val="single" w:sz="4" w:space="0" w:color="auto"/>
              <w:right w:val="single" w:sz="4" w:space="0" w:color="auto"/>
            </w:tcBorders>
            <w:shd w:val="clear" w:color="auto" w:fill="auto"/>
            <w:hideMark/>
          </w:tcPr>
          <w:p w14:paraId="569EF964" w14:textId="4D945CDD" w:rsidR="00756AF4" w:rsidRPr="00D5361D" w:rsidRDefault="00756AF4" w:rsidP="00756AF4">
            <w:pPr>
              <w:spacing w:after="0" w:line="240" w:lineRule="auto"/>
              <w:jc w:val="center"/>
              <w:rPr>
                <w:rFonts w:ascii="Times New Roman" w:eastAsia="Times New Roman" w:hAnsi="Times New Roman"/>
                <w:color w:val="00000A"/>
                <w:sz w:val="20"/>
                <w:szCs w:val="20"/>
                <w:lang w:eastAsia="ru-RU"/>
              </w:rPr>
            </w:pPr>
            <w:r w:rsidRPr="00D5361D">
              <w:rPr>
                <w:rFonts w:ascii="Times New Roman" w:eastAsia="Times New Roman" w:hAnsi="Times New Roman"/>
                <w:color w:val="00000A"/>
                <w:sz w:val="20"/>
                <w:szCs w:val="20"/>
                <w:lang w:eastAsia="ru-RU"/>
              </w:rPr>
              <w:t>1</w:t>
            </w:r>
            <w:r w:rsidR="00DF4810">
              <w:rPr>
                <w:rFonts w:ascii="Times New Roman" w:eastAsia="Times New Roman" w:hAnsi="Times New Roman"/>
                <w:color w:val="00000A"/>
                <w:sz w:val="20"/>
                <w:szCs w:val="20"/>
                <w:lang w:eastAsia="ru-RU"/>
              </w:rPr>
              <w:t>6</w:t>
            </w:r>
          </w:p>
        </w:tc>
        <w:tc>
          <w:tcPr>
            <w:tcW w:w="1745" w:type="dxa"/>
            <w:tcBorders>
              <w:top w:val="single" w:sz="4" w:space="0" w:color="auto"/>
              <w:left w:val="single" w:sz="4" w:space="0" w:color="000000"/>
              <w:bottom w:val="single" w:sz="4" w:space="0" w:color="auto"/>
              <w:right w:val="single" w:sz="4" w:space="0" w:color="000000"/>
            </w:tcBorders>
            <w:shd w:val="clear" w:color="auto" w:fill="auto"/>
            <w:hideMark/>
          </w:tcPr>
          <w:p w14:paraId="2BD2500A" w14:textId="77777777" w:rsidR="00756AF4" w:rsidRPr="00D5361D" w:rsidRDefault="00756AF4" w:rsidP="00756AF4">
            <w:pPr>
              <w:jc w:val="center"/>
              <w:rPr>
                <w:rFonts w:ascii="Times New Roman" w:hAnsi="Times New Roman"/>
                <w:sz w:val="20"/>
                <w:szCs w:val="20"/>
              </w:rPr>
            </w:pPr>
            <w:r w:rsidRPr="00D5361D">
              <w:rPr>
                <w:rFonts w:ascii="Times New Roman" w:hAnsi="Times New Roman"/>
                <w:sz w:val="20"/>
                <w:szCs w:val="20"/>
              </w:rPr>
              <w:t>02</w:t>
            </w:r>
          </w:p>
        </w:tc>
        <w:tc>
          <w:tcPr>
            <w:tcW w:w="1546" w:type="dxa"/>
            <w:tcBorders>
              <w:top w:val="single" w:sz="4" w:space="0" w:color="auto"/>
              <w:left w:val="nil"/>
              <w:bottom w:val="single" w:sz="4" w:space="0" w:color="auto"/>
              <w:right w:val="single" w:sz="4" w:space="0" w:color="000000"/>
            </w:tcBorders>
            <w:shd w:val="clear" w:color="auto" w:fill="auto"/>
            <w:hideMark/>
          </w:tcPr>
          <w:p w14:paraId="3E55655A" w14:textId="77777777" w:rsidR="00756AF4" w:rsidRPr="00D5361D" w:rsidRDefault="00756AF4" w:rsidP="00756AF4">
            <w:pPr>
              <w:jc w:val="center"/>
              <w:rPr>
                <w:rFonts w:ascii="Times New Roman" w:hAnsi="Times New Roman"/>
                <w:sz w:val="20"/>
                <w:szCs w:val="20"/>
              </w:rPr>
            </w:pPr>
            <w:r w:rsidRPr="00D5361D">
              <w:rPr>
                <w:rFonts w:ascii="Times New Roman" w:hAnsi="Times New Roman"/>
                <w:sz w:val="20"/>
                <w:szCs w:val="20"/>
              </w:rPr>
              <w:t>ЕВ</w:t>
            </w:r>
          </w:p>
        </w:tc>
        <w:tc>
          <w:tcPr>
            <w:tcW w:w="1546" w:type="dxa"/>
            <w:tcBorders>
              <w:top w:val="single" w:sz="4" w:space="0" w:color="auto"/>
              <w:left w:val="nil"/>
              <w:bottom w:val="single" w:sz="4" w:space="0" w:color="auto"/>
              <w:right w:val="single" w:sz="4" w:space="0" w:color="000000"/>
            </w:tcBorders>
            <w:shd w:val="clear" w:color="auto" w:fill="auto"/>
            <w:hideMark/>
          </w:tcPr>
          <w:p w14:paraId="6D1DFFBD" w14:textId="77777777" w:rsidR="00756AF4" w:rsidRPr="00D5361D" w:rsidRDefault="00756AF4" w:rsidP="00756AF4">
            <w:pPr>
              <w:jc w:val="center"/>
              <w:rPr>
                <w:rFonts w:ascii="Times New Roman" w:hAnsi="Times New Roman"/>
                <w:sz w:val="20"/>
                <w:szCs w:val="20"/>
              </w:rPr>
            </w:pPr>
            <w:r w:rsidRPr="00D5361D">
              <w:rPr>
                <w:rFonts w:ascii="Times New Roman" w:hAnsi="Times New Roman"/>
                <w:sz w:val="20"/>
                <w:szCs w:val="20"/>
              </w:rPr>
              <w:t>01</w:t>
            </w:r>
          </w:p>
        </w:tc>
        <w:tc>
          <w:tcPr>
            <w:tcW w:w="3852" w:type="dxa"/>
            <w:tcBorders>
              <w:top w:val="single" w:sz="4" w:space="0" w:color="auto"/>
              <w:left w:val="nil"/>
              <w:bottom w:val="single" w:sz="4" w:space="0" w:color="auto"/>
              <w:right w:val="single" w:sz="4" w:space="0" w:color="000000"/>
            </w:tcBorders>
            <w:shd w:val="clear" w:color="auto" w:fill="auto"/>
            <w:hideMark/>
          </w:tcPr>
          <w:p w14:paraId="32E8F1E4" w14:textId="77777777" w:rsidR="00756AF4" w:rsidRPr="00D5361D" w:rsidRDefault="00756AF4" w:rsidP="00756AF4">
            <w:pPr>
              <w:jc w:val="center"/>
              <w:rPr>
                <w:rFonts w:ascii="Times New Roman" w:hAnsi="Times New Roman"/>
                <w:color w:val="000000"/>
                <w:sz w:val="20"/>
                <w:szCs w:val="20"/>
              </w:rPr>
            </w:pPr>
            <w:r w:rsidRPr="00D5361D">
              <w:rPr>
                <w:rFonts w:ascii="Times New Roman" w:hAnsi="Times New Roman"/>
                <w:color w:val="000000"/>
                <w:sz w:val="20"/>
                <w:szCs w:val="20"/>
              </w:rPr>
              <w:t>Оснащены муниципальные общеобразовательные организации, в том числе структурные подразделения указанных организаций, государственными символами Российской Федерации</w:t>
            </w:r>
          </w:p>
        </w:tc>
        <w:tc>
          <w:tcPr>
            <w:tcW w:w="1292" w:type="dxa"/>
            <w:tcBorders>
              <w:top w:val="single" w:sz="4" w:space="0" w:color="auto"/>
              <w:left w:val="nil"/>
              <w:bottom w:val="single" w:sz="4" w:space="0" w:color="auto"/>
              <w:right w:val="single" w:sz="4" w:space="0" w:color="000000"/>
            </w:tcBorders>
            <w:shd w:val="clear" w:color="auto" w:fill="auto"/>
            <w:hideMark/>
          </w:tcPr>
          <w:p w14:paraId="2D9497F6" w14:textId="77777777" w:rsidR="00756AF4" w:rsidRPr="00D5361D" w:rsidRDefault="00756AF4" w:rsidP="00756AF4">
            <w:pPr>
              <w:jc w:val="center"/>
              <w:rPr>
                <w:rFonts w:ascii="Times New Roman" w:hAnsi="Times New Roman"/>
                <w:color w:val="000000"/>
                <w:sz w:val="20"/>
                <w:szCs w:val="20"/>
              </w:rPr>
            </w:pPr>
            <w:proofErr w:type="spellStart"/>
            <w:r w:rsidRPr="00D5361D">
              <w:rPr>
                <w:rFonts w:ascii="Times New Roman" w:hAnsi="Times New Roman"/>
                <w:color w:val="000000"/>
                <w:sz w:val="20"/>
                <w:szCs w:val="20"/>
              </w:rPr>
              <w:t>шт</w:t>
            </w:r>
            <w:proofErr w:type="spellEnd"/>
          </w:p>
        </w:tc>
        <w:tc>
          <w:tcPr>
            <w:tcW w:w="4520" w:type="dxa"/>
            <w:tcBorders>
              <w:top w:val="single" w:sz="4" w:space="0" w:color="auto"/>
              <w:left w:val="nil"/>
              <w:bottom w:val="single" w:sz="4" w:space="0" w:color="auto"/>
              <w:right w:val="single" w:sz="4" w:space="0" w:color="000000"/>
            </w:tcBorders>
            <w:shd w:val="clear" w:color="auto" w:fill="auto"/>
            <w:hideMark/>
          </w:tcPr>
          <w:p w14:paraId="389693EE" w14:textId="77777777" w:rsidR="00756AF4" w:rsidRPr="00836CF5" w:rsidRDefault="00756AF4" w:rsidP="00756AF4">
            <w:pPr>
              <w:jc w:val="center"/>
              <w:rPr>
                <w:rFonts w:ascii="Times New Roman" w:hAnsi="Times New Roman"/>
                <w:color w:val="000000"/>
                <w:sz w:val="20"/>
                <w:szCs w:val="20"/>
              </w:rPr>
            </w:pPr>
            <w:r w:rsidRPr="00D5361D">
              <w:rPr>
                <w:rFonts w:ascii="Times New Roman" w:hAnsi="Times New Roman"/>
                <w:color w:val="000000"/>
                <w:sz w:val="20"/>
                <w:szCs w:val="20"/>
              </w:rPr>
              <w:t>Соглашение с ФОИВ по федеральному проекту «Патриотическое воспитание граждан Российской Федерации»</w:t>
            </w:r>
          </w:p>
        </w:tc>
      </w:tr>
    </w:tbl>
    <w:p w14:paraId="74DCFCF8" w14:textId="77777777" w:rsidR="008F4D98" w:rsidRDefault="008F4D98" w:rsidP="00DF4810">
      <w:pPr>
        <w:spacing w:after="0" w:line="360" w:lineRule="auto"/>
      </w:pPr>
    </w:p>
    <w:sectPr w:rsidR="008F4D98" w:rsidSect="00D14A77">
      <w:headerReference w:type="default" r:id="rId9"/>
      <w:headerReference w:type="first" r:id="rId10"/>
      <w:pgSz w:w="16838" w:h="11906" w:orient="landscape"/>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5B71D" w14:textId="77777777" w:rsidR="004C1E53" w:rsidRDefault="004C1E53" w:rsidP="00C7248A">
      <w:pPr>
        <w:spacing w:after="0" w:line="240" w:lineRule="auto"/>
      </w:pPr>
      <w:r>
        <w:separator/>
      </w:r>
    </w:p>
  </w:endnote>
  <w:endnote w:type="continuationSeparator" w:id="0">
    <w:p w14:paraId="07C8A915" w14:textId="77777777" w:rsidR="004C1E53" w:rsidRDefault="004C1E53" w:rsidP="00C7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88B30" w14:textId="77777777" w:rsidR="004C1E53" w:rsidRDefault="004C1E53" w:rsidP="00C7248A">
      <w:pPr>
        <w:spacing w:after="0" w:line="240" w:lineRule="auto"/>
      </w:pPr>
      <w:r>
        <w:separator/>
      </w:r>
    </w:p>
  </w:footnote>
  <w:footnote w:type="continuationSeparator" w:id="0">
    <w:p w14:paraId="402C2034" w14:textId="77777777" w:rsidR="004C1E53" w:rsidRDefault="004C1E53" w:rsidP="00C72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D4A71" w14:textId="77777777" w:rsidR="00C50BC8" w:rsidRDefault="00C50BC8" w:rsidP="00C7248A">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566407"/>
      <w:docPartObj>
        <w:docPartGallery w:val="Page Numbers (Top of Page)"/>
        <w:docPartUnique/>
      </w:docPartObj>
    </w:sdtPr>
    <w:sdtEndPr/>
    <w:sdtContent>
      <w:p w14:paraId="41F604DA" w14:textId="77777777" w:rsidR="00C50BC8" w:rsidRDefault="001830F1">
        <w:pPr>
          <w:pStyle w:val="a4"/>
          <w:jc w:val="center"/>
        </w:pPr>
        <w:r>
          <w:fldChar w:fldCharType="begin"/>
        </w:r>
        <w:r>
          <w:instrText xml:space="preserve"> PAGE   \* MERGEFORMAT </w:instrText>
        </w:r>
        <w:r>
          <w:fldChar w:fldCharType="separate"/>
        </w:r>
        <w:r w:rsidR="00C50BC8">
          <w:rPr>
            <w:noProof/>
          </w:rPr>
          <w:t>80</w:t>
        </w:r>
        <w:r>
          <w:rPr>
            <w:noProof/>
          </w:rPr>
          <w:fldChar w:fldCharType="end"/>
        </w:r>
      </w:p>
    </w:sdtContent>
  </w:sdt>
  <w:p w14:paraId="1625095F" w14:textId="77777777" w:rsidR="00C50BC8" w:rsidRDefault="00C50BC8" w:rsidP="00EC4E27">
    <w:pPr>
      <w:pStyle w:val="a4"/>
      <w:jc w:val="cent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4E61A" w14:textId="77777777" w:rsidR="00C50BC8" w:rsidRDefault="00C50BC8" w:rsidP="00C7248A">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06D6"/>
    <w:multiLevelType w:val="hybridMultilevel"/>
    <w:tmpl w:val="C9E28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B6B31"/>
    <w:multiLevelType w:val="hybridMultilevel"/>
    <w:tmpl w:val="4074F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DF6267"/>
    <w:multiLevelType w:val="multilevel"/>
    <w:tmpl w:val="996409AE"/>
    <w:lvl w:ilvl="0">
      <w:start w:val="1"/>
      <w:numFmt w:val="decimal"/>
      <w:lvlText w:val="%1."/>
      <w:lvlJc w:val="left"/>
      <w:pPr>
        <w:ind w:left="927" w:hanging="360"/>
      </w:pPr>
    </w:lvl>
    <w:lvl w:ilvl="1">
      <w:start w:val="5"/>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367" w:hanging="1800"/>
      </w:pPr>
    </w:lvl>
  </w:abstractNum>
  <w:abstractNum w:abstractNumId="3" w15:restartNumberingAfterBreak="0">
    <w:nsid w:val="06D83B3E"/>
    <w:multiLevelType w:val="multilevel"/>
    <w:tmpl w:val="EC7A946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15:restartNumberingAfterBreak="0">
    <w:nsid w:val="06E24871"/>
    <w:multiLevelType w:val="multilevel"/>
    <w:tmpl w:val="A8DC7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786A26"/>
    <w:multiLevelType w:val="hybridMultilevel"/>
    <w:tmpl w:val="040EF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D12E45"/>
    <w:multiLevelType w:val="multilevel"/>
    <w:tmpl w:val="9686124A"/>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98764E"/>
    <w:multiLevelType w:val="multilevel"/>
    <w:tmpl w:val="DBC246C2"/>
    <w:lvl w:ilvl="0">
      <w:start w:val="1"/>
      <w:numFmt w:val="bullet"/>
      <w:lvlText w:val="-"/>
      <w:lvlJc w:val="left"/>
      <w:pPr>
        <w:tabs>
          <w:tab w:val="num" w:pos="256"/>
        </w:tabs>
        <w:ind w:left="256" w:hanging="76"/>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69641E"/>
    <w:multiLevelType w:val="hybridMultilevel"/>
    <w:tmpl w:val="3D4CF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C37580"/>
    <w:multiLevelType w:val="multilevel"/>
    <w:tmpl w:val="139E191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4CD00E2"/>
    <w:multiLevelType w:val="multilevel"/>
    <w:tmpl w:val="259E91A2"/>
    <w:lvl w:ilvl="0">
      <w:start w:val="1"/>
      <w:numFmt w:val="bullet"/>
      <w:lvlText w:val="-"/>
      <w:lvlJc w:val="left"/>
      <w:pPr>
        <w:tabs>
          <w:tab w:val="num" w:pos="360"/>
        </w:tabs>
        <w:ind w:left="360" w:hanging="76"/>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10EC4"/>
    <w:multiLevelType w:val="multilevel"/>
    <w:tmpl w:val="71B80E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176949"/>
    <w:multiLevelType w:val="multilevel"/>
    <w:tmpl w:val="BC3E2000"/>
    <w:lvl w:ilvl="0">
      <w:start w:val="1"/>
      <w:numFmt w:val="decimal"/>
      <w:lvlText w:val="%1"/>
      <w:lvlJc w:val="left"/>
      <w:pPr>
        <w:ind w:left="720" w:hanging="360"/>
      </w:pPr>
      <w:rPr>
        <w:rFonts w:cs="Times New Roman"/>
      </w:rPr>
    </w:lvl>
    <w:lvl w:ilvl="1">
      <w:start w:val="1"/>
      <w:numFmt w:val="decimal"/>
      <w:lvlText w:val="%2"/>
      <w:lvlJc w:val="left"/>
      <w:pPr>
        <w:ind w:left="1571" w:hanging="720"/>
      </w:pPr>
      <w:rPr>
        <w:rFonts w:cs="Times New Roman"/>
      </w:rPr>
    </w:lvl>
    <w:lvl w:ilvl="2">
      <w:start w:val="1"/>
      <w:numFmt w:val="decimal"/>
      <w:lvlText w:val="%3"/>
      <w:lvlJc w:val="left"/>
      <w:pPr>
        <w:ind w:left="1800" w:hanging="720"/>
      </w:pPr>
      <w:rPr>
        <w:rFonts w:cs="Times New Roman"/>
      </w:rPr>
    </w:lvl>
    <w:lvl w:ilvl="3">
      <w:start w:val="1"/>
      <w:numFmt w:val="decimal"/>
      <w:lvlText w:val="%4"/>
      <w:lvlJc w:val="left"/>
      <w:pPr>
        <w:ind w:left="2520" w:hanging="1080"/>
      </w:pPr>
      <w:rPr>
        <w:rFonts w:cs="Times New Roman"/>
      </w:rPr>
    </w:lvl>
    <w:lvl w:ilvl="4">
      <w:start w:val="1"/>
      <w:numFmt w:val="decimal"/>
      <w:lvlText w:val="%5"/>
      <w:lvlJc w:val="left"/>
      <w:pPr>
        <w:ind w:left="2880" w:hanging="1080"/>
      </w:pPr>
      <w:rPr>
        <w:rFonts w:cs="Times New Roman"/>
      </w:rPr>
    </w:lvl>
    <w:lvl w:ilvl="5">
      <w:start w:val="1"/>
      <w:numFmt w:val="decimal"/>
      <w:lvlText w:val="%6"/>
      <w:lvlJc w:val="left"/>
      <w:pPr>
        <w:ind w:left="3600" w:hanging="1440"/>
      </w:pPr>
      <w:rPr>
        <w:rFonts w:cs="Times New Roman"/>
      </w:rPr>
    </w:lvl>
    <w:lvl w:ilvl="6">
      <w:start w:val="1"/>
      <w:numFmt w:val="decimal"/>
      <w:lvlText w:val="%7"/>
      <w:lvlJc w:val="left"/>
      <w:pPr>
        <w:ind w:left="3960" w:hanging="1440"/>
      </w:pPr>
      <w:rPr>
        <w:rFonts w:cs="Times New Roman"/>
      </w:rPr>
    </w:lvl>
    <w:lvl w:ilvl="7">
      <w:start w:val="1"/>
      <w:numFmt w:val="decimal"/>
      <w:lvlText w:val="%8"/>
      <w:lvlJc w:val="left"/>
      <w:pPr>
        <w:ind w:left="4680" w:hanging="1800"/>
      </w:pPr>
      <w:rPr>
        <w:rFonts w:cs="Times New Roman"/>
      </w:rPr>
    </w:lvl>
    <w:lvl w:ilvl="8">
      <w:start w:val="1"/>
      <w:numFmt w:val="decimal"/>
      <w:lvlText w:val="%9"/>
      <w:lvlJc w:val="left"/>
      <w:pPr>
        <w:ind w:left="5400" w:hanging="2160"/>
      </w:pPr>
      <w:rPr>
        <w:rFonts w:cs="Times New Roman"/>
      </w:rPr>
    </w:lvl>
  </w:abstractNum>
  <w:abstractNum w:abstractNumId="13" w15:restartNumberingAfterBreak="0">
    <w:nsid w:val="2E5231C4"/>
    <w:multiLevelType w:val="hybridMultilevel"/>
    <w:tmpl w:val="9120E704"/>
    <w:lvl w:ilvl="0" w:tplc="3104BB5E">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1D5195"/>
    <w:multiLevelType w:val="multilevel"/>
    <w:tmpl w:val="0CEAF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B12994"/>
    <w:multiLevelType w:val="multilevel"/>
    <w:tmpl w:val="AE103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DD4736"/>
    <w:multiLevelType w:val="multilevel"/>
    <w:tmpl w:val="3A94C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4E465F"/>
    <w:multiLevelType w:val="multilevel"/>
    <w:tmpl w:val="F3DE3D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CDA4ABC"/>
    <w:multiLevelType w:val="multilevel"/>
    <w:tmpl w:val="8640C4FA"/>
    <w:lvl w:ilvl="0">
      <w:start w:val="1"/>
      <w:numFmt w:val="decimal"/>
      <w:lvlText w:val="%1"/>
      <w:lvlJc w:val="left"/>
      <w:pPr>
        <w:ind w:left="54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9" w15:restartNumberingAfterBreak="0">
    <w:nsid w:val="3D8C5636"/>
    <w:multiLevelType w:val="hybridMultilevel"/>
    <w:tmpl w:val="1D825C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1FE7237"/>
    <w:multiLevelType w:val="hybridMultilevel"/>
    <w:tmpl w:val="A8101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096B24"/>
    <w:multiLevelType w:val="hybridMultilevel"/>
    <w:tmpl w:val="AD120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2C1B64"/>
    <w:multiLevelType w:val="multilevel"/>
    <w:tmpl w:val="16CCE07A"/>
    <w:lvl w:ilvl="0">
      <w:start w:val="1"/>
      <w:numFmt w:val="bullet"/>
      <w:lvlText w:val=""/>
      <w:lvlJc w:val="left"/>
      <w:pPr>
        <w:ind w:left="1287" w:hanging="360"/>
      </w:pPr>
      <w:rPr>
        <w:rFonts w:ascii="Symbol" w:hAnsi="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3" w15:restartNumberingAfterBreak="0">
    <w:nsid w:val="491F72C6"/>
    <w:multiLevelType w:val="hybridMultilevel"/>
    <w:tmpl w:val="2236E4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4A85029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D797146"/>
    <w:multiLevelType w:val="multilevel"/>
    <w:tmpl w:val="D5A6E606"/>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6" w15:restartNumberingAfterBreak="0">
    <w:nsid w:val="583109EF"/>
    <w:multiLevelType w:val="hybridMultilevel"/>
    <w:tmpl w:val="183060DC"/>
    <w:lvl w:ilvl="0" w:tplc="F7A4DB84">
      <w:start w:val="1"/>
      <w:numFmt w:val="decimal"/>
      <w:lvlText w:val="%1."/>
      <w:lvlJc w:val="left"/>
      <w:pPr>
        <w:ind w:left="1678"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1F451F"/>
    <w:multiLevelType w:val="multilevel"/>
    <w:tmpl w:val="FADE9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803466"/>
    <w:multiLevelType w:val="multilevel"/>
    <w:tmpl w:val="F0046F6C"/>
    <w:lvl w:ilvl="0">
      <w:start w:val="1"/>
      <w:numFmt w:val="bullet"/>
      <w:lvlText w:val=""/>
      <w:lvlJc w:val="left"/>
      <w:pPr>
        <w:tabs>
          <w:tab w:val="num" w:pos="1260"/>
        </w:tabs>
        <w:ind w:left="1260" w:hanging="360"/>
      </w:pPr>
      <w:rPr>
        <w:rFonts w:ascii="Symbol" w:hAnsi="Symbol" w:hint="default"/>
        <w:color w:val="00000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505B38"/>
    <w:multiLevelType w:val="multilevel"/>
    <w:tmpl w:val="7D4A0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B31F92"/>
    <w:multiLevelType w:val="multilevel"/>
    <w:tmpl w:val="9B660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9A5287"/>
    <w:multiLevelType w:val="hybridMultilevel"/>
    <w:tmpl w:val="9B50C1EC"/>
    <w:lvl w:ilvl="0" w:tplc="5C7C90E6">
      <w:start w:val="1"/>
      <w:numFmt w:val="decimal"/>
      <w:lvlText w:val="%1)"/>
      <w:lvlJc w:val="left"/>
      <w:pPr>
        <w:tabs>
          <w:tab w:val="num" w:pos="540"/>
        </w:tabs>
        <w:ind w:left="540" w:hanging="360"/>
      </w:pPr>
      <w:rPr>
        <w:rFonts w:cs="Times New Roman"/>
      </w:rPr>
    </w:lvl>
    <w:lvl w:ilvl="1" w:tplc="00AC2092">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6AE409F3"/>
    <w:multiLevelType w:val="multilevel"/>
    <w:tmpl w:val="C06C99D2"/>
    <w:lvl w:ilvl="0">
      <w:start w:val="1"/>
      <w:numFmt w:val="decimal"/>
      <w:lvlText w:val="%1."/>
      <w:lvlJc w:val="left"/>
      <w:pPr>
        <w:ind w:left="390" w:hanging="390"/>
      </w:pPr>
    </w:lvl>
    <w:lvl w:ilvl="1">
      <w:start w:val="1"/>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576" w:hanging="2160"/>
      </w:pPr>
    </w:lvl>
  </w:abstractNum>
  <w:abstractNum w:abstractNumId="33" w15:restartNumberingAfterBreak="0">
    <w:nsid w:val="6C8211B3"/>
    <w:multiLevelType w:val="hybridMultilevel"/>
    <w:tmpl w:val="5D3C3E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CC34C62"/>
    <w:multiLevelType w:val="hybridMultilevel"/>
    <w:tmpl w:val="F0964118"/>
    <w:lvl w:ilvl="0" w:tplc="6D98E62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2D35FCD"/>
    <w:multiLevelType w:val="multilevel"/>
    <w:tmpl w:val="0434B56A"/>
    <w:lvl w:ilvl="0">
      <w:start w:val="1"/>
      <w:numFmt w:val="bullet"/>
      <w:lvlText w:val=""/>
      <w:lvlJc w:val="left"/>
      <w:pPr>
        <w:ind w:left="1305" w:hanging="360"/>
      </w:pPr>
      <w:rPr>
        <w:rFonts w:ascii="Symbol" w:hAnsi="Symbol" w:hint="default"/>
      </w:rPr>
    </w:lvl>
    <w:lvl w:ilvl="1">
      <w:start w:val="1"/>
      <w:numFmt w:val="bullet"/>
      <w:lvlText w:val="o"/>
      <w:lvlJc w:val="left"/>
      <w:pPr>
        <w:ind w:left="2025" w:hanging="360"/>
      </w:pPr>
      <w:rPr>
        <w:rFonts w:ascii="Courier New" w:hAnsi="Courier New" w:hint="default"/>
      </w:rPr>
    </w:lvl>
    <w:lvl w:ilvl="2">
      <w:start w:val="1"/>
      <w:numFmt w:val="bullet"/>
      <w:lvlText w:val=""/>
      <w:lvlJc w:val="left"/>
      <w:pPr>
        <w:ind w:left="2745" w:hanging="360"/>
      </w:pPr>
      <w:rPr>
        <w:rFonts w:ascii="Wingdings" w:hAnsi="Wingdings" w:hint="default"/>
      </w:rPr>
    </w:lvl>
    <w:lvl w:ilvl="3">
      <w:start w:val="1"/>
      <w:numFmt w:val="bullet"/>
      <w:lvlText w:val=""/>
      <w:lvlJc w:val="left"/>
      <w:pPr>
        <w:ind w:left="3465" w:hanging="360"/>
      </w:pPr>
      <w:rPr>
        <w:rFonts w:ascii="Symbol" w:hAnsi="Symbol" w:hint="default"/>
      </w:rPr>
    </w:lvl>
    <w:lvl w:ilvl="4">
      <w:start w:val="1"/>
      <w:numFmt w:val="bullet"/>
      <w:lvlText w:val="o"/>
      <w:lvlJc w:val="left"/>
      <w:pPr>
        <w:ind w:left="4185" w:hanging="360"/>
      </w:pPr>
      <w:rPr>
        <w:rFonts w:ascii="Courier New" w:hAnsi="Courier New" w:hint="default"/>
      </w:rPr>
    </w:lvl>
    <w:lvl w:ilvl="5">
      <w:start w:val="1"/>
      <w:numFmt w:val="bullet"/>
      <w:lvlText w:val=""/>
      <w:lvlJc w:val="left"/>
      <w:pPr>
        <w:ind w:left="4905" w:hanging="360"/>
      </w:pPr>
      <w:rPr>
        <w:rFonts w:ascii="Wingdings" w:hAnsi="Wingdings" w:hint="default"/>
      </w:rPr>
    </w:lvl>
    <w:lvl w:ilvl="6">
      <w:start w:val="1"/>
      <w:numFmt w:val="bullet"/>
      <w:lvlText w:val=""/>
      <w:lvlJc w:val="left"/>
      <w:pPr>
        <w:ind w:left="5625" w:hanging="360"/>
      </w:pPr>
      <w:rPr>
        <w:rFonts w:ascii="Symbol" w:hAnsi="Symbol" w:hint="default"/>
      </w:rPr>
    </w:lvl>
    <w:lvl w:ilvl="7">
      <w:start w:val="1"/>
      <w:numFmt w:val="bullet"/>
      <w:lvlText w:val="o"/>
      <w:lvlJc w:val="left"/>
      <w:pPr>
        <w:ind w:left="6345" w:hanging="360"/>
      </w:pPr>
      <w:rPr>
        <w:rFonts w:ascii="Courier New" w:hAnsi="Courier New" w:hint="default"/>
      </w:rPr>
    </w:lvl>
    <w:lvl w:ilvl="8">
      <w:start w:val="1"/>
      <w:numFmt w:val="bullet"/>
      <w:lvlText w:val=""/>
      <w:lvlJc w:val="left"/>
      <w:pPr>
        <w:ind w:left="7065" w:hanging="360"/>
      </w:pPr>
      <w:rPr>
        <w:rFonts w:ascii="Wingdings" w:hAnsi="Wingdings" w:hint="default"/>
      </w:rPr>
    </w:lvl>
  </w:abstractNum>
  <w:abstractNum w:abstractNumId="36" w15:restartNumberingAfterBreak="0">
    <w:nsid w:val="76BF5E06"/>
    <w:multiLevelType w:val="multilevel"/>
    <w:tmpl w:val="CDA01C1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7" w15:restartNumberingAfterBreak="0">
    <w:nsid w:val="78331D9C"/>
    <w:multiLevelType w:val="multilevel"/>
    <w:tmpl w:val="4E6CDB5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8" w15:restartNumberingAfterBreak="0">
    <w:nsid w:val="7AFC5D31"/>
    <w:multiLevelType w:val="hybridMultilevel"/>
    <w:tmpl w:val="E3200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95621B"/>
    <w:multiLevelType w:val="hybridMultilevel"/>
    <w:tmpl w:val="C47A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CC19D7"/>
    <w:multiLevelType w:val="multilevel"/>
    <w:tmpl w:val="E5489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1F30A6"/>
    <w:multiLevelType w:val="multilevel"/>
    <w:tmpl w:val="FB269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12"/>
  </w:num>
  <w:num w:numId="4">
    <w:abstractNumId w:val="7"/>
  </w:num>
  <w:num w:numId="5">
    <w:abstractNumId w:val="3"/>
  </w:num>
  <w:num w:numId="6">
    <w:abstractNumId w:val="18"/>
  </w:num>
  <w:num w:numId="7">
    <w:abstractNumId w:val="9"/>
  </w:num>
  <w:num w:numId="8">
    <w:abstractNumId w:val="37"/>
  </w:num>
  <w:num w:numId="9">
    <w:abstractNumId w:val="28"/>
  </w:num>
  <w:num w:numId="10">
    <w:abstractNumId w:val="35"/>
  </w:num>
  <w:num w:numId="11">
    <w:abstractNumId w:val="10"/>
  </w:num>
  <w:num w:numId="12">
    <w:abstractNumId w:val="17"/>
  </w:num>
  <w:num w:numId="13">
    <w:abstractNumId w:val="11"/>
  </w:num>
  <w:num w:numId="14">
    <w:abstractNumId w:val="27"/>
  </w:num>
  <w:num w:numId="15">
    <w:abstractNumId w:val="4"/>
  </w:num>
  <w:num w:numId="16">
    <w:abstractNumId w:val="14"/>
  </w:num>
  <w:num w:numId="17">
    <w:abstractNumId w:val="15"/>
  </w:num>
  <w:num w:numId="18">
    <w:abstractNumId w:val="29"/>
  </w:num>
  <w:num w:numId="19">
    <w:abstractNumId w:val="30"/>
  </w:num>
  <w:num w:numId="20">
    <w:abstractNumId w:val="41"/>
  </w:num>
  <w:num w:numId="21">
    <w:abstractNumId w:val="16"/>
  </w:num>
  <w:num w:numId="22">
    <w:abstractNumId w:val="40"/>
  </w:num>
  <w:num w:numId="23">
    <w:abstractNumId w:val="36"/>
  </w:num>
  <w:num w:numId="24">
    <w:abstractNumId w:val="1"/>
  </w:num>
  <w:num w:numId="25">
    <w:abstractNumId w:val="13"/>
  </w:num>
  <w:num w:numId="26">
    <w:abstractNumId w:val="21"/>
  </w:num>
  <w:num w:numId="27">
    <w:abstractNumId w:val="3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3"/>
  </w:num>
  <w:num w:numId="31">
    <w:abstractNumId w:val="31"/>
  </w:num>
  <w:num w:numId="32">
    <w:abstractNumId w:val="19"/>
  </w:num>
  <w:num w:numId="33">
    <w:abstractNumId w:val="0"/>
  </w:num>
  <w:num w:numId="34">
    <w:abstractNumId w:val="38"/>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5"/>
  </w:num>
  <w:num w:numId="38">
    <w:abstractNumId w:val="24"/>
  </w:num>
  <w:num w:numId="39">
    <w:abstractNumId w:val="8"/>
  </w:num>
  <w:num w:numId="40">
    <w:abstractNumId w:val="23"/>
  </w:num>
  <w:num w:numId="41">
    <w:abstractNumId w:val="20"/>
  </w:num>
  <w:num w:numId="42">
    <w:abstractNumId w:val="2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0D"/>
    <w:rsid w:val="000002CD"/>
    <w:rsid w:val="00001F23"/>
    <w:rsid w:val="00001FE1"/>
    <w:rsid w:val="000022CA"/>
    <w:rsid w:val="00002F79"/>
    <w:rsid w:val="00004150"/>
    <w:rsid w:val="000043BA"/>
    <w:rsid w:val="0000453F"/>
    <w:rsid w:val="0000567D"/>
    <w:rsid w:val="00005C94"/>
    <w:rsid w:val="00005DCA"/>
    <w:rsid w:val="0000650C"/>
    <w:rsid w:val="00007731"/>
    <w:rsid w:val="00007F45"/>
    <w:rsid w:val="000100B3"/>
    <w:rsid w:val="00010AF6"/>
    <w:rsid w:val="000112B1"/>
    <w:rsid w:val="00011945"/>
    <w:rsid w:val="00011CE0"/>
    <w:rsid w:val="00012C3F"/>
    <w:rsid w:val="00014101"/>
    <w:rsid w:val="00014585"/>
    <w:rsid w:val="00016B0A"/>
    <w:rsid w:val="00017ECD"/>
    <w:rsid w:val="000201EA"/>
    <w:rsid w:val="0002043F"/>
    <w:rsid w:val="0002057B"/>
    <w:rsid w:val="00022C20"/>
    <w:rsid w:val="00023623"/>
    <w:rsid w:val="000236ED"/>
    <w:rsid w:val="000239EA"/>
    <w:rsid w:val="000244E2"/>
    <w:rsid w:val="00024AE2"/>
    <w:rsid w:val="00024ED4"/>
    <w:rsid w:val="000254D5"/>
    <w:rsid w:val="00025626"/>
    <w:rsid w:val="00025A45"/>
    <w:rsid w:val="000262B5"/>
    <w:rsid w:val="00026769"/>
    <w:rsid w:val="00027D54"/>
    <w:rsid w:val="0003042E"/>
    <w:rsid w:val="00030898"/>
    <w:rsid w:val="00030FBA"/>
    <w:rsid w:val="000317ED"/>
    <w:rsid w:val="00032712"/>
    <w:rsid w:val="00033449"/>
    <w:rsid w:val="0003354A"/>
    <w:rsid w:val="00033878"/>
    <w:rsid w:val="00033A68"/>
    <w:rsid w:val="00033E3E"/>
    <w:rsid w:val="00034114"/>
    <w:rsid w:val="0003419E"/>
    <w:rsid w:val="00034D9E"/>
    <w:rsid w:val="00035092"/>
    <w:rsid w:val="00035553"/>
    <w:rsid w:val="00035AB2"/>
    <w:rsid w:val="00035C84"/>
    <w:rsid w:val="00035F45"/>
    <w:rsid w:val="00036066"/>
    <w:rsid w:val="000363F5"/>
    <w:rsid w:val="00037519"/>
    <w:rsid w:val="0003759D"/>
    <w:rsid w:val="00037B09"/>
    <w:rsid w:val="0004090E"/>
    <w:rsid w:val="00040960"/>
    <w:rsid w:val="000410E2"/>
    <w:rsid w:val="000428F7"/>
    <w:rsid w:val="00043A4A"/>
    <w:rsid w:val="00043D45"/>
    <w:rsid w:val="00044DC0"/>
    <w:rsid w:val="00044DF6"/>
    <w:rsid w:val="00045C75"/>
    <w:rsid w:val="00045C7A"/>
    <w:rsid w:val="00046356"/>
    <w:rsid w:val="00046C69"/>
    <w:rsid w:val="000478B2"/>
    <w:rsid w:val="00047CAD"/>
    <w:rsid w:val="00047EE1"/>
    <w:rsid w:val="00050296"/>
    <w:rsid w:val="000505A2"/>
    <w:rsid w:val="0005061E"/>
    <w:rsid w:val="00051CAD"/>
    <w:rsid w:val="00054405"/>
    <w:rsid w:val="00055A1A"/>
    <w:rsid w:val="00055B42"/>
    <w:rsid w:val="00056742"/>
    <w:rsid w:val="000568BD"/>
    <w:rsid w:val="00056A3E"/>
    <w:rsid w:val="00056F80"/>
    <w:rsid w:val="000572D1"/>
    <w:rsid w:val="00061121"/>
    <w:rsid w:val="00061211"/>
    <w:rsid w:val="000613BB"/>
    <w:rsid w:val="000623E3"/>
    <w:rsid w:val="00062488"/>
    <w:rsid w:val="000624AF"/>
    <w:rsid w:val="00062F74"/>
    <w:rsid w:val="00063B3C"/>
    <w:rsid w:val="00065B93"/>
    <w:rsid w:val="0006627A"/>
    <w:rsid w:val="0006647A"/>
    <w:rsid w:val="0006676D"/>
    <w:rsid w:val="000667E0"/>
    <w:rsid w:val="0006703D"/>
    <w:rsid w:val="00070B7F"/>
    <w:rsid w:val="00071B94"/>
    <w:rsid w:val="00071CD3"/>
    <w:rsid w:val="00071E02"/>
    <w:rsid w:val="00072A3A"/>
    <w:rsid w:val="00072DD9"/>
    <w:rsid w:val="000736E6"/>
    <w:rsid w:val="00073CFB"/>
    <w:rsid w:val="00073D79"/>
    <w:rsid w:val="00073F15"/>
    <w:rsid w:val="0007411D"/>
    <w:rsid w:val="0007426B"/>
    <w:rsid w:val="0007449F"/>
    <w:rsid w:val="00074D58"/>
    <w:rsid w:val="000754F1"/>
    <w:rsid w:val="0007574E"/>
    <w:rsid w:val="00075BBA"/>
    <w:rsid w:val="00075D04"/>
    <w:rsid w:val="00076035"/>
    <w:rsid w:val="000760C9"/>
    <w:rsid w:val="000768F3"/>
    <w:rsid w:val="00076D3C"/>
    <w:rsid w:val="00077C98"/>
    <w:rsid w:val="00080069"/>
    <w:rsid w:val="00080382"/>
    <w:rsid w:val="000808D2"/>
    <w:rsid w:val="00081364"/>
    <w:rsid w:val="00083438"/>
    <w:rsid w:val="00083666"/>
    <w:rsid w:val="00083844"/>
    <w:rsid w:val="00084169"/>
    <w:rsid w:val="00085D2F"/>
    <w:rsid w:val="00085F3B"/>
    <w:rsid w:val="00086908"/>
    <w:rsid w:val="00086EE6"/>
    <w:rsid w:val="00086FE4"/>
    <w:rsid w:val="00087EDA"/>
    <w:rsid w:val="000900A5"/>
    <w:rsid w:val="000903A2"/>
    <w:rsid w:val="00090994"/>
    <w:rsid w:val="00092424"/>
    <w:rsid w:val="00092E7A"/>
    <w:rsid w:val="00093924"/>
    <w:rsid w:val="00094413"/>
    <w:rsid w:val="00094B3B"/>
    <w:rsid w:val="000957B6"/>
    <w:rsid w:val="00095AD7"/>
    <w:rsid w:val="00095AFE"/>
    <w:rsid w:val="00095E56"/>
    <w:rsid w:val="00096040"/>
    <w:rsid w:val="00096759"/>
    <w:rsid w:val="000974A4"/>
    <w:rsid w:val="000977FA"/>
    <w:rsid w:val="000A023B"/>
    <w:rsid w:val="000A06ED"/>
    <w:rsid w:val="000A0D2A"/>
    <w:rsid w:val="000A19D8"/>
    <w:rsid w:val="000A1BC1"/>
    <w:rsid w:val="000A1E4D"/>
    <w:rsid w:val="000A339F"/>
    <w:rsid w:val="000A367E"/>
    <w:rsid w:val="000A5557"/>
    <w:rsid w:val="000A567A"/>
    <w:rsid w:val="000A5BE3"/>
    <w:rsid w:val="000A5F08"/>
    <w:rsid w:val="000B0400"/>
    <w:rsid w:val="000B04B3"/>
    <w:rsid w:val="000B0630"/>
    <w:rsid w:val="000B0B71"/>
    <w:rsid w:val="000B0C89"/>
    <w:rsid w:val="000B18AE"/>
    <w:rsid w:val="000B2206"/>
    <w:rsid w:val="000B2652"/>
    <w:rsid w:val="000B2E2F"/>
    <w:rsid w:val="000B31EC"/>
    <w:rsid w:val="000B34AB"/>
    <w:rsid w:val="000B420D"/>
    <w:rsid w:val="000B4F09"/>
    <w:rsid w:val="000B614C"/>
    <w:rsid w:val="000B63D0"/>
    <w:rsid w:val="000B6734"/>
    <w:rsid w:val="000B6B69"/>
    <w:rsid w:val="000B6CA1"/>
    <w:rsid w:val="000B7AC0"/>
    <w:rsid w:val="000C008B"/>
    <w:rsid w:val="000C009A"/>
    <w:rsid w:val="000C0B24"/>
    <w:rsid w:val="000C0BB6"/>
    <w:rsid w:val="000C10B7"/>
    <w:rsid w:val="000C1273"/>
    <w:rsid w:val="000C128F"/>
    <w:rsid w:val="000C2FEC"/>
    <w:rsid w:val="000C4F8A"/>
    <w:rsid w:val="000C5334"/>
    <w:rsid w:val="000C5927"/>
    <w:rsid w:val="000C5E3F"/>
    <w:rsid w:val="000C6C7A"/>
    <w:rsid w:val="000D00B2"/>
    <w:rsid w:val="000D0DAA"/>
    <w:rsid w:val="000D16C6"/>
    <w:rsid w:val="000D2199"/>
    <w:rsid w:val="000D2DDC"/>
    <w:rsid w:val="000D321C"/>
    <w:rsid w:val="000D4EFA"/>
    <w:rsid w:val="000D618C"/>
    <w:rsid w:val="000D63A1"/>
    <w:rsid w:val="000D6B90"/>
    <w:rsid w:val="000D6D07"/>
    <w:rsid w:val="000D722F"/>
    <w:rsid w:val="000D7823"/>
    <w:rsid w:val="000D7D76"/>
    <w:rsid w:val="000D7F7C"/>
    <w:rsid w:val="000E1E4A"/>
    <w:rsid w:val="000E258C"/>
    <w:rsid w:val="000E2B5F"/>
    <w:rsid w:val="000E3268"/>
    <w:rsid w:val="000E3476"/>
    <w:rsid w:val="000E3B2E"/>
    <w:rsid w:val="000E3D80"/>
    <w:rsid w:val="000E3E1C"/>
    <w:rsid w:val="000E3E1E"/>
    <w:rsid w:val="000E4171"/>
    <w:rsid w:val="000E44A2"/>
    <w:rsid w:val="000E521E"/>
    <w:rsid w:val="000E56DB"/>
    <w:rsid w:val="000E6317"/>
    <w:rsid w:val="000E6630"/>
    <w:rsid w:val="000F0686"/>
    <w:rsid w:val="000F06AA"/>
    <w:rsid w:val="000F097B"/>
    <w:rsid w:val="000F0C53"/>
    <w:rsid w:val="000F0D75"/>
    <w:rsid w:val="000F13EF"/>
    <w:rsid w:val="000F173A"/>
    <w:rsid w:val="000F1B8A"/>
    <w:rsid w:val="000F1E2E"/>
    <w:rsid w:val="000F2330"/>
    <w:rsid w:val="000F2F9C"/>
    <w:rsid w:val="000F31F0"/>
    <w:rsid w:val="000F4DAC"/>
    <w:rsid w:val="000F4F83"/>
    <w:rsid w:val="000F5470"/>
    <w:rsid w:val="000F58C6"/>
    <w:rsid w:val="000F5AA7"/>
    <w:rsid w:val="000F5F10"/>
    <w:rsid w:val="000F6B1F"/>
    <w:rsid w:val="000F6E39"/>
    <w:rsid w:val="000F73AF"/>
    <w:rsid w:val="000F7D52"/>
    <w:rsid w:val="001003E2"/>
    <w:rsid w:val="00100FF7"/>
    <w:rsid w:val="0010136B"/>
    <w:rsid w:val="001017EE"/>
    <w:rsid w:val="0010584C"/>
    <w:rsid w:val="00105DCF"/>
    <w:rsid w:val="00106FC3"/>
    <w:rsid w:val="0010729C"/>
    <w:rsid w:val="0010762D"/>
    <w:rsid w:val="00110B46"/>
    <w:rsid w:val="00111480"/>
    <w:rsid w:val="001115B1"/>
    <w:rsid w:val="001118BE"/>
    <w:rsid w:val="00112A13"/>
    <w:rsid w:val="00113441"/>
    <w:rsid w:val="00114A76"/>
    <w:rsid w:val="00114DAB"/>
    <w:rsid w:val="00114E98"/>
    <w:rsid w:val="00115A2C"/>
    <w:rsid w:val="00115BF1"/>
    <w:rsid w:val="0011787C"/>
    <w:rsid w:val="00117DBC"/>
    <w:rsid w:val="0012018D"/>
    <w:rsid w:val="0012069A"/>
    <w:rsid w:val="001211D8"/>
    <w:rsid w:val="0012121E"/>
    <w:rsid w:val="001215F3"/>
    <w:rsid w:val="001222C1"/>
    <w:rsid w:val="00122452"/>
    <w:rsid w:val="00122F80"/>
    <w:rsid w:val="001232E0"/>
    <w:rsid w:val="00123C5A"/>
    <w:rsid w:val="00123FCA"/>
    <w:rsid w:val="00124583"/>
    <w:rsid w:val="00124D1E"/>
    <w:rsid w:val="001252E7"/>
    <w:rsid w:val="00125561"/>
    <w:rsid w:val="001257AF"/>
    <w:rsid w:val="00125852"/>
    <w:rsid w:val="00125B21"/>
    <w:rsid w:val="001266F2"/>
    <w:rsid w:val="00130D96"/>
    <w:rsid w:val="00131330"/>
    <w:rsid w:val="001314A9"/>
    <w:rsid w:val="001317B6"/>
    <w:rsid w:val="00133AE3"/>
    <w:rsid w:val="00133C12"/>
    <w:rsid w:val="00135926"/>
    <w:rsid w:val="001362E2"/>
    <w:rsid w:val="00137ECB"/>
    <w:rsid w:val="0014017D"/>
    <w:rsid w:val="0014049F"/>
    <w:rsid w:val="0014079E"/>
    <w:rsid w:val="001430E3"/>
    <w:rsid w:val="0014340D"/>
    <w:rsid w:val="00143CDE"/>
    <w:rsid w:val="00143E3B"/>
    <w:rsid w:val="00144ACB"/>
    <w:rsid w:val="00144DE5"/>
    <w:rsid w:val="001453CD"/>
    <w:rsid w:val="001458F8"/>
    <w:rsid w:val="001466FA"/>
    <w:rsid w:val="00146AD8"/>
    <w:rsid w:val="00146CF8"/>
    <w:rsid w:val="00146D6E"/>
    <w:rsid w:val="00147531"/>
    <w:rsid w:val="0014799C"/>
    <w:rsid w:val="00147DB8"/>
    <w:rsid w:val="0015007E"/>
    <w:rsid w:val="00151E87"/>
    <w:rsid w:val="0015247A"/>
    <w:rsid w:val="0015535A"/>
    <w:rsid w:val="001555CA"/>
    <w:rsid w:val="0015581C"/>
    <w:rsid w:val="00155CEF"/>
    <w:rsid w:val="00156226"/>
    <w:rsid w:val="00156BBD"/>
    <w:rsid w:val="0016034A"/>
    <w:rsid w:val="00160A98"/>
    <w:rsid w:val="00160EDF"/>
    <w:rsid w:val="00160F69"/>
    <w:rsid w:val="00162211"/>
    <w:rsid w:val="00162AB6"/>
    <w:rsid w:val="00162C59"/>
    <w:rsid w:val="00165533"/>
    <w:rsid w:val="00165AA3"/>
    <w:rsid w:val="001677B5"/>
    <w:rsid w:val="00167985"/>
    <w:rsid w:val="00167A24"/>
    <w:rsid w:val="00167DD0"/>
    <w:rsid w:val="00167DF5"/>
    <w:rsid w:val="00170499"/>
    <w:rsid w:val="00170FCE"/>
    <w:rsid w:val="00171904"/>
    <w:rsid w:val="00172C8D"/>
    <w:rsid w:val="00172EF3"/>
    <w:rsid w:val="00172F7B"/>
    <w:rsid w:val="001730CC"/>
    <w:rsid w:val="00173284"/>
    <w:rsid w:val="001732AA"/>
    <w:rsid w:val="001732E6"/>
    <w:rsid w:val="00173A32"/>
    <w:rsid w:val="00173BC9"/>
    <w:rsid w:val="00173F15"/>
    <w:rsid w:val="0017438E"/>
    <w:rsid w:val="00174A7B"/>
    <w:rsid w:val="00174E68"/>
    <w:rsid w:val="00174FBE"/>
    <w:rsid w:val="00176784"/>
    <w:rsid w:val="0017695B"/>
    <w:rsid w:val="00177C5D"/>
    <w:rsid w:val="00180753"/>
    <w:rsid w:val="0018081D"/>
    <w:rsid w:val="00180E83"/>
    <w:rsid w:val="00181374"/>
    <w:rsid w:val="00181FE2"/>
    <w:rsid w:val="001830F1"/>
    <w:rsid w:val="00183C93"/>
    <w:rsid w:val="00183EA4"/>
    <w:rsid w:val="001846FC"/>
    <w:rsid w:val="00184D91"/>
    <w:rsid w:val="001851BB"/>
    <w:rsid w:val="00186F53"/>
    <w:rsid w:val="001874D7"/>
    <w:rsid w:val="00190179"/>
    <w:rsid w:val="001913B6"/>
    <w:rsid w:val="00191642"/>
    <w:rsid w:val="001918C6"/>
    <w:rsid w:val="00191B70"/>
    <w:rsid w:val="001928D7"/>
    <w:rsid w:val="00192FA4"/>
    <w:rsid w:val="00193209"/>
    <w:rsid w:val="00193B99"/>
    <w:rsid w:val="00194658"/>
    <w:rsid w:val="001962CE"/>
    <w:rsid w:val="00196954"/>
    <w:rsid w:val="001972B3"/>
    <w:rsid w:val="001A045E"/>
    <w:rsid w:val="001A0612"/>
    <w:rsid w:val="001A0F0A"/>
    <w:rsid w:val="001A13B4"/>
    <w:rsid w:val="001A1560"/>
    <w:rsid w:val="001A1FB1"/>
    <w:rsid w:val="001A21B6"/>
    <w:rsid w:val="001A2286"/>
    <w:rsid w:val="001A2943"/>
    <w:rsid w:val="001A3738"/>
    <w:rsid w:val="001A4595"/>
    <w:rsid w:val="001A484B"/>
    <w:rsid w:val="001A50BF"/>
    <w:rsid w:val="001A50CB"/>
    <w:rsid w:val="001A50D2"/>
    <w:rsid w:val="001A55F5"/>
    <w:rsid w:val="001A5E82"/>
    <w:rsid w:val="001A6063"/>
    <w:rsid w:val="001A6E47"/>
    <w:rsid w:val="001A7D06"/>
    <w:rsid w:val="001B0F24"/>
    <w:rsid w:val="001B12D4"/>
    <w:rsid w:val="001B1E44"/>
    <w:rsid w:val="001B20B1"/>
    <w:rsid w:val="001B2C12"/>
    <w:rsid w:val="001B2C5F"/>
    <w:rsid w:val="001B30E4"/>
    <w:rsid w:val="001B38AF"/>
    <w:rsid w:val="001B3DDE"/>
    <w:rsid w:val="001B4048"/>
    <w:rsid w:val="001B5107"/>
    <w:rsid w:val="001B54D9"/>
    <w:rsid w:val="001B714C"/>
    <w:rsid w:val="001B7C99"/>
    <w:rsid w:val="001C08B7"/>
    <w:rsid w:val="001C0BFE"/>
    <w:rsid w:val="001C145C"/>
    <w:rsid w:val="001C1A9E"/>
    <w:rsid w:val="001C1C41"/>
    <w:rsid w:val="001C269D"/>
    <w:rsid w:val="001C28AE"/>
    <w:rsid w:val="001C2B52"/>
    <w:rsid w:val="001C3125"/>
    <w:rsid w:val="001C328B"/>
    <w:rsid w:val="001C3DB0"/>
    <w:rsid w:val="001C46EA"/>
    <w:rsid w:val="001C52E5"/>
    <w:rsid w:val="001C5A03"/>
    <w:rsid w:val="001C5AAE"/>
    <w:rsid w:val="001C5C39"/>
    <w:rsid w:val="001C6883"/>
    <w:rsid w:val="001C72BB"/>
    <w:rsid w:val="001D002F"/>
    <w:rsid w:val="001D0395"/>
    <w:rsid w:val="001D09FD"/>
    <w:rsid w:val="001D0F3C"/>
    <w:rsid w:val="001D1C3F"/>
    <w:rsid w:val="001D2C52"/>
    <w:rsid w:val="001D312E"/>
    <w:rsid w:val="001D3312"/>
    <w:rsid w:val="001D35D7"/>
    <w:rsid w:val="001D38CC"/>
    <w:rsid w:val="001D468F"/>
    <w:rsid w:val="001D4C27"/>
    <w:rsid w:val="001D536D"/>
    <w:rsid w:val="001D65AA"/>
    <w:rsid w:val="001D6DF0"/>
    <w:rsid w:val="001D77CE"/>
    <w:rsid w:val="001E28EE"/>
    <w:rsid w:val="001E36D0"/>
    <w:rsid w:val="001E476F"/>
    <w:rsid w:val="001E5976"/>
    <w:rsid w:val="001E5B42"/>
    <w:rsid w:val="001E61A0"/>
    <w:rsid w:val="001E6CCB"/>
    <w:rsid w:val="001E7E25"/>
    <w:rsid w:val="001F0AEA"/>
    <w:rsid w:val="001F1216"/>
    <w:rsid w:val="001F26D6"/>
    <w:rsid w:val="001F26E7"/>
    <w:rsid w:val="001F2E87"/>
    <w:rsid w:val="001F33A6"/>
    <w:rsid w:val="001F392E"/>
    <w:rsid w:val="001F46D1"/>
    <w:rsid w:val="001F4E11"/>
    <w:rsid w:val="001F5A3B"/>
    <w:rsid w:val="001F5BF0"/>
    <w:rsid w:val="001F7663"/>
    <w:rsid w:val="001F7C67"/>
    <w:rsid w:val="001F7FDE"/>
    <w:rsid w:val="00200563"/>
    <w:rsid w:val="002006FF"/>
    <w:rsid w:val="00201261"/>
    <w:rsid w:val="002037BA"/>
    <w:rsid w:val="00203800"/>
    <w:rsid w:val="0020419B"/>
    <w:rsid w:val="00204595"/>
    <w:rsid w:val="0020487F"/>
    <w:rsid w:val="002050FA"/>
    <w:rsid w:val="002057B0"/>
    <w:rsid w:val="00205F83"/>
    <w:rsid w:val="002067BB"/>
    <w:rsid w:val="00207546"/>
    <w:rsid w:val="00207B0E"/>
    <w:rsid w:val="002127F6"/>
    <w:rsid w:val="0021285F"/>
    <w:rsid w:val="002134DD"/>
    <w:rsid w:val="002147BA"/>
    <w:rsid w:val="0021544F"/>
    <w:rsid w:val="00215557"/>
    <w:rsid w:val="00216856"/>
    <w:rsid w:val="00216BF3"/>
    <w:rsid w:val="0021759D"/>
    <w:rsid w:val="00217648"/>
    <w:rsid w:val="00217A81"/>
    <w:rsid w:val="00217CA2"/>
    <w:rsid w:val="00220437"/>
    <w:rsid w:val="00220604"/>
    <w:rsid w:val="00220A3A"/>
    <w:rsid w:val="00220E5E"/>
    <w:rsid w:val="002224B8"/>
    <w:rsid w:val="00222A85"/>
    <w:rsid w:val="00222C65"/>
    <w:rsid w:val="002234FD"/>
    <w:rsid w:val="00223573"/>
    <w:rsid w:val="00223647"/>
    <w:rsid w:val="00223835"/>
    <w:rsid w:val="00223B7B"/>
    <w:rsid w:val="002243EF"/>
    <w:rsid w:val="002252A2"/>
    <w:rsid w:val="00225CF0"/>
    <w:rsid w:val="00226B27"/>
    <w:rsid w:val="00227308"/>
    <w:rsid w:val="00227AFB"/>
    <w:rsid w:val="00227E6B"/>
    <w:rsid w:val="002316CA"/>
    <w:rsid w:val="002325C6"/>
    <w:rsid w:val="00233505"/>
    <w:rsid w:val="00233CAC"/>
    <w:rsid w:val="00233D56"/>
    <w:rsid w:val="002345D9"/>
    <w:rsid w:val="00235397"/>
    <w:rsid w:val="00235984"/>
    <w:rsid w:val="00235A92"/>
    <w:rsid w:val="0023648D"/>
    <w:rsid w:val="0023686E"/>
    <w:rsid w:val="0023688E"/>
    <w:rsid w:val="002371E3"/>
    <w:rsid w:val="00237420"/>
    <w:rsid w:val="00237740"/>
    <w:rsid w:val="00241158"/>
    <w:rsid w:val="00241AAB"/>
    <w:rsid w:val="00241BC6"/>
    <w:rsid w:val="00241C68"/>
    <w:rsid w:val="002421B5"/>
    <w:rsid w:val="002427FB"/>
    <w:rsid w:val="00242B87"/>
    <w:rsid w:val="00243F64"/>
    <w:rsid w:val="00244199"/>
    <w:rsid w:val="002442C8"/>
    <w:rsid w:val="0024478E"/>
    <w:rsid w:val="00244A09"/>
    <w:rsid w:val="00245952"/>
    <w:rsid w:val="00245DDB"/>
    <w:rsid w:val="0024684D"/>
    <w:rsid w:val="00246F87"/>
    <w:rsid w:val="002472DF"/>
    <w:rsid w:val="002502C7"/>
    <w:rsid w:val="00250303"/>
    <w:rsid w:val="002504D4"/>
    <w:rsid w:val="00250F2F"/>
    <w:rsid w:val="0025115C"/>
    <w:rsid w:val="0025115F"/>
    <w:rsid w:val="0025321D"/>
    <w:rsid w:val="002536CD"/>
    <w:rsid w:val="00253C96"/>
    <w:rsid w:val="00254A39"/>
    <w:rsid w:val="002552FC"/>
    <w:rsid w:val="002559AC"/>
    <w:rsid w:val="002560E9"/>
    <w:rsid w:val="00256AE7"/>
    <w:rsid w:val="00256FE3"/>
    <w:rsid w:val="00260077"/>
    <w:rsid w:val="0026061A"/>
    <w:rsid w:val="002607E6"/>
    <w:rsid w:val="00261A0E"/>
    <w:rsid w:val="00262B4B"/>
    <w:rsid w:val="002630B9"/>
    <w:rsid w:val="002637D1"/>
    <w:rsid w:val="002638C5"/>
    <w:rsid w:val="002644B2"/>
    <w:rsid w:val="0026485E"/>
    <w:rsid w:val="00264D0D"/>
    <w:rsid w:val="002651E3"/>
    <w:rsid w:val="00265964"/>
    <w:rsid w:val="00266002"/>
    <w:rsid w:val="002660EA"/>
    <w:rsid w:val="002669D0"/>
    <w:rsid w:val="00266E4D"/>
    <w:rsid w:val="002670F0"/>
    <w:rsid w:val="002671DE"/>
    <w:rsid w:val="00267E78"/>
    <w:rsid w:val="0027028D"/>
    <w:rsid w:val="00272D8D"/>
    <w:rsid w:val="002731B9"/>
    <w:rsid w:val="00273260"/>
    <w:rsid w:val="0027331C"/>
    <w:rsid w:val="0027367C"/>
    <w:rsid w:val="00273BEF"/>
    <w:rsid w:val="00274852"/>
    <w:rsid w:val="00274940"/>
    <w:rsid w:val="00274C65"/>
    <w:rsid w:val="002772E0"/>
    <w:rsid w:val="0027748C"/>
    <w:rsid w:val="0027751F"/>
    <w:rsid w:val="00280D06"/>
    <w:rsid w:val="00280DD9"/>
    <w:rsid w:val="00281506"/>
    <w:rsid w:val="00281664"/>
    <w:rsid w:val="00281688"/>
    <w:rsid w:val="00282B4C"/>
    <w:rsid w:val="00282B71"/>
    <w:rsid w:val="0028312B"/>
    <w:rsid w:val="00283954"/>
    <w:rsid w:val="00284CF6"/>
    <w:rsid w:val="00285655"/>
    <w:rsid w:val="00285FD9"/>
    <w:rsid w:val="0028672B"/>
    <w:rsid w:val="00290136"/>
    <w:rsid w:val="0029031D"/>
    <w:rsid w:val="00290328"/>
    <w:rsid w:val="00290611"/>
    <w:rsid w:val="002908C3"/>
    <w:rsid w:val="00291A40"/>
    <w:rsid w:val="0029257D"/>
    <w:rsid w:val="002942B6"/>
    <w:rsid w:val="00294940"/>
    <w:rsid w:val="00294E40"/>
    <w:rsid w:val="002950C0"/>
    <w:rsid w:val="00295B98"/>
    <w:rsid w:val="00296467"/>
    <w:rsid w:val="002968FE"/>
    <w:rsid w:val="002A00D4"/>
    <w:rsid w:val="002A0795"/>
    <w:rsid w:val="002A0BE0"/>
    <w:rsid w:val="002A1B7E"/>
    <w:rsid w:val="002A21FA"/>
    <w:rsid w:val="002A2AC5"/>
    <w:rsid w:val="002A3480"/>
    <w:rsid w:val="002A3DA5"/>
    <w:rsid w:val="002A4210"/>
    <w:rsid w:val="002A600C"/>
    <w:rsid w:val="002A6563"/>
    <w:rsid w:val="002A6CA7"/>
    <w:rsid w:val="002A6EDA"/>
    <w:rsid w:val="002A78C9"/>
    <w:rsid w:val="002A7B12"/>
    <w:rsid w:val="002B0A5E"/>
    <w:rsid w:val="002B0CAF"/>
    <w:rsid w:val="002B1307"/>
    <w:rsid w:val="002B1872"/>
    <w:rsid w:val="002B1C63"/>
    <w:rsid w:val="002B1D78"/>
    <w:rsid w:val="002B2186"/>
    <w:rsid w:val="002B2E5B"/>
    <w:rsid w:val="002B31B3"/>
    <w:rsid w:val="002B31C7"/>
    <w:rsid w:val="002B31CB"/>
    <w:rsid w:val="002B3971"/>
    <w:rsid w:val="002B3D72"/>
    <w:rsid w:val="002B6EEE"/>
    <w:rsid w:val="002C0180"/>
    <w:rsid w:val="002C0554"/>
    <w:rsid w:val="002C0B39"/>
    <w:rsid w:val="002C12A1"/>
    <w:rsid w:val="002C1317"/>
    <w:rsid w:val="002C157C"/>
    <w:rsid w:val="002C1899"/>
    <w:rsid w:val="002C1C65"/>
    <w:rsid w:val="002C24C9"/>
    <w:rsid w:val="002C2F33"/>
    <w:rsid w:val="002C368B"/>
    <w:rsid w:val="002C4002"/>
    <w:rsid w:val="002C4957"/>
    <w:rsid w:val="002C4EC4"/>
    <w:rsid w:val="002C7F5F"/>
    <w:rsid w:val="002D00D9"/>
    <w:rsid w:val="002D08C9"/>
    <w:rsid w:val="002D10CA"/>
    <w:rsid w:val="002D22E2"/>
    <w:rsid w:val="002D29A4"/>
    <w:rsid w:val="002D29E4"/>
    <w:rsid w:val="002D2B39"/>
    <w:rsid w:val="002D373A"/>
    <w:rsid w:val="002D4304"/>
    <w:rsid w:val="002D4B8F"/>
    <w:rsid w:val="002D5716"/>
    <w:rsid w:val="002D646C"/>
    <w:rsid w:val="002D691F"/>
    <w:rsid w:val="002E01AB"/>
    <w:rsid w:val="002E07BD"/>
    <w:rsid w:val="002E0C6E"/>
    <w:rsid w:val="002E0D67"/>
    <w:rsid w:val="002E0FAA"/>
    <w:rsid w:val="002E1A7E"/>
    <w:rsid w:val="002E2445"/>
    <w:rsid w:val="002E270E"/>
    <w:rsid w:val="002E2970"/>
    <w:rsid w:val="002E335E"/>
    <w:rsid w:val="002E4072"/>
    <w:rsid w:val="002E418A"/>
    <w:rsid w:val="002E5070"/>
    <w:rsid w:val="002E7557"/>
    <w:rsid w:val="002E7A35"/>
    <w:rsid w:val="002F04F6"/>
    <w:rsid w:val="002F050A"/>
    <w:rsid w:val="002F0C9F"/>
    <w:rsid w:val="002F1800"/>
    <w:rsid w:val="002F192D"/>
    <w:rsid w:val="002F2AC2"/>
    <w:rsid w:val="002F2F1E"/>
    <w:rsid w:val="002F3D4E"/>
    <w:rsid w:val="002F3FAE"/>
    <w:rsid w:val="002F423F"/>
    <w:rsid w:val="002F4BCE"/>
    <w:rsid w:val="002F5196"/>
    <w:rsid w:val="002F56E1"/>
    <w:rsid w:val="002F6F30"/>
    <w:rsid w:val="002F6FC5"/>
    <w:rsid w:val="002F6FDF"/>
    <w:rsid w:val="002F71C0"/>
    <w:rsid w:val="002F72EF"/>
    <w:rsid w:val="002F7666"/>
    <w:rsid w:val="00300333"/>
    <w:rsid w:val="0030061D"/>
    <w:rsid w:val="00300CB3"/>
    <w:rsid w:val="003015D2"/>
    <w:rsid w:val="00301A51"/>
    <w:rsid w:val="003029B7"/>
    <w:rsid w:val="00303A26"/>
    <w:rsid w:val="00303C50"/>
    <w:rsid w:val="003047C7"/>
    <w:rsid w:val="00305235"/>
    <w:rsid w:val="00305564"/>
    <w:rsid w:val="00305FA2"/>
    <w:rsid w:val="00306847"/>
    <w:rsid w:val="00307A3D"/>
    <w:rsid w:val="0031164A"/>
    <w:rsid w:val="0031332D"/>
    <w:rsid w:val="00313391"/>
    <w:rsid w:val="0031484C"/>
    <w:rsid w:val="003149E2"/>
    <w:rsid w:val="00314D08"/>
    <w:rsid w:val="0031562C"/>
    <w:rsid w:val="003202F2"/>
    <w:rsid w:val="00320CB0"/>
    <w:rsid w:val="0032106A"/>
    <w:rsid w:val="0032189E"/>
    <w:rsid w:val="00321F1D"/>
    <w:rsid w:val="00322E50"/>
    <w:rsid w:val="00323760"/>
    <w:rsid w:val="00323DD7"/>
    <w:rsid w:val="00324211"/>
    <w:rsid w:val="0032533F"/>
    <w:rsid w:val="003253A4"/>
    <w:rsid w:val="003255C5"/>
    <w:rsid w:val="00326EB8"/>
    <w:rsid w:val="00327536"/>
    <w:rsid w:val="00327678"/>
    <w:rsid w:val="003276E9"/>
    <w:rsid w:val="00327E65"/>
    <w:rsid w:val="00330C28"/>
    <w:rsid w:val="00331336"/>
    <w:rsid w:val="003327F9"/>
    <w:rsid w:val="00333DD0"/>
    <w:rsid w:val="0033502E"/>
    <w:rsid w:val="00335479"/>
    <w:rsid w:val="003354AA"/>
    <w:rsid w:val="00335EFF"/>
    <w:rsid w:val="00336669"/>
    <w:rsid w:val="00336EE1"/>
    <w:rsid w:val="0033780C"/>
    <w:rsid w:val="00337FBD"/>
    <w:rsid w:val="003430A1"/>
    <w:rsid w:val="003432AC"/>
    <w:rsid w:val="00343D2C"/>
    <w:rsid w:val="00343DD4"/>
    <w:rsid w:val="003443D5"/>
    <w:rsid w:val="00344DBC"/>
    <w:rsid w:val="00344E7C"/>
    <w:rsid w:val="00345275"/>
    <w:rsid w:val="0034586E"/>
    <w:rsid w:val="00345D3B"/>
    <w:rsid w:val="003464BF"/>
    <w:rsid w:val="0034653A"/>
    <w:rsid w:val="0035011B"/>
    <w:rsid w:val="00350A48"/>
    <w:rsid w:val="003511A7"/>
    <w:rsid w:val="003512CA"/>
    <w:rsid w:val="00351ECC"/>
    <w:rsid w:val="0035387A"/>
    <w:rsid w:val="00353ABF"/>
    <w:rsid w:val="00353EBE"/>
    <w:rsid w:val="00354023"/>
    <w:rsid w:val="0035562F"/>
    <w:rsid w:val="00355662"/>
    <w:rsid w:val="00356219"/>
    <w:rsid w:val="003562DF"/>
    <w:rsid w:val="003563FD"/>
    <w:rsid w:val="00356EFB"/>
    <w:rsid w:val="00357DA7"/>
    <w:rsid w:val="003602E4"/>
    <w:rsid w:val="00361981"/>
    <w:rsid w:val="00361CF6"/>
    <w:rsid w:val="00362749"/>
    <w:rsid w:val="003629F0"/>
    <w:rsid w:val="00362F9E"/>
    <w:rsid w:val="0036302D"/>
    <w:rsid w:val="00363DDE"/>
    <w:rsid w:val="00364BC4"/>
    <w:rsid w:val="00365268"/>
    <w:rsid w:val="003656FA"/>
    <w:rsid w:val="0036579D"/>
    <w:rsid w:val="00365F43"/>
    <w:rsid w:val="00366098"/>
    <w:rsid w:val="0036638F"/>
    <w:rsid w:val="00366609"/>
    <w:rsid w:val="00366CDC"/>
    <w:rsid w:val="003679DC"/>
    <w:rsid w:val="00367F79"/>
    <w:rsid w:val="003701B5"/>
    <w:rsid w:val="003702E2"/>
    <w:rsid w:val="0037081F"/>
    <w:rsid w:val="00372960"/>
    <w:rsid w:val="003734DF"/>
    <w:rsid w:val="00374855"/>
    <w:rsid w:val="00375C4D"/>
    <w:rsid w:val="00375E71"/>
    <w:rsid w:val="00376587"/>
    <w:rsid w:val="00376CBB"/>
    <w:rsid w:val="00376FF6"/>
    <w:rsid w:val="003775FF"/>
    <w:rsid w:val="0037792A"/>
    <w:rsid w:val="003803D4"/>
    <w:rsid w:val="00382079"/>
    <w:rsid w:val="00383E6B"/>
    <w:rsid w:val="0038419F"/>
    <w:rsid w:val="00386223"/>
    <w:rsid w:val="00386421"/>
    <w:rsid w:val="00386D57"/>
    <w:rsid w:val="00387258"/>
    <w:rsid w:val="00387393"/>
    <w:rsid w:val="00387E5C"/>
    <w:rsid w:val="00387FA4"/>
    <w:rsid w:val="003903B6"/>
    <w:rsid w:val="00390587"/>
    <w:rsid w:val="00390F60"/>
    <w:rsid w:val="00391DBE"/>
    <w:rsid w:val="003921FA"/>
    <w:rsid w:val="00392FEC"/>
    <w:rsid w:val="003932E5"/>
    <w:rsid w:val="0039450F"/>
    <w:rsid w:val="00395456"/>
    <w:rsid w:val="00396065"/>
    <w:rsid w:val="003975E1"/>
    <w:rsid w:val="0039780D"/>
    <w:rsid w:val="003A1161"/>
    <w:rsid w:val="003A15B3"/>
    <w:rsid w:val="003A17CF"/>
    <w:rsid w:val="003A17DD"/>
    <w:rsid w:val="003A1AA2"/>
    <w:rsid w:val="003A2957"/>
    <w:rsid w:val="003A2EED"/>
    <w:rsid w:val="003A5BA8"/>
    <w:rsid w:val="003A5E88"/>
    <w:rsid w:val="003A6441"/>
    <w:rsid w:val="003A6A9C"/>
    <w:rsid w:val="003A6B02"/>
    <w:rsid w:val="003A6C93"/>
    <w:rsid w:val="003A72F8"/>
    <w:rsid w:val="003A75CF"/>
    <w:rsid w:val="003A7C1F"/>
    <w:rsid w:val="003B1EBC"/>
    <w:rsid w:val="003B1F05"/>
    <w:rsid w:val="003B209E"/>
    <w:rsid w:val="003B2867"/>
    <w:rsid w:val="003B4012"/>
    <w:rsid w:val="003B43C3"/>
    <w:rsid w:val="003B46E5"/>
    <w:rsid w:val="003B4B59"/>
    <w:rsid w:val="003B5407"/>
    <w:rsid w:val="003B5D59"/>
    <w:rsid w:val="003B5F17"/>
    <w:rsid w:val="003B7639"/>
    <w:rsid w:val="003B7C80"/>
    <w:rsid w:val="003C017E"/>
    <w:rsid w:val="003C08BB"/>
    <w:rsid w:val="003C1395"/>
    <w:rsid w:val="003C1A46"/>
    <w:rsid w:val="003C2350"/>
    <w:rsid w:val="003C2B3C"/>
    <w:rsid w:val="003C2D0A"/>
    <w:rsid w:val="003C39D5"/>
    <w:rsid w:val="003C4341"/>
    <w:rsid w:val="003C4372"/>
    <w:rsid w:val="003C54B4"/>
    <w:rsid w:val="003C559D"/>
    <w:rsid w:val="003C5939"/>
    <w:rsid w:val="003C5F35"/>
    <w:rsid w:val="003C6F13"/>
    <w:rsid w:val="003C74E7"/>
    <w:rsid w:val="003C7A52"/>
    <w:rsid w:val="003D030F"/>
    <w:rsid w:val="003D0692"/>
    <w:rsid w:val="003D2863"/>
    <w:rsid w:val="003D2EA0"/>
    <w:rsid w:val="003D53AF"/>
    <w:rsid w:val="003D54AB"/>
    <w:rsid w:val="003D66E5"/>
    <w:rsid w:val="003E04CB"/>
    <w:rsid w:val="003E16BA"/>
    <w:rsid w:val="003E2304"/>
    <w:rsid w:val="003E2536"/>
    <w:rsid w:val="003E29E7"/>
    <w:rsid w:val="003E2E36"/>
    <w:rsid w:val="003E3E07"/>
    <w:rsid w:val="003E4B96"/>
    <w:rsid w:val="003E4FA3"/>
    <w:rsid w:val="003E7D3D"/>
    <w:rsid w:val="003F01C5"/>
    <w:rsid w:val="003F059F"/>
    <w:rsid w:val="003F1674"/>
    <w:rsid w:val="003F1E63"/>
    <w:rsid w:val="003F215E"/>
    <w:rsid w:val="003F4121"/>
    <w:rsid w:val="003F4DC6"/>
    <w:rsid w:val="003F4F0B"/>
    <w:rsid w:val="003F57DF"/>
    <w:rsid w:val="003F5BA4"/>
    <w:rsid w:val="003F60EB"/>
    <w:rsid w:val="003F66FE"/>
    <w:rsid w:val="003F67A1"/>
    <w:rsid w:val="003F6F42"/>
    <w:rsid w:val="003F7BF1"/>
    <w:rsid w:val="00400290"/>
    <w:rsid w:val="004008F5"/>
    <w:rsid w:val="0040181E"/>
    <w:rsid w:val="00401931"/>
    <w:rsid w:val="00401E01"/>
    <w:rsid w:val="00402336"/>
    <w:rsid w:val="004026CD"/>
    <w:rsid w:val="00402C86"/>
    <w:rsid w:val="00403F03"/>
    <w:rsid w:val="00403F8E"/>
    <w:rsid w:val="00403FC9"/>
    <w:rsid w:val="0040410B"/>
    <w:rsid w:val="00404A66"/>
    <w:rsid w:val="00404CA3"/>
    <w:rsid w:val="004060B4"/>
    <w:rsid w:val="00406E61"/>
    <w:rsid w:val="00407BD3"/>
    <w:rsid w:val="00411AEA"/>
    <w:rsid w:val="00411B16"/>
    <w:rsid w:val="004126FA"/>
    <w:rsid w:val="00412FAC"/>
    <w:rsid w:val="0041302C"/>
    <w:rsid w:val="00413B00"/>
    <w:rsid w:val="00413B16"/>
    <w:rsid w:val="004146E6"/>
    <w:rsid w:val="00414E95"/>
    <w:rsid w:val="00415DC6"/>
    <w:rsid w:val="00415F69"/>
    <w:rsid w:val="0041600A"/>
    <w:rsid w:val="004163BB"/>
    <w:rsid w:val="004164B0"/>
    <w:rsid w:val="004169D2"/>
    <w:rsid w:val="00416B82"/>
    <w:rsid w:val="0041713A"/>
    <w:rsid w:val="004201E5"/>
    <w:rsid w:val="00420B21"/>
    <w:rsid w:val="00420F1E"/>
    <w:rsid w:val="0042134E"/>
    <w:rsid w:val="00421575"/>
    <w:rsid w:val="00421BDD"/>
    <w:rsid w:val="004223AA"/>
    <w:rsid w:val="004232B7"/>
    <w:rsid w:val="00423D96"/>
    <w:rsid w:val="00424292"/>
    <w:rsid w:val="0042434B"/>
    <w:rsid w:val="004245B4"/>
    <w:rsid w:val="00426CF8"/>
    <w:rsid w:val="00427091"/>
    <w:rsid w:val="004300A4"/>
    <w:rsid w:val="00431CEE"/>
    <w:rsid w:val="00431DB7"/>
    <w:rsid w:val="00432057"/>
    <w:rsid w:val="00432752"/>
    <w:rsid w:val="00432A8D"/>
    <w:rsid w:val="00432FBC"/>
    <w:rsid w:val="004341D0"/>
    <w:rsid w:val="004349AB"/>
    <w:rsid w:val="0043528E"/>
    <w:rsid w:val="00436A22"/>
    <w:rsid w:val="00436E94"/>
    <w:rsid w:val="00436F41"/>
    <w:rsid w:val="00437C76"/>
    <w:rsid w:val="00440003"/>
    <w:rsid w:val="00440559"/>
    <w:rsid w:val="00440BAE"/>
    <w:rsid w:val="004416F7"/>
    <w:rsid w:val="00441F18"/>
    <w:rsid w:val="00442524"/>
    <w:rsid w:val="00443259"/>
    <w:rsid w:val="00443277"/>
    <w:rsid w:val="00444658"/>
    <w:rsid w:val="00444C61"/>
    <w:rsid w:val="00445723"/>
    <w:rsid w:val="00446374"/>
    <w:rsid w:val="00446B72"/>
    <w:rsid w:val="00447167"/>
    <w:rsid w:val="00447B84"/>
    <w:rsid w:val="00447E83"/>
    <w:rsid w:val="00450A4A"/>
    <w:rsid w:val="00451A5D"/>
    <w:rsid w:val="00451AEC"/>
    <w:rsid w:val="00452F32"/>
    <w:rsid w:val="004549FF"/>
    <w:rsid w:val="00454E49"/>
    <w:rsid w:val="00455690"/>
    <w:rsid w:val="00455A87"/>
    <w:rsid w:val="00455B9D"/>
    <w:rsid w:val="00457E08"/>
    <w:rsid w:val="004601E6"/>
    <w:rsid w:val="004614AB"/>
    <w:rsid w:val="00461E23"/>
    <w:rsid w:val="00462576"/>
    <w:rsid w:val="00462C31"/>
    <w:rsid w:val="00463F91"/>
    <w:rsid w:val="00464AF5"/>
    <w:rsid w:val="00465301"/>
    <w:rsid w:val="00465400"/>
    <w:rsid w:val="004658E2"/>
    <w:rsid w:val="00465A75"/>
    <w:rsid w:val="00465C41"/>
    <w:rsid w:val="00465D1B"/>
    <w:rsid w:val="00467354"/>
    <w:rsid w:val="00467450"/>
    <w:rsid w:val="00470768"/>
    <w:rsid w:val="00470995"/>
    <w:rsid w:val="00471673"/>
    <w:rsid w:val="00471A13"/>
    <w:rsid w:val="00472483"/>
    <w:rsid w:val="00472FA8"/>
    <w:rsid w:val="00473535"/>
    <w:rsid w:val="004738DE"/>
    <w:rsid w:val="00473DBF"/>
    <w:rsid w:val="00473E46"/>
    <w:rsid w:val="00474966"/>
    <w:rsid w:val="00476346"/>
    <w:rsid w:val="00476B35"/>
    <w:rsid w:val="0048067C"/>
    <w:rsid w:val="00480748"/>
    <w:rsid w:val="00480D54"/>
    <w:rsid w:val="0048115A"/>
    <w:rsid w:val="004815FC"/>
    <w:rsid w:val="0048423E"/>
    <w:rsid w:val="00485C23"/>
    <w:rsid w:val="00485E14"/>
    <w:rsid w:val="00490E51"/>
    <w:rsid w:val="00492161"/>
    <w:rsid w:val="00492670"/>
    <w:rsid w:val="004927BE"/>
    <w:rsid w:val="00492CE3"/>
    <w:rsid w:val="00492DBF"/>
    <w:rsid w:val="004930B7"/>
    <w:rsid w:val="00493221"/>
    <w:rsid w:val="0049331E"/>
    <w:rsid w:val="0049359B"/>
    <w:rsid w:val="0049381A"/>
    <w:rsid w:val="004942C7"/>
    <w:rsid w:val="00494622"/>
    <w:rsid w:val="00494FCE"/>
    <w:rsid w:val="004959AE"/>
    <w:rsid w:val="00495D6F"/>
    <w:rsid w:val="004A001B"/>
    <w:rsid w:val="004A0220"/>
    <w:rsid w:val="004A0592"/>
    <w:rsid w:val="004A07C8"/>
    <w:rsid w:val="004A12D8"/>
    <w:rsid w:val="004A168F"/>
    <w:rsid w:val="004A20FA"/>
    <w:rsid w:val="004A29A6"/>
    <w:rsid w:val="004A3107"/>
    <w:rsid w:val="004A3A3F"/>
    <w:rsid w:val="004A3E8F"/>
    <w:rsid w:val="004B0566"/>
    <w:rsid w:val="004B0CA2"/>
    <w:rsid w:val="004B11C9"/>
    <w:rsid w:val="004B13B7"/>
    <w:rsid w:val="004B1536"/>
    <w:rsid w:val="004B1999"/>
    <w:rsid w:val="004B2274"/>
    <w:rsid w:val="004B24EB"/>
    <w:rsid w:val="004B26F2"/>
    <w:rsid w:val="004B3171"/>
    <w:rsid w:val="004B3558"/>
    <w:rsid w:val="004B47F0"/>
    <w:rsid w:val="004B4F02"/>
    <w:rsid w:val="004B509D"/>
    <w:rsid w:val="004B5DD6"/>
    <w:rsid w:val="004B6B56"/>
    <w:rsid w:val="004C0F73"/>
    <w:rsid w:val="004C15BA"/>
    <w:rsid w:val="004C1E53"/>
    <w:rsid w:val="004C2EE7"/>
    <w:rsid w:val="004C2F13"/>
    <w:rsid w:val="004C5154"/>
    <w:rsid w:val="004C5900"/>
    <w:rsid w:val="004C66A1"/>
    <w:rsid w:val="004C691D"/>
    <w:rsid w:val="004D104E"/>
    <w:rsid w:val="004D1632"/>
    <w:rsid w:val="004D216B"/>
    <w:rsid w:val="004D3E69"/>
    <w:rsid w:val="004D71A1"/>
    <w:rsid w:val="004E1525"/>
    <w:rsid w:val="004E1E19"/>
    <w:rsid w:val="004E2109"/>
    <w:rsid w:val="004E48E6"/>
    <w:rsid w:val="004E4AB7"/>
    <w:rsid w:val="004E6778"/>
    <w:rsid w:val="004E7737"/>
    <w:rsid w:val="004E7B5E"/>
    <w:rsid w:val="004E7C7A"/>
    <w:rsid w:val="004E7F50"/>
    <w:rsid w:val="004F0CF8"/>
    <w:rsid w:val="004F0DA2"/>
    <w:rsid w:val="004F1913"/>
    <w:rsid w:val="004F249F"/>
    <w:rsid w:val="004F26FB"/>
    <w:rsid w:val="004F2C36"/>
    <w:rsid w:val="004F3C7A"/>
    <w:rsid w:val="004F489B"/>
    <w:rsid w:val="004F51D1"/>
    <w:rsid w:val="004F559A"/>
    <w:rsid w:val="004F587F"/>
    <w:rsid w:val="004F6688"/>
    <w:rsid w:val="004F6D4A"/>
    <w:rsid w:val="0050037E"/>
    <w:rsid w:val="00500CC5"/>
    <w:rsid w:val="00501323"/>
    <w:rsid w:val="00503B57"/>
    <w:rsid w:val="0050421D"/>
    <w:rsid w:val="005055F4"/>
    <w:rsid w:val="00505A4E"/>
    <w:rsid w:val="005068ED"/>
    <w:rsid w:val="00506BD8"/>
    <w:rsid w:val="00511FDF"/>
    <w:rsid w:val="00512130"/>
    <w:rsid w:val="0051217F"/>
    <w:rsid w:val="005145A7"/>
    <w:rsid w:val="0051490E"/>
    <w:rsid w:val="00514E00"/>
    <w:rsid w:val="00515EF3"/>
    <w:rsid w:val="00516A32"/>
    <w:rsid w:val="00517276"/>
    <w:rsid w:val="005176C8"/>
    <w:rsid w:val="00520205"/>
    <w:rsid w:val="00520432"/>
    <w:rsid w:val="00520DC7"/>
    <w:rsid w:val="005229A1"/>
    <w:rsid w:val="0052306E"/>
    <w:rsid w:val="00524573"/>
    <w:rsid w:val="0052517A"/>
    <w:rsid w:val="00525E72"/>
    <w:rsid w:val="00526D8A"/>
    <w:rsid w:val="00526EB6"/>
    <w:rsid w:val="00527CCD"/>
    <w:rsid w:val="00527FA7"/>
    <w:rsid w:val="005302EC"/>
    <w:rsid w:val="00531FB7"/>
    <w:rsid w:val="005322FF"/>
    <w:rsid w:val="00532DB2"/>
    <w:rsid w:val="00533696"/>
    <w:rsid w:val="00533730"/>
    <w:rsid w:val="005346D1"/>
    <w:rsid w:val="00534740"/>
    <w:rsid w:val="005349BD"/>
    <w:rsid w:val="005349FD"/>
    <w:rsid w:val="00534A3B"/>
    <w:rsid w:val="0053534C"/>
    <w:rsid w:val="00535942"/>
    <w:rsid w:val="00535DF5"/>
    <w:rsid w:val="005365D3"/>
    <w:rsid w:val="0053661E"/>
    <w:rsid w:val="0053671D"/>
    <w:rsid w:val="00536B4C"/>
    <w:rsid w:val="005376BF"/>
    <w:rsid w:val="005378ED"/>
    <w:rsid w:val="00537FE3"/>
    <w:rsid w:val="005406A3"/>
    <w:rsid w:val="005406F0"/>
    <w:rsid w:val="005418EE"/>
    <w:rsid w:val="00541FEF"/>
    <w:rsid w:val="005423CC"/>
    <w:rsid w:val="00544253"/>
    <w:rsid w:val="00545E62"/>
    <w:rsid w:val="00545EC1"/>
    <w:rsid w:val="00546F5D"/>
    <w:rsid w:val="00547B75"/>
    <w:rsid w:val="00550519"/>
    <w:rsid w:val="005507F7"/>
    <w:rsid w:val="005510A3"/>
    <w:rsid w:val="0055182D"/>
    <w:rsid w:val="0055282D"/>
    <w:rsid w:val="00552B6F"/>
    <w:rsid w:val="00553AC1"/>
    <w:rsid w:val="00554AFE"/>
    <w:rsid w:val="00554C65"/>
    <w:rsid w:val="00555018"/>
    <w:rsid w:val="00555763"/>
    <w:rsid w:val="00557A34"/>
    <w:rsid w:val="005603D8"/>
    <w:rsid w:val="00561D70"/>
    <w:rsid w:val="005624DF"/>
    <w:rsid w:val="0056262D"/>
    <w:rsid w:val="00562C77"/>
    <w:rsid w:val="00562F40"/>
    <w:rsid w:val="0056313A"/>
    <w:rsid w:val="005635C1"/>
    <w:rsid w:val="00563823"/>
    <w:rsid w:val="00563A83"/>
    <w:rsid w:val="00563A97"/>
    <w:rsid w:val="00564ADD"/>
    <w:rsid w:val="00564D37"/>
    <w:rsid w:val="0056588C"/>
    <w:rsid w:val="00565F81"/>
    <w:rsid w:val="00566321"/>
    <w:rsid w:val="00566D9F"/>
    <w:rsid w:val="0056761C"/>
    <w:rsid w:val="005701BA"/>
    <w:rsid w:val="005718E0"/>
    <w:rsid w:val="00571D7A"/>
    <w:rsid w:val="005731A8"/>
    <w:rsid w:val="0057391B"/>
    <w:rsid w:val="00573D6F"/>
    <w:rsid w:val="005753D8"/>
    <w:rsid w:val="00575499"/>
    <w:rsid w:val="00575674"/>
    <w:rsid w:val="00575FC0"/>
    <w:rsid w:val="0057604F"/>
    <w:rsid w:val="005769DC"/>
    <w:rsid w:val="00576EE5"/>
    <w:rsid w:val="00581B88"/>
    <w:rsid w:val="005837FF"/>
    <w:rsid w:val="0058541E"/>
    <w:rsid w:val="0058563A"/>
    <w:rsid w:val="00585A7E"/>
    <w:rsid w:val="00585E03"/>
    <w:rsid w:val="00587F71"/>
    <w:rsid w:val="0059088B"/>
    <w:rsid w:val="00590F13"/>
    <w:rsid w:val="00590F77"/>
    <w:rsid w:val="005911AD"/>
    <w:rsid w:val="00591636"/>
    <w:rsid w:val="0059171B"/>
    <w:rsid w:val="00592067"/>
    <w:rsid w:val="005934FB"/>
    <w:rsid w:val="00593699"/>
    <w:rsid w:val="005936DF"/>
    <w:rsid w:val="005950E7"/>
    <w:rsid w:val="0059514E"/>
    <w:rsid w:val="005957D1"/>
    <w:rsid w:val="00595EE6"/>
    <w:rsid w:val="0059643C"/>
    <w:rsid w:val="00596795"/>
    <w:rsid w:val="00596F28"/>
    <w:rsid w:val="00597073"/>
    <w:rsid w:val="005A0274"/>
    <w:rsid w:val="005A18B7"/>
    <w:rsid w:val="005A1EDA"/>
    <w:rsid w:val="005A2431"/>
    <w:rsid w:val="005A2C0D"/>
    <w:rsid w:val="005A2FF6"/>
    <w:rsid w:val="005A3206"/>
    <w:rsid w:val="005A4014"/>
    <w:rsid w:val="005A426A"/>
    <w:rsid w:val="005A42CA"/>
    <w:rsid w:val="005A5071"/>
    <w:rsid w:val="005A521B"/>
    <w:rsid w:val="005A6E59"/>
    <w:rsid w:val="005B01A4"/>
    <w:rsid w:val="005B0DD1"/>
    <w:rsid w:val="005B2162"/>
    <w:rsid w:val="005B2D65"/>
    <w:rsid w:val="005B3BAE"/>
    <w:rsid w:val="005B41F6"/>
    <w:rsid w:val="005B46EA"/>
    <w:rsid w:val="005B4B21"/>
    <w:rsid w:val="005B4BA3"/>
    <w:rsid w:val="005B507C"/>
    <w:rsid w:val="005B5753"/>
    <w:rsid w:val="005B5C04"/>
    <w:rsid w:val="005B795D"/>
    <w:rsid w:val="005C04A1"/>
    <w:rsid w:val="005C0DCA"/>
    <w:rsid w:val="005C0DF5"/>
    <w:rsid w:val="005C310F"/>
    <w:rsid w:val="005C3C00"/>
    <w:rsid w:val="005C4B98"/>
    <w:rsid w:val="005C643E"/>
    <w:rsid w:val="005C6B1D"/>
    <w:rsid w:val="005C7018"/>
    <w:rsid w:val="005C72D3"/>
    <w:rsid w:val="005C7D33"/>
    <w:rsid w:val="005D0870"/>
    <w:rsid w:val="005D0B6B"/>
    <w:rsid w:val="005D1054"/>
    <w:rsid w:val="005D18E7"/>
    <w:rsid w:val="005D1B47"/>
    <w:rsid w:val="005D3B79"/>
    <w:rsid w:val="005D3C4A"/>
    <w:rsid w:val="005D3F19"/>
    <w:rsid w:val="005D468C"/>
    <w:rsid w:val="005D4DEE"/>
    <w:rsid w:val="005D5170"/>
    <w:rsid w:val="005D691A"/>
    <w:rsid w:val="005D6A2D"/>
    <w:rsid w:val="005D6B29"/>
    <w:rsid w:val="005D7194"/>
    <w:rsid w:val="005E01C3"/>
    <w:rsid w:val="005E0706"/>
    <w:rsid w:val="005E1A2D"/>
    <w:rsid w:val="005E2296"/>
    <w:rsid w:val="005E22C6"/>
    <w:rsid w:val="005E26D2"/>
    <w:rsid w:val="005E26E0"/>
    <w:rsid w:val="005E2CC7"/>
    <w:rsid w:val="005E3354"/>
    <w:rsid w:val="005E3355"/>
    <w:rsid w:val="005E388E"/>
    <w:rsid w:val="005E3A90"/>
    <w:rsid w:val="005E4172"/>
    <w:rsid w:val="005E5008"/>
    <w:rsid w:val="005E5047"/>
    <w:rsid w:val="005E51FE"/>
    <w:rsid w:val="005E61DF"/>
    <w:rsid w:val="005E789C"/>
    <w:rsid w:val="005F00BA"/>
    <w:rsid w:val="005F0F8A"/>
    <w:rsid w:val="005F127C"/>
    <w:rsid w:val="005F182D"/>
    <w:rsid w:val="005F1A86"/>
    <w:rsid w:val="005F2003"/>
    <w:rsid w:val="005F26DD"/>
    <w:rsid w:val="005F2D72"/>
    <w:rsid w:val="005F4034"/>
    <w:rsid w:val="005F52E5"/>
    <w:rsid w:val="005F5723"/>
    <w:rsid w:val="005F581D"/>
    <w:rsid w:val="005F5D52"/>
    <w:rsid w:val="005F60E1"/>
    <w:rsid w:val="006014CC"/>
    <w:rsid w:val="0060200E"/>
    <w:rsid w:val="0060235A"/>
    <w:rsid w:val="00603297"/>
    <w:rsid w:val="00603CA9"/>
    <w:rsid w:val="00604684"/>
    <w:rsid w:val="006050B8"/>
    <w:rsid w:val="006052E9"/>
    <w:rsid w:val="006057D9"/>
    <w:rsid w:val="00607B0D"/>
    <w:rsid w:val="00607F5C"/>
    <w:rsid w:val="00611398"/>
    <w:rsid w:val="00611566"/>
    <w:rsid w:val="0061189B"/>
    <w:rsid w:val="0061296F"/>
    <w:rsid w:val="00612D6D"/>
    <w:rsid w:val="00612EB4"/>
    <w:rsid w:val="00613510"/>
    <w:rsid w:val="00614D9F"/>
    <w:rsid w:val="00615BD6"/>
    <w:rsid w:val="0061715C"/>
    <w:rsid w:val="0061782F"/>
    <w:rsid w:val="006179AA"/>
    <w:rsid w:val="0062087F"/>
    <w:rsid w:val="00620C20"/>
    <w:rsid w:val="006218CF"/>
    <w:rsid w:val="00621B5E"/>
    <w:rsid w:val="00622E04"/>
    <w:rsid w:val="00623941"/>
    <w:rsid w:val="006239ED"/>
    <w:rsid w:val="00623F74"/>
    <w:rsid w:val="00623FAD"/>
    <w:rsid w:val="00626D73"/>
    <w:rsid w:val="00630B7D"/>
    <w:rsid w:val="006318B0"/>
    <w:rsid w:val="00633B1C"/>
    <w:rsid w:val="00633C35"/>
    <w:rsid w:val="00634671"/>
    <w:rsid w:val="0063494E"/>
    <w:rsid w:val="00634CE5"/>
    <w:rsid w:val="00634F03"/>
    <w:rsid w:val="0063753E"/>
    <w:rsid w:val="006375FF"/>
    <w:rsid w:val="00641992"/>
    <w:rsid w:val="00642072"/>
    <w:rsid w:val="00642FC4"/>
    <w:rsid w:val="006456C0"/>
    <w:rsid w:val="00645AE5"/>
    <w:rsid w:val="0064630C"/>
    <w:rsid w:val="006474D1"/>
    <w:rsid w:val="00650714"/>
    <w:rsid w:val="006513F3"/>
    <w:rsid w:val="00651789"/>
    <w:rsid w:val="0065332D"/>
    <w:rsid w:val="00653390"/>
    <w:rsid w:val="0065405A"/>
    <w:rsid w:val="00654958"/>
    <w:rsid w:val="0065512B"/>
    <w:rsid w:val="00655A70"/>
    <w:rsid w:val="00655DF8"/>
    <w:rsid w:val="006565A7"/>
    <w:rsid w:val="0065666B"/>
    <w:rsid w:val="006572AE"/>
    <w:rsid w:val="00657363"/>
    <w:rsid w:val="00657522"/>
    <w:rsid w:val="00660B1C"/>
    <w:rsid w:val="00660C7C"/>
    <w:rsid w:val="006610A3"/>
    <w:rsid w:val="0066233E"/>
    <w:rsid w:val="00664184"/>
    <w:rsid w:val="00664DFA"/>
    <w:rsid w:val="00666E3B"/>
    <w:rsid w:val="0066786E"/>
    <w:rsid w:val="00667CA8"/>
    <w:rsid w:val="00671145"/>
    <w:rsid w:val="006711B6"/>
    <w:rsid w:val="00671A65"/>
    <w:rsid w:val="00672810"/>
    <w:rsid w:val="006742F7"/>
    <w:rsid w:val="00675476"/>
    <w:rsid w:val="00676C55"/>
    <w:rsid w:val="00676ECD"/>
    <w:rsid w:val="00677BE6"/>
    <w:rsid w:val="00677EC3"/>
    <w:rsid w:val="00680A92"/>
    <w:rsid w:val="00681A97"/>
    <w:rsid w:val="006824C2"/>
    <w:rsid w:val="00682934"/>
    <w:rsid w:val="00684B4C"/>
    <w:rsid w:val="00685534"/>
    <w:rsid w:val="00687013"/>
    <w:rsid w:val="00687538"/>
    <w:rsid w:val="00687A62"/>
    <w:rsid w:val="00687B65"/>
    <w:rsid w:val="00690ED1"/>
    <w:rsid w:val="00692B13"/>
    <w:rsid w:val="00693176"/>
    <w:rsid w:val="00694B09"/>
    <w:rsid w:val="00695737"/>
    <w:rsid w:val="006957C2"/>
    <w:rsid w:val="00695A0B"/>
    <w:rsid w:val="0069616B"/>
    <w:rsid w:val="00697612"/>
    <w:rsid w:val="00697C92"/>
    <w:rsid w:val="006A00E5"/>
    <w:rsid w:val="006A0350"/>
    <w:rsid w:val="006A0F9D"/>
    <w:rsid w:val="006A1528"/>
    <w:rsid w:val="006A30FF"/>
    <w:rsid w:val="006A3ACC"/>
    <w:rsid w:val="006A3E91"/>
    <w:rsid w:val="006A455D"/>
    <w:rsid w:val="006A46B9"/>
    <w:rsid w:val="006A4E51"/>
    <w:rsid w:val="006A4E94"/>
    <w:rsid w:val="006A5CB0"/>
    <w:rsid w:val="006A62D2"/>
    <w:rsid w:val="006A7712"/>
    <w:rsid w:val="006B058C"/>
    <w:rsid w:val="006B0832"/>
    <w:rsid w:val="006B1CE7"/>
    <w:rsid w:val="006B209B"/>
    <w:rsid w:val="006B3AAD"/>
    <w:rsid w:val="006B3E4F"/>
    <w:rsid w:val="006B4B89"/>
    <w:rsid w:val="006B4D62"/>
    <w:rsid w:val="006B5ABA"/>
    <w:rsid w:val="006B5EE7"/>
    <w:rsid w:val="006B6A14"/>
    <w:rsid w:val="006B6B10"/>
    <w:rsid w:val="006B6D6D"/>
    <w:rsid w:val="006B71F8"/>
    <w:rsid w:val="006C07BB"/>
    <w:rsid w:val="006C0DAB"/>
    <w:rsid w:val="006C19DA"/>
    <w:rsid w:val="006C1FDE"/>
    <w:rsid w:val="006C2291"/>
    <w:rsid w:val="006C236E"/>
    <w:rsid w:val="006C264E"/>
    <w:rsid w:val="006C2E1C"/>
    <w:rsid w:val="006C3194"/>
    <w:rsid w:val="006C31BD"/>
    <w:rsid w:val="006C3529"/>
    <w:rsid w:val="006C4249"/>
    <w:rsid w:val="006C52FF"/>
    <w:rsid w:val="006C5759"/>
    <w:rsid w:val="006C5A8D"/>
    <w:rsid w:val="006C5C9F"/>
    <w:rsid w:val="006C6EE3"/>
    <w:rsid w:val="006C7B17"/>
    <w:rsid w:val="006C7CD4"/>
    <w:rsid w:val="006C7F80"/>
    <w:rsid w:val="006D0070"/>
    <w:rsid w:val="006D0883"/>
    <w:rsid w:val="006D0E9E"/>
    <w:rsid w:val="006D1096"/>
    <w:rsid w:val="006D1BE0"/>
    <w:rsid w:val="006D21FF"/>
    <w:rsid w:val="006D2A98"/>
    <w:rsid w:val="006D2E4D"/>
    <w:rsid w:val="006D36DC"/>
    <w:rsid w:val="006D3DB3"/>
    <w:rsid w:val="006D3F4E"/>
    <w:rsid w:val="006D5C48"/>
    <w:rsid w:val="006D743A"/>
    <w:rsid w:val="006E0696"/>
    <w:rsid w:val="006E09EB"/>
    <w:rsid w:val="006E0B54"/>
    <w:rsid w:val="006E2203"/>
    <w:rsid w:val="006E2F59"/>
    <w:rsid w:val="006E42D2"/>
    <w:rsid w:val="006E441D"/>
    <w:rsid w:val="006E50CD"/>
    <w:rsid w:val="006E5192"/>
    <w:rsid w:val="006E5782"/>
    <w:rsid w:val="006E66ED"/>
    <w:rsid w:val="006E76ED"/>
    <w:rsid w:val="006E7712"/>
    <w:rsid w:val="006F02EB"/>
    <w:rsid w:val="006F0481"/>
    <w:rsid w:val="006F079C"/>
    <w:rsid w:val="006F0B36"/>
    <w:rsid w:val="006F0D67"/>
    <w:rsid w:val="006F12D0"/>
    <w:rsid w:val="006F13FC"/>
    <w:rsid w:val="006F174A"/>
    <w:rsid w:val="006F176D"/>
    <w:rsid w:val="006F3976"/>
    <w:rsid w:val="006F3D6E"/>
    <w:rsid w:val="006F44FC"/>
    <w:rsid w:val="006F4A8A"/>
    <w:rsid w:val="006F50D3"/>
    <w:rsid w:val="006F5834"/>
    <w:rsid w:val="006F62BA"/>
    <w:rsid w:val="006F684C"/>
    <w:rsid w:val="0070082F"/>
    <w:rsid w:val="00700CD2"/>
    <w:rsid w:val="00701616"/>
    <w:rsid w:val="007019F9"/>
    <w:rsid w:val="00701C09"/>
    <w:rsid w:val="00701C9D"/>
    <w:rsid w:val="007039A5"/>
    <w:rsid w:val="00703F2B"/>
    <w:rsid w:val="007049E1"/>
    <w:rsid w:val="007058E8"/>
    <w:rsid w:val="00705FDA"/>
    <w:rsid w:val="00705FF8"/>
    <w:rsid w:val="0070756B"/>
    <w:rsid w:val="0071035C"/>
    <w:rsid w:val="0071040E"/>
    <w:rsid w:val="007107F4"/>
    <w:rsid w:val="007128BF"/>
    <w:rsid w:val="00713495"/>
    <w:rsid w:val="00713819"/>
    <w:rsid w:val="0071409F"/>
    <w:rsid w:val="00714583"/>
    <w:rsid w:val="00714BCA"/>
    <w:rsid w:val="00714F79"/>
    <w:rsid w:val="007156E2"/>
    <w:rsid w:val="00715F78"/>
    <w:rsid w:val="00716969"/>
    <w:rsid w:val="00716D79"/>
    <w:rsid w:val="00716DE6"/>
    <w:rsid w:val="0071771A"/>
    <w:rsid w:val="00721E80"/>
    <w:rsid w:val="007243B3"/>
    <w:rsid w:val="00724D88"/>
    <w:rsid w:val="0072512D"/>
    <w:rsid w:val="007253B8"/>
    <w:rsid w:val="00726559"/>
    <w:rsid w:val="007269C3"/>
    <w:rsid w:val="00730D62"/>
    <w:rsid w:val="00731486"/>
    <w:rsid w:val="007314E5"/>
    <w:rsid w:val="00731873"/>
    <w:rsid w:val="0073192F"/>
    <w:rsid w:val="00732D5C"/>
    <w:rsid w:val="00732DC1"/>
    <w:rsid w:val="00733354"/>
    <w:rsid w:val="007333EF"/>
    <w:rsid w:val="007348BA"/>
    <w:rsid w:val="00734BBE"/>
    <w:rsid w:val="00734D04"/>
    <w:rsid w:val="0073508A"/>
    <w:rsid w:val="00735E55"/>
    <w:rsid w:val="00736569"/>
    <w:rsid w:val="0073798E"/>
    <w:rsid w:val="00737EE2"/>
    <w:rsid w:val="00740B4B"/>
    <w:rsid w:val="00741C59"/>
    <w:rsid w:val="0074235A"/>
    <w:rsid w:val="007431ED"/>
    <w:rsid w:val="0074379B"/>
    <w:rsid w:val="00743C89"/>
    <w:rsid w:val="00743D85"/>
    <w:rsid w:val="007446D4"/>
    <w:rsid w:val="00744D75"/>
    <w:rsid w:val="007451D0"/>
    <w:rsid w:val="00745333"/>
    <w:rsid w:val="00745559"/>
    <w:rsid w:val="0074580A"/>
    <w:rsid w:val="00746DA7"/>
    <w:rsid w:val="007476B1"/>
    <w:rsid w:val="00750C46"/>
    <w:rsid w:val="00752E03"/>
    <w:rsid w:val="007545DF"/>
    <w:rsid w:val="00754BD7"/>
    <w:rsid w:val="00754C59"/>
    <w:rsid w:val="007559D8"/>
    <w:rsid w:val="00755FE3"/>
    <w:rsid w:val="007560F9"/>
    <w:rsid w:val="00756AF4"/>
    <w:rsid w:val="00757C68"/>
    <w:rsid w:val="0076131E"/>
    <w:rsid w:val="0076158E"/>
    <w:rsid w:val="0076261C"/>
    <w:rsid w:val="0076299D"/>
    <w:rsid w:val="00762C06"/>
    <w:rsid w:val="00763B19"/>
    <w:rsid w:val="00763E55"/>
    <w:rsid w:val="00764AF9"/>
    <w:rsid w:val="00767794"/>
    <w:rsid w:val="00770B21"/>
    <w:rsid w:val="00771F83"/>
    <w:rsid w:val="00772891"/>
    <w:rsid w:val="00772C57"/>
    <w:rsid w:val="0077351D"/>
    <w:rsid w:val="0077461A"/>
    <w:rsid w:val="00774722"/>
    <w:rsid w:val="00775147"/>
    <w:rsid w:val="0077604D"/>
    <w:rsid w:val="007763E7"/>
    <w:rsid w:val="00776B18"/>
    <w:rsid w:val="007776D6"/>
    <w:rsid w:val="00781D3E"/>
    <w:rsid w:val="00782613"/>
    <w:rsid w:val="00782B62"/>
    <w:rsid w:val="00783330"/>
    <w:rsid w:val="00783D9C"/>
    <w:rsid w:val="00786837"/>
    <w:rsid w:val="00786C49"/>
    <w:rsid w:val="00787741"/>
    <w:rsid w:val="00790520"/>
    <w:rsid w:val="0079163D"/>
    <w:rsid w:val="00792062"/>
    <w:rsid w:val="007922CC"/>
    <w:rsid w:val="00793051"/>
    <w:rsid w:val="007930B2"/>
    <w:rsid w:val="007934A5"/>
    <w:rsid w:val="0079360E"/>
    <w:rsid w:val="00793ADB"/>
    <w:rsid w:val="00793F61"/>
    <w:rsid w:val="00794BF8"/>
    <w:rsid w:val="00795358"/>
    <w:rsid w:val="007965A8"/>
    <w:rsid w:val="00797102"/>
    <w:rsid w:val="007973EF"/>
    <w:rsid w:val="00797BE0"/>
    <w:rsid w:val="007A109D"/>
    <w:rsid w:val="007A16C4"/>
    <w:rsid w:val="007A1CD8"/>
    <w:rsid w:val="007A48A1"/>
    <w:rsid w:val="007A6FCF"/>
    <w:rsid w:val="007A71DE"/>
    <w:rsid w:val="007A71FB"/>
    <w:rsid w:val="007B160C"/>
    <w:rsid w:val="007B204C"/>
    <w:rsid w:val="007B2914"/>
    <w:rsid w:val="007B3168"/>
    <w:rsid w:val="007B3174"/>
    <w:rsid w:val="007B350D"/>
    <w:rsid w:val="007B3F9D"/>
    <w:rsid w:val="007B428D"/>
    <w:rsid w:val="007B43C0"/>
    <w:rsid w:val="007B483F"/>
    <w:rsid w:val="007B5588"/>
    <w:rsid w:val="007B61C7"/>
    <w:rsid w:val="007B6488"/>
    <w:rsid w:val="007B6507"/>
    <w:rsid w:val="007B679B"/>
    <w:rsid w:val="007B6E75"/>
    <w:rsid w:val="007B72A5"/>
    <w:rsid w:val="007C063F"/>
    <w:rsid w:val="007C173A"/>
    <w:rsid w:val="007C23E2"/>
    <w:rsid w:val="007C34D4"/>
    <w:rsid w:val="007C3C31"/>
    <w:rsid w:val="007C42BE"/>
    <w:rsid w:val="007C43D2"/>
    <w:rsid w:val="007C483C"/>
    <w:rsid w:val="007C575A"/>
    <w:rsid w:val="007C60FE"/>
    <w:rsid w:val="007C761D"/>
    <w:rsid w:val="007C771F"/>
    <w:rsid w:val="007D008D"/>
    <w:rsid w:val="007D0F5F"/>
    <w:rsid w:val="007D14D5"/>
    <w:rsid w:val="007D21DC"/>
    <w:rsid w:val="007D2903"/>
    <w:rsid w:val="007D2C57"/>
    <w:rsid w:val="007D2E75"/>
    <w:rsid w:val="007D3729"/>
    <w:rsid w:val="007D5965"/>
    <w:rsid w:val="007D5FC4"/>
    <w:rsid w:val="007D61A8"/>
    <w:rsid w:val="007D7640"/>
    <w:rsid w:val="007D7766"/>
    <w:rsid w:val="007E01F2"/>
    <w:rsid w:val="007E0570"/>
    <w:rsid w:val="007E0783"/>
    <w:rsid w:val="007E07F5"/>
    <w:rsid w:val="007E0B76"/>
    <w:rsid w:val="007E1015"/>
    <w:rsid w:val="007E1081"/>
    <w:rsid w:val="007E1469"/>
    <w:rsid w:val="007E23FE"/>
    <w:rsid w:val="007E372C"/>
    <w:rsid w:val="007E41BE"/>
    <w:rsid w:val="007E47CF"/>
    <w:rsid w:val="007E6FAE"/>
    <w:rsid w:val="007F054A"/>
    <w:rsid w:val="007F070A"/>
    <w:rsid w:val="007F07CB"/>
    <w:rsid w:val="007F0953"/>
    <w:rsid w:val="007F0C19"/>
    <w:rsid w:val="007F10CD"/>
    <w:rsid w:val="007F2959"/>
    <w:rsid w:val="007F33A9"/>
    <w:rsid w:val="007F33DD"/>
    <w:rsid w:val="007F3618"/>
    <w:rsid w:val="007F3CFD"/>
    <w:rsid w:val="007F3D35"/>
    <w:rsid w:val="007F459A"/>
    <w:rsid w:val="007F46D2"/>
    <w:rsid w:val="007F638F"/>
    <w:rsid w:val="007F726F"/>
    <w:rsid w:val="007F7C14"/>
    <w:rsid w:val="008002DA"/>
    <w:rsid w:val="00800AE3"/>
    <w:rsid w:val="00800C8D"/>
    <w:rsid w:val="0080217A"/>
    <w:rsid w:val="00802852"/>
    <w:rsid w:val="0080326C"/>
    <w:rsid w:val="008036D3"/>
    <w:rsid w:val="0080375A"/>
    <w:rsid w:val="0080535D"/>
    <w:rsid w:val="008056B2"/>
    <w:rsid w:val="008102A1"/>
    <w:rsid w:val="00810811"/>
    <w:rsid w:val="008111A1"/>
    <w:rsid w:val="0081172F"/>
    <w:rsid w:val="00811868"/>
    <w:rsid w:val="008119C1"/>
    <w:rsid w:val="008119D2"/>
    <w:rsid w:val="008122BF"/>
    <w:rsid w:val="0081252D"/>
    <w:rsid w:val="00812A3D"/>
    <w:rsid w:val="008130A5"/>
    <w:rsid w:val="008131F0"/>
    <w:rsid w:val="00813F18"/>
    <w:rsid w:val="00813FDC"/>
    <w:rsid w:val="00815F10"/>
    <w:rsid w:val="0081717C"/>
    <w:rsid w:val="00817C03"/>
    <w:rsid w:val="00817F6B"/>
    <w:rsid w:val="0082051C"/>
    <w:rsid w:val="0082158E"/>
    <w:rsid w:val="00821AC4"/>
    <w:rsid w:val="00821B68"/>
    <w:rsid w:val="00821D13"/>
    <w:rsid w:val="00821F38"/>
    <w:rsid w:val="00822B33"/>
    <w:rsid w:val="00822D77"/>
    <w:rsid w:val="008232F3"/>
    <w:rsid w:val="00823DFF"/>
    <w:rsid w:val="00824144"/>
    <w:rsid w:val="00824B2E"/>
    <w:rsid w:val="0082512F"/>
    <w:rsid w:val="00825479"/>
    <w:rsid w:val="00825B29"/>
    <w:rsid w:val="008260BF"/>
    <w:rsid w:val="00826C83"/>
    <w:rsid w:val="00827A44"/>
    <w:rsid w:val="00830A78"/>
    <w:rsid w:val="008335B2"/>
    <w:rsid w:val="0083425E"/>
    <w:rsid w:val="00834407"/>
    <w:rsid w:val="0083450C"/>
    <w:rsid w:val="00834959"/>
    <w:rsid w:val="0083556A"/>
    <w:rsid w:val="00835838"/>
    <w:rsid w:val="00835F5A"/>
    <w:rsid w:val="00836CF5"/>
    <w:rsid w:val="00837803"/>
    <w:rsid w:val="0083788A"/>
    <w:rsid w:val="00837AA8"/>
    <w:rsid w:val="0084089A"/>
    <w:rsid w:val="008409CF"/>
    <w:rsid w:val="0084139D"/>
    <w:rsid w:val="0084179B"/>
    <w:rsid w:val="00841D8B"/>
    <w:rsid w:val="00841DFE"/>
    <w:rsid w:val="008428A8"/>
    <w:rsid w:val="00843624"/>
    <w:rsid w:val="00843FB2"/>
    <w:rsid w:val="008448A3"/>
    <w:rsid w:val="008451F1"/>
    <w:rsid w:val="00845794"/>
    <w:rsid w:val="00846233"/>
    <w:rsid w:val="0084636D"/>
    <w:rsid w:val="008468A9"/>
    <w:rsid w:val="00847372"/>
    <w:rsid w:val="00847B26"/>
    <w:rsid w:val="00850220"/>
    <w:rsid w:val="008516D5"/>
    <w:rsid w:val="00851A92"/>
    <w:rsid w:val="00851BA4"/>
    <w:rsid w:val="008524EE"/>
    <w:rsid w:val="008525E9"/>
    <w:rsid w:val="00852A54"/>
    <w:rsid w:val="00853843"/>
    <w:rsid w:val="008543DD"/>
    <w:rsid w:val="00854AFB"/>
    <w:rsid w:val="00854E27"/>
    <w:rsid w:val="008563A7"/>
    <w:rsid w:val="00856641"/>
    <w:rsid w:val="0085679F"/>
    <w:rsid w:val="00856B7A"/>
    <w:rsid w:val="00857318"/>
    <w:rsid w:val="00860890"/>
    <w:rsid w:val="00860CDA"/>
    <w:rsid w:val="008613E0"/>
    <w:rsid w:val="00861F9C"/>
    <w:rsid w:val="00862871"/>
    <w:rsid w:val="008636AA"/>
    <w:rsid w:val="008641D5"/>
    <w:rsid w:val="00864A22"/>
    <w:rsid w:val="00864BC4"/>
    <w:rsid w:val="00864EFC"/>
    <w:rsid w:val="00865219"/>
    <w:rsid w:val="008661B1"/>
    <w:rsid w:val="00866585"/>
    <w:rsid w:val="00867337"/>
    <w:rsid w:val="00867502"/>
    <w:rsid w:val="00867BF8"/>
    <w:rsid w:val="00870335"/>
    <w:rsid w:val="0087078E"/>
    <w:rsid w:val="00870D41"/>
    <w:rsid w:val="0087117E"/>
    <w:rsid w:val="008714A0"/>
    <w:rsid w:val="00871687"/>
    <w:rsid w:val="00871E2D"/>
    <w:rsid w:val="0087231F"/>
    <w:rsid w:val="00872F16"/>
    <w:rsid w:val="00873218"/>
    <w:rsid w:val="00873381"/>
    <w:rsid w:val="00873F30"/>
    <w:rsid w:val="00874F6C"/>
    <w:rsid w:val="0087510D"/>
    <w:rsid w:val="00875AF8"/>
    <w:rsid w:val="00876BBF"/>
    <w:rsid w:val="00876F81"/>
    <w:rsid w:val="0087768A"/>
    <w:rsid w:val="008809E5"/>
    <w:rsid w:val="0088169C"/>
    <w:rsid w:val="00881BEC"/>
    <w:rsid w:val="00883809"/>
    <w:rsid w:val="00884105"/>
    <w:rsid w:val="00884341"/>
    <w:rsid w:val="00884C0B"/>
    <w:rsid w:val="0088543D"/>
    <w:rsid w:val="00885FEB"/>
    <w:rsid w:val="0088614A"/>
    <w:rsid w:val="008873D2"/>
    <w:rsid w:val="00887564"/>
    <w:rsid w:val="008877C0"/>
    <w:rsid w:val="00887B22"/>
    <w:rsid w:val="00891ACE"/>
    <w:rsid w:val="00891D35"/>
    <w:rsid w:val="00892A39"/>
    <w:rsid w:val="00894317"/>
    <w:rsid w:val="00895502"/>
    <w:rsid w:val="00895E71"/>
    <w:rsid w:val="008977C7"/>
    <w:rsid w:val="008A05C3"/>
    <w:rsid w:val="008A08B2"/>
    <w:rsid w:val="008A0C96"/>
    <w:rsid w:val="008A0F2D"/>
    <w:rsid w:val="008A24E3"/>
    <w:rsid w:val="008A2A62"/>
    <w:rsid w:val="008A2EA8"/>
    <w:rsid w:val="008A3C2D"/>
    <w:rsid w:val="008A4326"/>
    <w:rsid w:val="008A4A5F"/>
    <w:rsid w:val="008A54AF"/>
    <w:rsid w:val="008A57EF"/>
    <w:rsid w:val="008A5B81"/>
    <w:rsid w:val="008A5CA8"/>
    <w:rsid w:val="008A5D6C"/>
    <w:rsid w:val="008A631D"/>
    <w:rsid w:val="008A65FC"/>
    <w:rsid w:val="008A6E06"/>
    <w:rsid w:val="008B113E"/>
    <w:rsid w:val="008B210F"/>
    <w:rsid w:val="008B26A6"/>
    <w:rsid w:val="008B2980"/>
    <w:rsid w:val="008B3231"/>
    <w:rsid w:val="008B3AFB"/>
    <w:rsid w:val="008B3F31"/>
    <w:rsid w:val="008B4816"/>
    <w:rsid w:val="008B4D7F"/>
    <w:rsid w:val="008B5965"/>
    <w:rsid w:val="008B67BC"/>
    <w:rsid w:val="008B7A32"/>
    <w:rsid w:val="008B7C92"/>
    <w:rsid w:val="008C1D76"/>
    <w:rsid w:val="008C2539"/>
    <w:rsid w:val="008C2638"/>
    <w:rsid w:val="008C3B8F"/>
    <w:rsid w:val="008C4515"/>
    <w:rsid w:val="008C505A"/>
    <w:rsid w:val="008C509E"/>
    <w:rsid w:val="008C6A3C"/>
    <w:rsid w:val="008C739E"/>
    <w:rsid w:val="008C7857"/>
    <w:rsid w:val="008C7F15"/>
    <w:rsid w:val="008D1680"/>
    <w:rsid w:val="008D2420"/>
    <w:rsid w:val="008D2AC1"/>
    <w:rsid w:val="008D4F2F"/>
    <w:rsid w:val="008D58CC"/>
    <w:rsid w:val="008D6DB7"/>
    <w:rsid w:val="008D73D7"/>
    <w:rsid w:val="008D76FF"/>
    <w:rsid w:val="008E0110"/>
    <w:rsid w:val="008E22F4"/>
    <w:rsid w:val="008E2693"/>
    <w:rsid w:val="008E2F6A"/>
    <w:rsid w:val="008E3398"/>
    <w:rsid w:val="008E457A"/>
    <w:rsid w:val="008E45D6"/>
    <w:rsid w:val="008E5ADD"/>
    <w:rsid w:val="008E7070"/>
    <w:rsid w:val="008E74A4"/>
    <w:rsid w:val="008F12F8"/>
    <w:rsid w:val="008F138C"/>
    <w:rsid w:val="008F1E22"/>
    <w:rsid w:val="008F1EF1"/>
    <w:rsid w:val="008F322E"/>
    <w:rsid w:val="008F36AF"/>
    <w:rsid w:val="008F4B3D"/>
    <w:rsid w:val="008F4D98"/>
    <w:rsid w:val="008F5CB1"/>
    <w:rsid w:val="008F6584"/>
    <w:rsid w:val="008F6C2F"/>
    <w:rsid w:val="008F769A"/>
    <w:rsid w:val="008F7A58"/>
    <w:rsid w:val="009009E6"/>
    <w:rsid w:val="00900AA8"/>
    <w:rsid w:val="00902AB9"/>
    <w:rsid w:val="00902C94"/>
    <w:rsid w:val="00904563"/>
    <w:rsid w:val="009048F4"/>
    <w:rsid w:val="009058F5"/>
    <w:rsid w:val="00905A9A"/>
    <w:rsid w:val="009062DF"/>
    <w:rsid w:val="00906A03"/>
    <w:rsid w:val="00906B1B"/>
    <w:rsid w:val="00907D05"/>
    <w:rsid w:val="00910FAA"/>
    <w:rsid w:val="00912D02"/>
    <w:rsid w:val="00913B02"/>
    <w:rsid w:val="00913E85"/>
    <w:rsid w:val="0091423B"/>
    <w:rsid w:val="00916B3E"/>
    <w:rsid w:val="00917555"/>
    <w:rsid w:val="009179B9"/>
    <w:rsid w:val="00920B93"/>
    <w:rsid w:val="00920E33"/>
    <w:rsid w:val="00921B61"/>
    <w:rsid w:val="00921BD5"/>
    <w:rsid w:val="00922FEC"/>
    <w:rsid w:val="009235C5"/>
    <w:rsid w:val="00923DBB"/>
    <w:rsid w:val="00923ED0"/>
    <w:rsid w:val="00924092"/>
    <w:rsid w:val="009241BA"/>
    <w:rsid w:val="00924233"/>
    <w:rsid w:val="00924412"/>
    <w:rsid w:val="00924498"/>
    <w:rsid w:val="0092489F"/>
    <w:rsid w:val="00925143"/>
    <w:rsid w:val="00925CC3"/>
    <w:rsid w:val="00925E10"/>
    <w:rsid w:val="00925F8C"/>
    <w:rsid w:val="00926A18"/>
    <w:rsid w:val="009272F1"/>
    <w:rsid w:val="009273C6"/>
    <w:rsid w:val="009275B1"/>
    <w:rsid w:val="00927C27"/>
    <w:rsid w:val="0093035E"/>
    <w:rsid w:val="00931295"/>
    <w:rsid w:val="009336FB"/>
    <w:rsid w:val="009338FA"/>
    <w:rsid w:val="00933ADF"/>
    <w:rsid w:val="00934334"/>
    <w:rsid w:val="0093541F"/>
    <w:rsid w:val="00935978"/>
    <w:rsid w:val="00935C59"/>
    <w:rsid w:val="00935E15"/>
    <w:rsid w:val="00936570"/>
    <w:rsid w:val="00936CE1"/>
    <w:rsid w:val="00936F64"/>
    <w:rsid w:val="0093794E"/>
    <w:rsid w:val="00940634"/>
    <w:rsid w:val="009407C8"/>
    <w:rsid w:val="00940932"/>
    <w:rsid w:val="0094122B"/>
    <w:rsid w:val="00941A8F"/>
    <w:rsid w:val="0094296A"/>
    <w:rsid w:val="00942FBE"/>
    <w:rsid w:val="00945D30"/>
    <w:rsid w:val="00947567"/>
    <w:rsid w:val="00947E35"/>
    <w:rsid w:val="00947FF8"/>
    <w:rsid w:val="009509CE"/>
    <w:rsid w:val="00950B98"/>
    <w:rsid w:val="009513C8"/>
    <w:rsid w:val="0095171C"/>
    <w:rsid w:val="0095229E"/>
    <w:rsid w:val="00952779"/>
    <w:rsid w:val="009534A5"/>
    <w:rsid w:val="009535AD"/>
    <w:rsid w:val="009547EA"/>
    <w:rsid w:val="00955256"/>
    <w:rsid w:val="009555BA"/>
    <w:rsid w:val="00955604"/>
    <w:rsid w:val="00956547"/>
    <w:rsid w:val="00956F98"/>
    <w:rsid w:val="0095713D"/>
    <w:rsid w:val="0095757C"/>
    <w:rsid w:val="00960148"/>
    <w:rsid w:val="00960490"/>
    <w:rsid w:val="0096074C"/>
    <w:rsid w:val="00960FB9"/>
    <w:rsid w:val="00961009"/>
    <w:rsid w:val="00961425"/>
    <w:rsid w:val="009626F2"/>
    <w:rsid w:val="00962752"/>
    <w:rsid w:val="00962C6B"/>
    <w:rsid w:val="00962C78"/>
    <w:rsid w:val="00962E8C"/>
    <w:rsid w:val="0096319F"/>
    <w:rsid w:val="0096448E"/>
    <w:rsid w:val="0096485A"/>
    <w:rsid w:val="00964FED"/>
    <w:rsid w:val="0096506C"/>
    <w:rsid w:val="00965714"/>
    <w:rsid w:val="009662F7"/>
    <w:rsid w:val="00966586"/>
    <w:rsid w:val="00966EBE"/>
    <w:rsid w:val="009677E6"/>
    <w:rsid w:val="009700F6"/>
    <w:rsid w:val="009713FF"/>
    <w:rsid w:val="009717F3"/>
    <w:rsid w:val="009733A6"/>
    <w:rsid w:val="0097375C"/>
    <w:rsid w:val="00974337"/>
    <w:rsid w:val="00974959"/>
    <w:rsid w:val="00975441"/>
    <w:rsid w:val="00975800"/>
    <w:rsid w:val="009762E9"/>
    <w:rsid w:val="0097717B"/>
    <w:rsid w:val="00977645"/>
    <w:rsid w:val="009803DC"/>
    <w:rsid w:val="009815DE"/>
    <w:rsid w:val="00981DB4"/>
    <w:rsid w:val="00981E92"/>
    <w:rsid w:val="009828F2"/>
    <w:rsid w:val="00983AEB"/>
    <w:rsid w:val="00984173"/>
    <w:rsid w:val="0098461D"/>
    <w:rsid w:val="00985566"/>
    <w:rsid w:val="0098584E"/>
    <w:rsid w:val="009859EF"/>
    <w:rsid w:val="00986114"/>
    <w:rsid w:val="00986BB5"/>
    <w:rsid w:val="00986FFD"/>
    <w:rsid w:val="00987645"/>
    <w:rsid w:val="00987F0A"/>
    <w:rsid w:val="0099020B"/>
    <w:rsid w:val="00990835"/>
    <w:rsid w:val="00990AA2"/>
    <w:rsid w:val="00991477"/>
    <w:rsid w:val="00991CBB"/>
    <w:rsid w:val="009923CB"/>
    <w:rsid w:val="00992A5D"/>
    <w:rsid w:val="009934C2"/>
    <w:rsid w:val="00994004"/>
    <w:rsid w:val="009949D1"/>
    <w:rsid w:val="009956FB"/>
    <w:rsid w:val="00995901"/>
    <w:rsid w:val="00996272"/>
    <w:rsid w:val="00996E51"/>
    <w:rsid w:val="00997562"/>
    <w:rsid w:val="009977C8"/>
    <w:rsid w:val="009A2AE6"/>
    <w:rsid w:val="009A2E21"/>
    <w:rsid w:val="009A66C2"/>
    <w:rsid w:val="009A6CCD"/>
    <w:rsid w:val="009A71CB"/>
    <w:rsid w:val="009A74B6"/>
    <w:rsid w:val="009B0C57"/>
    <w:rsid w:val="009B0C7C"/>
    <w:rsid w:val="009B2F1B"/>
    <w:rsid w:val="009B3306"/>
    <w:rsid w:val="009B3B2B"/>
    <w:rsid w:val="009B3FD2"/>
    <w:rsid w:val="009B4DC1"/>
    <w:rsid w:val="009B5318"/>
    <w:rsid w:val="009B5968"/>
    <w:rsid w:val="009B639F"/>
    <w:rsid w:val="009B7BF5"/>
    <w:rsid w:val="009C0690"/>
    <w:rsid w:val="009C26FE"/>
    <w:rsid w:val="009C282D"/>
    <w:rsid w:val="009C2A19"/>
    <w:rsid w:val="009C2A5B"/>
    <w:rsid w:val="009C2D3A"/>
    <w:rsid w:val="009C2E3F"/>
    <w:rsid w:val="009C30BB"/>
    <w:rsid w:val="009C3301"/>
    <w:rsid w:val="009C3DA9"/>
    <w:rsid w:val="009C49CF"/>
    <w:rsid w:val="009C5766"/>
    <w:rsid w:val="009C57F8"/>
    <w:rsid w:val="009C65BB"/>
    <w:rsid w:val="009C66B7"/>
    <w:rsid w:val="009C6904"/>
    <w:rsid w:val="009C71CB"/>
    <w:rsid w:val="009C7253"/>
    <w:rsid w:val="009C7E0B"/>
    <w:rsid w:val="009D0109"/>
    <w:rsid w:val="009D035A"/>
    <w:rsid w:val="009D04A6"/>
    <w:rsid w:val="009D0723"/>
    <w:rsid w:val="009D14EA"/>
    <w:rsid w:val="009D1948"/>
    <w:rsid w:val="009D1E2D"/>
    <w:rsid w:val="009D1EB4"/>
    <w:rsid w:val="009D24C0"/>
    <w:rsid w:val="009D3FDD"/>
    <w:rsid w:val="009D4197"/>
    <w:rsid w:val="009D5505"/>
    <w:rsid w:val="009D729F"/>
    <w:rsid w:val="009D76B2"/>
    <w:rsid w:val="009D76BB"/>
    <w:rsid w:val="009D7AFE"/>
    <w:rsid w:val="009D7CF3"/>
    <w:rsid w:val="009E0BB2"/>
    <w:rsid w:val="009E0E83"/>
    <w:rsid w:val="009E1501"/>
    <w:rsid w:val="009E1566"/>
    <w:rsid w:val="009E1DB3"/>
    <w:rsid w:val="009E21D2"/>
    <w:rsid w:val="009E22DA"/>
    <w:rsid w:val="009E28C9"/>
    <w:rsid w:val="009E299E"/>
    <w:rsid w:val="009E2C74"/>
    <w:rsid w:val="009E2C9D"/>
    <w:rsid w:val="009E36D2"/>
    <w:rsid w:val="009E376A"/>
    <w:rsid w:val="009E3DE2"/>
    <w:rsid w:val="009E4113"/>
    <w:rsid w:val="009E4C8F"/>
    <w:rsid w:val="009E5D45"/>
    <w:rsid w:val="009E66D8"/>
    <w:rsid w:val="009E6702"/>
    <w:rsid w:val="009E728D"/>
    <w:rsid w:val="009F099C"/>
    <w:rsid w:val="009F0AEE"/>
    <w:rsid w:val="009F12AC"/>
    <w:rsid w:val="009F150B"/>
    <w:rsid w:val="009F199C"/>
    <w:rsid w:val="009F1FC4"/>
    <w:rsid w:val="009F3020"/>
    <w:rsid w:val="009F3CF5"/>
    <w:rsid w:val="009F44C0"/>
    <w:rsid w:val="009F491D"/>
    <w:rsid w:val="009F5206"/>
    <w:rsid w:val="009F5EC6"/>
    <w:rsid w:val="009F5F8B"/>
    <w:rsid w:val="009F6BEC"/>
    <w:rsid w:val="009F6C71"/>
    <w:rsid w:val="009F780B"/>
    <w:rsid w:val="009F7BB6"/>
    <w:rsid w:val="00A0081A"/>
    <w:rsid w:val="00A02832"/>
    <w:rsid w:val="00A02CFE"/>
    <w:rsid w:val="00A031A9"/>
    <w:rsid w:val="00A042B1"/>
    <w:rsid w:val="00A04396"/>
    <w:rsid w:val="00A04614"/>
    <w:rsid w:val="00A052F1"/>
    <w:rsid w:val="00A07031"/>
    <w:rsid w:val="00A0709D"/>
    <w:rsid w:val="00A07D6D"/>
    <w:rsid w:val="00A106BA"/>
    <w:rsid w:val="00A11103"/>
    <w:rsid w:val="00A1129A"/>
    <w:rsid w:val="00A119A7"/>
    <w:rsid w:val="00A12E3C"/>
    <w:rsid w:val="00A14415"/>
    <w:rsid w:val="00A1518B"/>
    <w:rsid w:val="00A152C8"/>
    <w:rsid w:val="00A15F10"/>
    <w:rsid w:val="00A1638A"/>
    <w:rsid w:val="00A1690E"/>
    <w:rsid w:val="00A20583"/>
    <w:rsid w:val="00A206B8"/>
    <w:rsid w:val="00A20CAD"/>
    <w:rsid w:val="00A221E9"/>
    <w:rsid w:val="00A2248D"/>
    <w:rsid w:val="00A22A20"/>
    <w:rsid w:val="00A23C5A"/>
    <w:rsid w:val="00A24294"/>
    <w:rsid w:val="00A24E22"/>
    <w:rsid w:val="00A25444"/>
    <w:rsid w:val="00A25A49"/>
    <w:rsid w:val="00A30047"/>
    <w:rsid w:val="00A30CD9"/>
    <w:rsid w:val="00A327C2"/>
    <w:rsid w:val="00A33889"/>
    <w:rsid w:val="00A3393C"/>
    <w:rsid w:val="00A34B41"/>
    <w:rsid w:val="00A35101"/>
    <w:rsid w:val="00A36258"/>
    <w:rsid w:val="00A3698A"/>
    <w:rsid w:val="00A37069"/>
    <w:rsid w:val="00A379B6"/>
    <w:rsid w:val="00A37B2B"/>
    <w:rsid w:val="00A37F06"/>
    <w:rsid w:val="00A40A22"/>
    <w:rsid w:val="00A40B88"/>
    <w:rsid w:val="00A41389"/>
    <w:rsid w:val="00A41F6C"/>
    <w:rsid w:val="00A43669"/>
    <w:rsid w:val="00A44C23"/>
    <w:rsid w:val="00A45621"/>
    <w:rsid w:val="00A459BC"/>
    <w:rsid w:val="00A45AF8"/>
    <w:rsid w:val="00A46068"/>
    <w:rsid w:val="00A4663F"/>
    <w:rsid w:val="00A46705"/>
    <w:rsid w:val="00A47454"/>
    <w:rsid w:val="00A478A6"/>
    <w:rsid w:val="00A47C4C"/>
    <w:rsid w:val="00A5094F"/>
    <w:rsid w:val="00A52873"/>
    <w:rsid w:val="00A532F3"/>
    <w:rsid w:val="00A5368A"/>
    <w:rsid w:val="00A53CCF"/>
    <w:rsid w:val="00A544C9"/>
    <w:rsid w:val="00A54CAF"/>
    <w:rsid w:val="00A553CB"/>
    <w:rsid w:val="00A55858"/>
    <w:rsid w:val="00A56119"/>
    <w:rsid w:val="00A57894"/>
    <w:rsid w:val="00A57F0A"/>
    <w:rsid w:val="00A62CF1"/>
    <w:rsid w:val="00A63234"/>
    <w:rsid w:val="00A63A5B"/>
    <w:rsid w:val="00A63DCF"/>
    <w:rsid w:val="00A6548B"/>
    <w:rsid w:val="00A656A9"/>
    <w:rsid w:val="00A66221"/>
    <w:rsid w:val="00A665E8"/>
    <w:rsid w:val="00A668CB"/>
    <w:rsid w:val="00A66B0E"/>
    <w:rsid w:val="00A66E3B"/>
    <w:rsid w:val="00A6724E"/>
    <w:rsid w:val="00A67316"/>
    <w:rsid w:val="00A673D8"/>
    <w:rsid w:val="00A67F52"/>
    <w:rsid w:val="00A70920"/>
    <w:rsid w:val="00A70C67"/>
    <w:rsid w:val="00A719D9"/>
    <w:rsid w:val="00A71C82"/>
    <w:rsid w:val="00A72E95"/>
    <w:rsid w:val="00A73613"/>
    <w:rsid w:val="00A73715"/>
    <w:rsid w:val="00A75503"/>
    <w:rsid w:val="00A75D95"/>
    <w:rsid w:val="00A76028"/>
    <w:rsid w:val="00A764F2"/>
    <w:rsid w:val="00A819A1"/>
    <w:rsid w:val="00A82A4D"/>
    <w:rsid w:val="00A82CBD"/>
    <w:rsid w:val="00A82D69"/>
    <w:rsid w:val="00A83A71"/>
    <w:rsid w:val="00A845F0"/>
    <w:rsid w:val="00A8473B"/>
    <w:rsid w:val="00A848F4"/>
    <w:rsid w:val="00A85AE5"/>
    <w:rsid w:val="00A8664D"/>
    <w:rsid w:val="00A87DF1"/>
    <w:rsid w:val="00A90485"/>
    <w:rsid w:val="00A91135"/>
    <w:rsid w:val="00A917ED"/>
    <w:rsid w:val="00A9291B"/>
    <w:rsid w:val="00A92B51"/>
    <w:rsid w:val="00A92D80"/>
    <w:rsid w:val="00A93536"/>
    <w:rsid w:val="00A935B8"/>
    <w:rsid w:val="00A9365F"/>
    <w:rsid w:val="00A94A18"/>
    <w:rsid w:val="00A94A75"/>
    <w:rsid w:val="00A94B83"/>
    <w:rsid w:val="00A94BF5"/>
    <w:rsid w:val="00A95CAA"/>
    <w:rsid w:val="00A95EFF"/>
    <w:rsid w:val="00A960BA"/>
    <w:rsid w:val="00A96B1B"/>
    <w:rsid w:val="00A972E5"/>
    <w:rsid w:val="00A97791"/>
    <w:rsid w:val="00A97E49"/>
    <w:rsid w:val="00AA04F0"/>
    <w:rsid w:val="00AA05D0"/>
    <w:rsid w:val="00AA0879"/>
    <w:rsid w:val="00AA14F1"/>
    <w:rsid w:val="00AA1F1A"/>
    <w:rsid w:val="00AA1F34"/>
    <w:rsid w:val="00AA2DAD"/>
    <w:rsid w:val="00AA2F94"/>
    <w:rsid w:val="00AA33CE"/>
    <w:rsid w:val="00AA3769"/>
    <w:rsid w:val="00AA3B62"/>
    <w:rsid w:val="00AA422E"/>
    <w:rsid w:val="00AA43D3"/>
    <w:rsid w:val="00AA4778"/>
    <w:rsid w:val="00AA50A2"/>
    <w:rsid w:val="00AA72D7"/>
    <w:rsid w:val="00AA748C"/>
    <w:rsid w:val="00AB0441"/>
    <w:rsid w:val="00AB0648"/>
    <w:rsid w:val="00AB1353"/>
    <w:rsid w:val="00AB1893"/>
    <w:rsid w:val="00AB2087"/>
    <w:rsid w:val="00AB22D8"/>
    <w:rsid w:val="00AB2E67"/>
    <w:rsid w:val="00AB2EFC"/>
    <w:rsid w:val="00AB31CA"/>
    <w:rsid w:val="00AB3736"/>
    <w:rsid w:val="00AB3C2E"/>
    <w:rsid w:val="00AB3E85"/>
    <w:rsid w:val="00AB510E"/>
    <w:rsid w:val="00AB5B43"/>
    <w:rsid w:val="00AB5D19"/>
    <w:rsid w:val="00AB5D93"/>
    <w:rsid w:val="00AB63DB"/>
    <w:rsid w:val="00AB699D"/>
    <w:rsid w:val="00AB6EFD"/>
    <w:rsid w:val="00AB7153"/>
    <w:rsid w:val="00AB74C7"/>
    <w:rsid w:val="00AB7F6C"/>
    <w:rsid w:val="00AC0155"/>
    <w:rsid w:val="00AC080D"/>
    <w:rsid w:val="00AC1233"/>
    <w:rsid w:val="00AC128D"/>
    <w:rsid w:val="00AC141C"/>
    <w:rsid w:val="00AC17CD"/>
    <w:rsid w:val="00AC1A08"/>
    <w:rsid w:val="00AC2032"/>
    <w:rsid w:val="00AC331E"/>
    <w:rsid w:val="00AC3408"/>
    <w:rsid w:val="00AC48EF"/>
    <w:rsid w:val="00AC7171"/>
    <w:rsid w:val="00AC73D6"/>
    <w:rsid w:val="00AC749F"/>
    <w:rsid w:val="00AD0043"/>
    <w:rsid w:val="00AD03BF"/>
    <w:rsid w:val="00AD0998"/>
    <w:rsid w:val="00AD1126"/>
    <w:rsid w:val="00AD1246"/>
    <w:rsid w:val="00AD230D"/>
    <w:rsid w:val="00AD270A"/>
    <w:rsid w:val="00AD2EC0"/>
    <w:rsid w:val="00AD364F"/>
    <w:rsid w:val="00AD3CA7"/>
    <w:rsid w:val="00AD40BA"/>
    <w:rsid w:val="00AD4924"/>
    <w:rsid w:val="00AD5050"/>
    <w:rsid w:val="00AD69E8"/>
    <w:rsid w:val="00AE0D63"/>
    <w:rsid w:val="00AE2318"/>
    <w:rsid w:val="00AE2F54"/>
    <w:rsid w:val="00AE3206"/>
    <w:rsid w:val="00AE3AE3"/>
    <w:rsid w:val="00AE3DDA"/>
    <w:rsid w:val="00AE4CB0"/>
    <w:rsid w:val="00AE5385"/>
    <w:rsid w:val="00AE5F09"/>
    <w:rsid w:val="00AE61F0"/>
    <w:rsid w:val="00AE6715"/>
    <w:rsid w:val="00AE6815"/>
    <w:rsid w:val="00AE7004"/>
    <w:rsid w:val="00AE7488"/>
    <w:rsid w:val="00AE78A6"/>
    <w:rsid w:val="00AF1D4A"/>
    <w:rsid w:val="00AF1F82"/>
    <w:rsid w:val="00AF2F5E"/>
    <w:rsid w:val="00AF2FE8"/>
    <w:rsid w:val="00AF3C83"/>
    <w:rsid w:val="00AF4986"/>
    <w:rsid w:val="00AF4D0E"/>
    <w:rsid w:val="00AF609D"/>
    <w:rsid w:val="00AF64A1"/>
    <w:rsid w:val="00B00C40"/>
    <w:rsid w:val="00B0165A"/>
    <w:rsid w:val="00B026C3"/>
    <w:rsid w:val="00B02F76"/>
    <w:rsid w:val="00B03574"/>
    <w:rsid w:val="00B03E1B"/>
    <w:rsid w:val="00B04C28"/>
    <w:rsid w:val="00B05C2B"/>
    <w:rsid w:val="00B05C6B"/>
    <w:rsid w:val="00B061E7"/>
    <w:rsid w:val="00B0658E"/>
    <w:rsid w:val="00B06864"/>
    <w:rsid w:val="00B06C8E"/>
    <w:rsid w:val="00B06ED2"/>
    <w:rsid w:val="00B07083"/>
    <w:rsid w:val="00B07302"/>
    <w:rsid w:val="00B10532"/>
    <w:rsid w:val="00B108C9"/>
    <w:rsid w:val="00B1273A"/>
    <w:rsid w:val="00B12DA7"/>
    <w:rsid w:val="00B1334C"/>
    <w:rsid w:val="00B13C54"/>
    <w:rsid w:val="00B13F75"/>
    <w:rsid w:val="00B14954"/>
    <w:rsid w:val="00B15435"/>
    <w:rsid w:val="00B16AE9"/>
    <w:rsid w:val="00B17117"/>
    <w:rsid w:val="00B1736D"/>
    <w:rsid w:val="00B17A10"/>
    <w:rsid w:val="00B17A16"/>
    <w:rsid w:val="00B17CC0"/>
    <w:rsid w:val="00B20826"/>
    <w:rsid w:val="00B2107C"/>
    <w:rsid w:val="00B227CB"/>
    <w:rsid w:val="00B2350E"/>
    <w:rsid w:val="00B2591D"/>
    <w:rsid w:val="00B25D3D"/>
    <w:rsid w:val="00B26241"/>
    <w:rsid w:val="00B26366"/>
    <w:rsid w:val="00B26809"/>
    <w:rsid w:val="00B269FA"/>
    <w:rsid w:val="00B26F92"/>
    <w:rsid w:val="00B275DF"/>
    <w:rsid w:val="00B27DB4"/>
    <w:rsid w:val="00B30D5F"/>
    <w:rsid w:val="00B313BB"/>
    <w:rsid w:val="00B315D3"/>
    <w:rsid w:val="00B316CC"/>
    <w:rsid w:val="00B31B57"/>
    <w:rsid w:val="00B32A90"/>
    <w:rsid w:val="00B350C1"/>
    <w:rsid w:val="00B372DF"/>
    <w:rsid w:val="00B37F08"/>
    <w:rsid w:val="00B403C5"/>
    <w:rsid w:val="00B4123B"/>
    <w:rsid w:val="00B41448"/>
    <w:rsid w:val="00B416F2"/>
    <w:rsid w:val="00B41ADF"/>
    <w:rsid w:val="00B41B77"/>
    <w:rsid w:val="00B4282E"/>
    <w:rsid w:val="00B430FD"/>
    <w:rsid w:val="00B437C4"/>
    <w:rsid w:val="00B44822"/>
    <w:rsid w:val="00B44CE3"/>
    <w:rsid w:val="00B454F3"/>
    <w:rsid w:val="00B45A25"/>
    <w:rsid w:val="00B46882"/>
    <w:rsid w:val="00B46EB0"/>
    <w:rsid w:val="00B47B99"/>
    <w:rsid w:val="00B50117"/>
    <w:rsid w:val="00B51511"/>
    <w:rsid w:val="00B51919"/>
    <w:rsid w:val="00B524B7"/>
    <w:rsid w:val="00B526F5"/>
    <w:rsid w:val="00B53215"/>
    <w:rsid w:val="00B5332C"/>
    <w:rsid w:val="00B53FB7"/>
    <w:rsid w:val="00B546D9"/>
    <w:rsid w:val="00B54D4E"/>
    <w:rsid w:val="00B55818"/>
    <w:rsid w:val="00B55A48"/>
    <w:rsid w:val="00B56627"/>
    <w:rsid w:val="00B57308"/>
    <w:rsid w:val="00B57A69"/>
    <w:rsid w:val="00B60085"/>
    <w:rsid w:val="00B607AB"/>
    <w:rsid w:val="00B60A69"/>
    <w:rsid w:val="00B63979"/>
    <w:rsid w:val="00B63A25"/>
    <w:rsid w:val="00B645B5"/>
    <w:rsid w:val="00B6467A"/>
    <w:rsid w:val="00B6543C"/>
    <w:rsid w:val="00B6564E"/>
    <w:rsid w:val="00B656ED"/>
    <w:rsid w:val="00B657FA"/>
    <w:rsid w:val="00B65E83"/>
    <w:rsid w:val="00B67AA1"/>
    <w:rsid w:val="00B70774"/>
    <w:rsid w:val="00B710AA"/>
    <w:rsid w:val="00B712F3"/>
    <w:rsid w:val="00B73512"/>
    <w:rsid w:val="00B73829"/>
    <w:rsid w:val="00B74EBA"/>
    <w:rsid w:val="00B757F2"/>
    <w:rsid w:val="00B75C42"/>
    <w:rsid w:val="00B76EA0"/>
    <w:rsid w:val="00B771E5"/>
    <w:rsid w:val="00B7720C"/>
    <w:rsid w:val="00B7754A"/>
    <w:rsid w:val="00B77A88"/>
    <w:rsid w:val="00B77F68"/>
    <w:rsid w:val="00B80651"/>
    <w:rsid w:val="00B80E7B"/>
    <w:rsid w:val="00B81E72"/>
    <w:rsid w:val="00B82002"/>
    <w:rsid w:val="00B82DAD"/>
    <w:rsid w:val="00B83EB8"/>
    <w:rsid w:val="00B84072"/>
    <w:rsid w:val="00B845D4"/>
    <w:rsid w:val="00B84A64"/>
    <w:rsid w:val="00B84DCA"/>
    <w:rsid w:val="00B84E3E"/>
    <w:rsid w:val="00B85318"/>
    <w:rsid w:val="00B8545F"/>
    <w:rsid w:val="00B86210"/>
    <w:rsid w:val="00B86732"/>
    <w:rsid w:val="00B87027"/>
    <w:rsid w:val="00B87030"/>
    <w:rsid w:val="00B87081"/>
    <w:rsid w:val="00B90303"/>
    <w:rsid w:val="00B90E36"/>
    <w:rsid w:val="00B90E67"/>
    <w:rsid w:val="00B918FB"/>
    <w:rsid w:val="00B9224C"/>
    <w:rsid w:val="00B94DFA"/>
    <w:rsid w:val="00B9633B"/>
    <w:rsid w:val="00B97559"/>
    <w:rsid w:val="00BA0102"/>
    <w:rsid w:val="00BA0D01"/>
    <w:rsid w:val="00BA0D61"/>
    <w:rsid w:val="00BA127E"/>
    <w:rsid w:val="00BA17B3"/>
    <w:rsid w:val="00BA257A"/>
    <w:rsid w:val="00BA2976"/>
    <w:rsid w:val="00BA29E1"/>
    <w:rsid w:val="00BA3D5B"/>
    <w:rsid w:val="00BA5D1A"/>
    <w:rsid w:val="00BA610E"/>
    <w:rsid w:val="00BA7092"/>
    <w:rsid w:val="00BA7C76"/>
    <w:rsid w:val="00BB068E"/>
    <w:rsid w:val="00BB0CD7"/>
    <w:rsid w:val="00BB15F6"/>
    <w:rsid w:val="00BB1674"/>
    <w:rsid w:val="00BB191F"/>
    <w:rsid w:val="00BB1AFF"/>
    <w:rsid w:val="00BB242A"/>
    <w:rsid w:val="00BB279F"/>
    <w:rsid w:val="00BB2DA8"/>
    <w:rsid w:val="00BB302A"/>
    <w:rsid w:val="00BB30A2"/>
    <w:rsid w:val="00BB30D1"/>
    <w:rsid w:val="00BB34A2"/>
    <w:rsid w:val="00BB435E"/>
    <w:rsid w:val="00BB578D"/>
    <w:rsid w:val="00BB673C"/>
    <w:rsid w:val="00BB7503"/>
    <w:rsid w:val="00BB7AE0"/>
    <w:rsid w:val="00BC0C5B"/>
    <w:rsid w:val="00BC12AC"/>
    <w:rsid w:val="00BC1B2D"/>
    <w:rsid w:val="00BC26AA"/>
    <w:rsid w:val="00BC3537"/>
    <w:rsid w:val="00BC3924"/>
    <w:rsid w:val="00BC407A"/>
    <w:rsid w:val="00BC4E96"/>
    <w:rsid w:val="00BC616C"/>
    <w:rsid w:val="00BC6193"/>
    <w:rsid w:val="00BC6B4E"/>
    <w:rsid w:val="00BC6E06"/>
    <w:rsid w:val="00BC71A4"/>
    <w:rsid w:val="00BD07F1"/>
    <w:rsid w:val="00BD1D05"/>
    <w:rsid w:val="00BD27A6"/>
    <w:rsid w:val="00BD29D9"/>
    <w:rsid w:val="00BD2C6D"/>
    <w:rsid w:val="00BD373F"/>
    <w:rsid w:val="00BD4454"/>
    <w:rsid w:val="00BD4FE2"/>
    <w:rsid w:val="00BD5B86"/>
    <w:rsid w:val="00BD60CE"/>
    <w:rsid w:val="00BD69DE"/>
    <w:rsid w:val="00BD6AF4"/>
    <w:rsid w:val="00BD7B5B"/>
    <w:rsid w:val="00BD7DCB"/>
    <w:rsid w:val="00BE0187"/>
    <w:rsid w:val="00BE049A"/>
    <w:rsid w:val="00BE2A3A"/>
    <w:rsid w:val="00BE36C1"/>
    <w:rsid w:val="00BE432D"/>
    <w:rsid w:val="00BE4CC8"/>
    <w:rsid w:val="00BE5833"/>
    <w:rsid w:val="00BE5BFF"/>
    <w:rsid w:val="00BF0A97"/>
    <w:rsid w:val="00BF1C4B"/>
    <w:rsid w:val="00BF2247"/>
    <w:rsid w:val="00BF2ABD"/>
    <w:rsid w:val="00BF2DEC"/>
    <w:rsid w:val="00BF30BA"/>
    <w:rsid w:val="00BF386A"/>
    <w:rsid w:val="00BF38F6"/>
    <w:rsid w:val="00BF3CCE"/>
    <w:rsid w:val="00BF3EF3"/>
    <w:rsid w:val="00BF411F"/>
    <w:rsid w:val="00BF4B47"/>
    <w:rsid w:val="00BF4FB7"/>
    <w:rsid w:val="00BF5206"/>
    <w:rsid w:val="00BF5647"/>
    <w:rsid w:val="00BF6573"/>
    <w:rsid w:val="00BF7025"/>
    <w:rsid w:val="00BF7C15"/>
    <w:rsid w:val="00C00520"/>
    <w:rsid w:val="00C00A2F"/>
    <w:rsid w:val="00C01BE6"/>
    <w:rsid w:val="00C047F7"/>
    <w:rsid w:val="00C072C6"/>
    <w:rsid w:val="00C07A45"/>
    <w:rsid w:val="00C07E78"/>
    <w:rsid w:val="00C10C04"/>
    <w:rsid w:val="00C117AC"/>
    <w:rsid w:val="00C119E2"/>
    <w:rsid w:val="00C11C52"/>
    <w:rsid w:val="00C121BF"/>
    <w:rsid w:val="00C12FCF"/>
    <w:rsid w:val="00C131B2"/>
    <w:rsid w:val="00C14948"/>
    <w:rsid w:val="00C14CFE"/>
    <w:rsid w:val="00C15BF1"/>
    <w:rsid w:val="00C16643"/>
    <w:rsid w:val="00C167B3"/>
    <w:rsid w:val="00C16B36"/>
    <w:rsid w:val="00C16C9B"/>
    <w:rsid w:val="00C1786F"/>
    <w:rsid w:val="00C17B8F"/>
    <w:rsid w:val="00C20324"/>
    <w:rsid w:val="00C20DF7"/>
    <w:rsid w:val="00C20F7C"/>
    <w:rsid w:val="00C2195B"/>
    <w:rsid w:val="00C21E83"/>
    <w:rsid w:val="00C221AB"/>
    <w:rsid w:val="00C2525C"/>
    <w:rsid w:val="00C25C72"/>
    <w:rsid w:val="00C2712E"/>
    <w:rsid w:val="00C2758C"/>
    <w:rsid w:val="00C278F2"/>
    <w:rsid w:val="00C27925"/>
    <w:rsid w:val="00C27CB5"/>
    <w:rsid w:val="00C301EB"/>
    <w:rsid w:val="00C30632"/>
    <w:rsid w:val="00C309F5"/>
    <w:rsid w:val="00C30D68"/>
    <w:rsid w:val="00C311E0"/>
    <w:rsid w:val="00C31A1A"/>
    <w:rsid w:val="00C31C08"/>
    <w:rsid w:val="00C31EC6"/>
    <w:rsid w:val="00C32A2A"/>
    <w:rsid w:val="00C336C8"/>
    <w:rsid w:val="00C34723"/>
    <w:rsid w:val="00C34784"/>
    <w:rsid w:val="00C34D7D"/>
    <w:rsid w:val="00C356E1"/>
    <w:rsid w:val="00C3576C"/>
    <w:rsid w:val="00C36FDA"/>
    <w:rsid w:val="00C37658"/>
    <w:rsid w:val="00C4016E"/>
    <w:rsid w:val="00C40CE6"/>
    <w:rsid w:val="00C41F26"/>
    <w:rsid w:val="00C4293F"/>
    <w:rsid w:val="00C429D1"/>
    <w:rsid w:val="00C431B8"/>
    <w:rsid w:val="00C43A12"/>
    <w:rsid w:val="00C44411"/>
    <w:rsid w:val="00C46BC9"/>
    <w:rsid w:val="00C46F67"/>
    <w:rsid w:val="00C47DB4"/>
    <w:rsid w:val="00C504CA"/>
    <w:rsid w:val="00C50B76"/>
    <w:rsid w:val="00C50BC8"/>
    <w:rsid w:val="00C512F7"/>
    <w:rsid w:val="00C518E2"/>
    <w:rsid w:val="00C52377"/>
    <w:rsid w:val="00C531F2"/>
    <w:rsid w:val="00C5775C"/>
    <w:rsid w:val="00C60702"/>
    <w:rsid w:val="00C60908"/>
    <w:rsid w:val="00C6099C"/>
    <w:rsid w:val="00C6124F"/>
    <w:rsid w:val="00C61424"/>
    <w:rsid w:val="00C615ED"/>
    <w:rsid w:val="00C644A3"/>
    <w:rsid w:val="00C64E7D"/>
    <w:rsid w:val="00C6516B"/>
    <w:rsid w:val="00C65558"/>
    <w:rsid w:val="00C65D5A"/>
    <w:rsid w:val="00C66492"/>
    <w:rsid w:val="00C706E2"/>
    <w:rsid w:val="00C709C5"/>
    <w:rsid w:val="00C70A39"/>
    <w:rsid w:val="00C70BE9"/>
    <w:rsid w:val="00C70F31"/>
    <w:rsid w:val="00C713C6"/>
    <w:rsid w:val="00C71CDB"/>
    <w:rsid w:val="00C7248A"/>
    <w:rsid w:val="00C729C7"/>
    <w:rsid w:val="00C732C9"/>
    <w:rsid w:val="00C756EA"/>
    <w:rsid w:val="00C76813"/>
    <w:rsid w:val="00C77E14"/>
    <w:rsid w:val="00C8064F"/>
    <w:rsid w:val="00C808F2"/>
    <w:rsid w:val="00C80AF3"/>
    <w:rsid w:val="00C83C60"/>
    <w:rsid w:val="00C84202"/>
    <w:rsid w:val="00C842A6"/>
    <w:rsid w:val="00C84A25"/>
    <w:rsid w:val="00C84F5E"/>
    <w:rsid w:val="00C86260"/>
    <w:rsid w:val="00C86F8E"/>
    <w:rsid w:val="00C87246"/>
    <w:rsid w:val="00C900CC"/>
    <w:rsid w:val="00C902EF"/>
    <w:rsid w:val="00C9066E"/>
    <w:rsid w:val="00C90934"/>
    <w:rsid w:val="00C90BC7"/>
    <w:rsid w:val="00C90BDA"/>
    <w:rsid w:val="00C910AC"/>
    <w:rsid w:val="00C91493"/>
    <w:rsid w:val="00C91CF9"/>
    <w:rsid w:val="00C920A4"/>
    <w:rsid w:val="00C92D86"/>
    <w:rsid w:val="00C93104"/>
    <w:rsid w:val="00C93994"/>
    <w:rsid w:val="00C9406D"/>
    <w:rsid w:val="00C9470C"/>
    <w:rsid w:val="00C9472A"/>
    <w:rsid w:val="00C9543A"/>
    <w:rsid w:val="00C95D5D"/>
    <w:rsid w:val="00C972A6"/>
    <w:rsid w:val="00C97416"/>
    <w:rsid w:val="00C977FE"/>
    <w:rsid w:val="00CA09C5"/>
    <w:rsid w:val="00CA1809"/>
    <w:rsid w:val="00CA19EC"/>
    <w:rsid w:val="00CA2799"/>
    <w:rsid w:val="00CA28F3"/>
    <w:rsid w:val="00CA2FB4"/>
    <w:rsid w:val="00CA30E4"/>
    <w:rsid w:val="00CA37C1"/>
    <w:rsid w:val="00CA4EA9"/>
    <w:rsid w:val="00CA504F"/>
    <w:rsid w:val="00CA5436"/>
    <w:rsid w:val="00CA59E8"/>
    <w:rsid w:val="00CA745E"/>
    <w:rsid w:val="00CA7D6B"/>
    <w:rsid w:val="00CA7D9D"/>
    <w:rsid w:val="00CB03ED"/>
    <w:rsid w:val="00CB0446"/>
    <w:rsid w:val="00CB1C47"/>
    <w:rsid w:val="00CB1EEF"/>
    <w:rsid w:val="00CB206C"/>
    <w:rsid w:val="00CB2423"/>
    <w:rsid w:val="00CB3FCA"/>
    <w:rsid w:val="00CB46DA"/>
    <w:rsid w:val="00CB47E5"/>
    <w:rsid w:val="00CB4C98"/>
    <w:rsid w:val="00CB4F24"/>
    <w:rsid w:val="00CB5383"/>
    <w:rsid w:val="00CB5BCA"/>
    <w:rsid w:val="00CB5CF0"/>
    <w:rsid w:val="00CB5F68"/>
    <w:rsid w:val="00CB68BC"/>
    <w:rsid w:val="00CB6C13"/>
    <w:rsid w:val="00CB6FB2"/>
    <w:rsid w:val="00CB73B1"/>
    <w:rsid w:val="00CB75E9"/>
    <w:rsid w:val="00CB7A1E"/>
    <w:rsid w:val="00CC016A"/>
    <w:rsid w:val="00CC0817"/>
    <w:rsid w:val="00CC21B6"/>
    <w:rsid w:val="00CC2AAB"/>
    <w:rsid w:val="00CC3331"/>
    <w:rsid w:val="00CC3BDA"/>
    <w:rsid w:val="00CC3CC0"/>
    <w:rsid w:val="00CC4133"/>
    <w:rsid w:val="00CC41E8"/>
    <w:rsid w:val="00CC489D"/>
    <w:rsid w:val="00CC5351"/>
    <w:rsid w:val="00CC6995"/>
    <w:rsid w:val="00CC73BC"/>
    <w:rsid w:val="00CC7444"/>
    <w:rsid w:val="00CC7720"/>
    <w:rsid w:val="00CD0491"/>
    <w:rsid w:val="00CD09F5"/>
    <w:rsid w:val="00CD0A95"/>
    <w:rsid w:val="00CD0D9C"/>
    <w:rsid w:val="00CD1B1C"/>
    <w:rsid w:val="00CD2658"/>
    <w:rsid w:val="00CD2B7A"/>
    <w:rsid w:val="00CD2DE1"/>
    <w:rsid w:val="00CD2E62"/>
    <w:rsid w:val="00CD347C"/>
    <w:rsid w:val="00CD391A"/>
    <w:rsid w:val="00CD47EB"/>
    <w:rsid w:val="00CD59E7"/>
    <w:rsid w:val="00CD6E9D"/>
    <w:rsid w:val="00CD6ECF"/>
    <w:rsid w:val="00CD79CD"/>
    <w:rsid w:val="00CD7BCF"/>
    <w:rsid w:val="00CD7CC0"/>
    <w:rsid w:val="00CD7D91"/>
    <w:rsid w:val="00CD7DA3"/>
    <w:rsid w:val="00CE00DF"/>
    <w:rsid w:val="00CE0F3A"/>
    <w:rsid w:val="00CE16BB"/>
    <w:rsid w:val="00CE2ADF"/>
    <w:rsid w:val="00CE39C2"/>
    <w:rsid w:val="00CE41C2"/>
    <w:rsid w:val="00CE4B6A"/>
    <w:rsid w:val="00CE4D2F"/>
    <w:rsid w:val="00CE5631"/>
    <w:rsid w:val="00CE61B0"/>
    <w:rsid w:val="00CE64B6"/>
    <w:rsid w:val="00CE68F8"/>
    <w:rsid w:val="00CE6A98"/>
    <w:rsid w:val="00CE7C6C"/>
    <w:rsid w:val="00CE7C91"/>
    <w:rsid w:val="00CE7ED8"/>
    <w:rsid w:val="00CE7F04"/>
    <w:rsid w:val="00CF0819"/>
    <w:rsid w:val="00CF1344"/>
    <w:rsid w:val="00CF197D"/>
    <w:rsid w:val="00CF1F8B"/>
    <w:rsid w:val="00CF2317"/>
    <w:rsid w:val="00CF2EAB"/>
    <w:rsid w:val="00CF36E7"/>
    <w:rsid w:val="00CF3CEA"/>
    <w:rsid w:val="00CF4677"/>
    <w:rsid w:val="00CF4BFE"/>
    <w:rsid w:val="00CF4D67"/>
    <w:rsid w:val="00CF5F1A"/>
    <w:rsid w:val="00CF6135"/>
    <w:rsid w:val="00D006EE"/>
    <w:rsid w:val="00D0140B"/>
    <w:rsid w:val="00D0159C"/>
    <w:rsid w:val="00D01F32"/>
    <w:rsid w:val="00D0297A"/>
    <w:rsid w:val="00D02E51"/>
    <w:rsid w:val="00D044DA"/>
    <w:rsid w:val="00D0521B"/>
    <w:rsid w:val="00D0553D"/>
    <w:rsid w:val="00D056D5"/>
    <w:rsid w:val="00D05D63"/>
    <w:rsid w:val="00D06A26"/>
    <w:rsid w:val="00D0734F"/>
    <w:rsid w:val="00D076BD"/>
    <w:rsid w:val="00D102A5"/>
    <w:rsid w:val="00D1093D"/>
    <w:rsid w:val="00D1142E"/>
    <w:rsid w:val="00D11A4B"/>
    <w:rsid w:val="00D133ED"/>
    <w:rsid w:val="00D14016"/>
    <w:rsid w:val="00D14305"/>
    <w:rsid w:val="00D14A77"/>
    <w:rsid w:val="00D14B1F"/>
    <w:rsid w:val="00D1562B"/>
    <w:rsid w:val="00D15772"/>
    <w:rsid w:val="00D1651B"/>
    <w:rsid w:val="00D17DA5"/>
    <w:rsid w:val="00D2046E"/>
    <w:rsid w:val="00D206D9"/>
    <w:rsid w:val="00D20C81"/>
    <w:rsid w:val="00D211B7"/>
    <w:rsid w:val="00D224FE"/>
    <w:rsid w:val="00D23B4B"/>
    <w:rsid w:val="00D23CF6"/>
    <w:rsid w:val="00D240F2"/>
    <w:rsid w:val="00D258B8"/>
    <w:rsid w:val="00D259E8"/>
    <w:rsid w:val="00D25CFC"/>
    <w:rsid w:val="00D260F8"/>
    <w:rsid w:val="00D27728"/>
    <w:rsid w:val="00D30170"/>
    <w:rsid w:val="00D302C7"/>
    <w:rsid w:val="00D310A3"/>
    <w:rsid w:val="00D32118"/>
    <w:rsid w:val="00D32371"/>
    <w:rsid w:val="00D32AD5"/>
    <w:rsid w:val="00D32BB3"/>
    <w:rsid w:val="00D333AB"/>
    <w:rsid w:val="00D33F27"/>
    <w:rsid w:val="00D34415"/>
    <w:rsid w:val="00D34E37"/>
    <w:rsid w:val="00D36BEA"/>
    <w:rsid w:val="00D37182"/>
    <w:rsid w:val="00D37C84"/>
    <w:rsid w:val="00D37D04"/>
    <w:rsid w:val="00D4036E"/>
    <w:rsid w:val="00D413C3"/>
    <w:rsid w:val="00D41786"/>
    <w:rsid w:val="00D41A06"/>
    <w:rsid w:val="00D41F9B"/>
    <w:rsid w:val="00D43ED6"/>
    <w:rsid w:val="00D44880"/>
    <w:rsid w:val="00D44ABE"/>
    <w:rsid w:val="00D47E13"/>
    <w:rsid w:val="00D52A93"/>
    <w:rsid w:val="00D52E9F"/>
    <w:rsid w:val="00D53480"/>
    <w:rsid w:val="00D5361D"/>
    <w:rsid w:val="00D53BFD"/>
    <w:rsid w:val="00D53EB0"/>
    <w:rsid w:val="00D54A6D"/>
    <w:rsid w:val="00D551A3"/>
    <w:rsid w:val="00D55C4B"/>
    <w:rsid w:val="00D565BD"/>
    <w:rsid w:val="00D566A0"/>
    <w:rsid w:val="00D569FB"/>
    <w:rsid w:val="00D56FAF"/>
    <w:rsid w:val="00D579E4"/>
    <w:rsid w:val="00D57EDB"/>
    <w:rsid w:val="00D615AA"/>
    <w:rsid w:val="00D61FB0"/>
    <w:rsid w:val="00D62B3B"/>
    <w:rsid w:val="00D62D18"/>
    <w:rsid w:val="00D633A5"/>
    <w:rsid w:val="00D6358B"/>
    <w:rsid w:val="00D638C5"/>
    <w:rsid w:val="00D63EE8"/>
    <w:rsid w:val="00D63EED"/>
    <w:rsid w:val="00D64349"/>
    <w:rsid w:val="00D643F6"/>
    <w:rsid w:val="00D65202"/>
    <w:rsid w:val="00D655AA"/>
    <w:rsid w:val="00D66F61"/>
    <w:rsid w:val="00D66F86"/>
    <w:rsid w:val="00D676B5"/>
    <w:rsid w:val="00D6772F"/>
    <w:rsid w:val="00D67910"/>
    <w:rsid w:val="00D70079"/>
    <w:rsid w:val="00D708CA"/>
    <w:rsid w:val="00D70C17"/>
    <w:rsid w:val="00D7113E"/>
    <w:rsid w:val="00D7204D"/>
    <w:rsid w:val="00D72198"/>
    <w:rsid w:val="00D743E4"/>
    <w:rsid w:val="00D74469"/>
    <w:rsid w:val="00D748D6"/>
    <w:rsid w:val="00D75407"/>
    <w:rsid w:val="00D759B5"/>
    <w:rsid w:val="00D7673F"/>
    <w:rsid w:val="00D8148B"/>
    <w:rsid w:val="00D81915"/>
    <w:rsid w:val="00D8217E"/>
    <w:rsid w:val="00D82750"/>
    <w:rsid w:val="00D83298"/>
    <w:rsid w:val="00D84602"/>
    <w:rsid w:val="00D84619"/>
    <w:rsid w:val="00D84737"/>
    <w:rsid w:val="00D84F65"/>
    <w:rsid w:val="00D856D3"/>
    <w:rsid w:val="00D85EB0"/>
    <w:rsid w:val="00D86F33"/>
    <w:rsid w:val="00D90101"/>
    <w:rsid w:val="00D90658"/>
    <w:rsid w:val="00D90EE9"/>
    <w:rsid w:val="00D9125B"/>
    <w:rsid w:val="00D91715"/>
    <w:rsid w:val="00D932CF"/>
    <w:rsid w:val="00D933C2"/>
    <w:rsid w:val="00D93C3C"/>
    <w:rsid w:val="00D9470C"/>
    <w:rsid w:val="00D94971"/>
    <w:rsid w:val="00D94EEE"/>
    <w:rsid w:val="00D9528F"/>
    <w:rsid w:val="00D957B7"/>
    <w:rsid w:val="00D95A72"/>
    <w:rsid w:val="00D964A2"/>
    <w:rsid w:val="00D96D84"/>
    <w:rsid w:val="00DA008A"/>
    <w:rsid w:val="00DA079C"/>
    <w:rsid w:val="00DA1142"/>
    <w:rsid w:val="00DA15A3"/>
    <w:rsid w:val="00DA1B9E"/>
    <w:rsid w:val="00DA4550"/>
    <w:rsid w:val="00DA45DB"/>
    <w:rsid w:val="00DA4AC3"/>
    <w:rsid w:val="00DA5933"/>
    <w:rsid w:val="00DA5DF6"/>
    <w:rsid w:val="00DA63BD"/>
    <w:rsid w:val="00DA69B7"/>
    <w:rsid w:val="00DA7293"/>
    <w:rsid w:val="00DA74B0"/>
    <w:rsid w:val="00DA785E"/>
    <w:rsid w:val="00DB03F6"/>
    <w:rsid w:val="00DB042A"/>
    <w:rsid w:val="00DB0AC6"/>
    <w:rsid w:val="00DB1D83"/>
    <w:rsid w:val="00DB3C49"/>
    <w:rsid w:val="00DB4365"/>
    <w:rsid w:val="00DB4A4F"/>
    <w:rsid w:val="00DB5005"/>
    <w:rsid w:val="00DB59DE"/>
    <w:rsid w:val="00DB5AB6"/>
    <w:rsid w:val="00DB5D48"/>
    <w:rsid w:val="00DB63E6"/>
    <w:rsid w:val="00DB67AD"/>
    <w:rsid w:val="00DB6985"/>
    <w:rsid w:val="00DC04DA"/>
    <w:rsid w:val="00DC08BA"/>
    <w:rsid w:val="00DC1643"/>
    <w:rsid w:val="00DC190B"/>
    <w:rsid w:val="00DC1F40"/>
    <w:rsid w:val="00DC2AD4"/>
    <w:rsid w:val="00DC2E37"/>
    <w:rsid w:val="00DC3D94"/>
    <w:rsid w:val="00DC686A"/>
    <w:rsid w:val="00DC72A1"/>
    <w:rsid w:val="00DC739A"/>
    <w:rsid w:val="00DC786B"/>
    <w:rsid w:val="00DC7BA6"/>
    <w:rsid w:val="00DD0689"/>
    <w:rsid w:val="00DD1A65"/>
    <w:rsid w:val="00DD254A"/>
    <w:rsid w:val="00DD26C5"/>
    <w:rsid w:val="00DD2723"/>
    <w:rsid w:val="00DD3D4F"/>
    <w:rsid w:val="00DD431B"/>
    <w:rsid w:val="00DD4575"/>
    <w:rsid w:val="00DD5520"/>
    <w:rsid w:val="00DD646D"/>
    <w:rsid w:val="00DD67EC"/>
    <w:rsid w:val="00DD6837"/>
    <w:rsid w:val="00DD6E90"/>
    <w:rsid w:val="00DE0D10"/>
    <w:rsid w:val="00DE0EE6"/>
    <w:rsid w:val="00DE12EF"/>
    <w:rsid w:val="00DE1A25"/>
    <w:rsid w:val="00DE2019"/>
    <w:rsid w:val="00DE28D2"/>
    <w:rsid w:val="00DE2DC2"/>
    <w:rsid w:val="00DE434B"/>
    <w:rsid w:val="00DE4548"/>
    <w:rsid w:val="00DE4E39"/>
    <w:rsid w:val="00DE76F8"/>
    <w:rsid w:val="00DE7834"/>
    <w:rsid w:val="00DE7F2E"/>
    <w:rsid w:val="00DF0633"/>
    <w:rsid w:val="00DF1263"/>
    <w:rsid w:val="00DF1505"/>
    <w:rsid w:val="00DF158D"/>
    <w:rsid w:val="00DF2101"/>
    <w:rsid w:val="00DF24B8"/>
    <w:rsid w:val="00DF34B5"/>
    <w:rsid w:val="00DF3E15"/>
    <w:rsid w:val="00DF4393"/>
    <w:rsid w:val="00DF4810"/>
    <w:rsid w:val="00DF5200"/>
    <w:rsid w:val="00DF70A1"/>
    <w:rsid w:val="00DF731D"/>
    <w:rsid w:val="00DF74B9"/>
    <w:rsid w:val="00DF7C05"/>
    <w:rsid w:val="00E01331"/>
    <w:rsid w:val="00E0175F"/>
    <w:rsid w:val="00E018AB"/>
    <w:rsid w:val="00E018BA"/>
    <w:rsid w:val="00E0244F"/>
    <w:rsid w:val="00E025F8"/>
    <w:rsid w:val="00E02CF3"/>
    <w:rsid w:val="00E041A5"/>
    <w:rsid w:val="00E04B0C"/>
    <w:rsid w:val="00E05400"/>
    <w:rsid w:val="00E05FE0"/>
    <w:rsid w:val="00E06133"/>
    <w:rsid w:val="00E061ED"/>
    <w:rsid w:val="00E06A07"/>
    <w:rsid w:val="00E06E91"/>
    <w:rsid w:val="00E0714E"/>
    <w:rsid w:val="00E07326"/>
    <w:rsid w:val="00E077B9"/>
    <w:rsid w:val="00E07B11"/>
    <w:rsid w:val="00E10044"/>
    <w:rsid w:val="00E113C1"/>
    <w:rsid w:val="00E114CA"/>
    <w:rsid w:val="00E11BBE"/>
    <w:rsid w:val="00E11E0B"/>
    <w:rsid w:val="00E12CFF"/>
    <w:rsid w:val="00E12D80"/>
    <w:rsid w:val="00E1374D"/>
    <w:rsid w:val="00E13C23"/>
    <w:rsid w:val="00E13FD1"/>
    <w:rsid w:val="00E15041"/>
    <w:rsid w:val="00E15DF2"/>
    <w:rsid w:val="00E15E1A"/>
    <w:rsid w:val="00E17C65"/>
    <w:rsid w:val="00E20448"/>
    <w:rsid w:val="00E2073F"/>
    <w:rsid w:val="00E21A10"/>
    <w:rsid w:val="00E22240"/>
    <w:rsid w:val="00E22FC3"/>
    <w:rsid w:val="00E23908"/>
    <w:rsid w:val="00E23CEE"/>
    <w:rsid w:val="00E24A25"/>
    <w:rsid w:val="00E251CB"/>
    <w:rsid w:val="00E275F3"/>
    <w:rsid w:val="00E278AF"/>
    <w:rsid w:val="00E27B7C"/>
    <w:rsid w:val="00E27F57"/>
    <w:rsid w:val="00E30048"/>
    <w:rsid w:val="00E30288"/>
    <w:rsid w:val="00E3050E"/>
    <w:rsid w:val="00E30542"/>
    <w:rsid w:val="00E31B43"/>
    <w:rsid w:val="00E321B9"/>
    <w:rsid w:val="00E32C01"/>
    <w:rsid w:val="00E339DF"/>
    <w:rsid w:val="00E350D6"/>
    <w:rsid w:val="00E35B6F"/>
    <w:rsid w:val="00E3616E"/>
    <w:rsid w:val="00E3617C"/>
    <w:rsid w:val="00E374F4"/>
    <w:rsid w:val="00E37E71"/>
    <w:rsid w:val="00E40CBD"/>
    <w:rsid w:val="00E411BC"/>
    <w:rsid w:val="00E4126A"/>
    <w:rsid w:val="00E414FA"/>
    <w:rsid w:val="00E415D3"/>
    <w:rsid w:val="00E419B7"/>
    <w:rsid w:val="00E41EB2"/>
    <w:rsid w:val="00E424E2"/>
    <w:rsid w:val="00E42975"/>
    <w:rsid w:val="00E44547"/>
    <w:rsid w:val="00E45A78"/>
    <w:rsid w:val="00E45C5F"/>
    <w:rsid w:val="00E4679E"/>
    <w:rsid w:val="00E46D62"/>
    <w:rsid w:val="00E47E83"/>
    <w:rsid w:val="00E50934"/>
    <w:rsid w:val="00E50BE1"/>
    <w:rsid w:val="00E50F3A"/>
    <w:rsid w:val="00E513D1"/>
    <w:rsid w:val="00E514F5"/>
    <w:rsid w:val="00E5182F"/>
    <w:rsid w:val="00E52382"/>
    <w:rsid w:val="00E52591"/>
    <w:rsid w:val="00E527FF"/>
    <w:rsid w:val="00E53106"/>
    <w:rsid w:val="00E54ADB"/>
    <w:rsid w:val="00E54B04"/>
    <w:rsid w:val="00E54D47"/>
    <w:rsid w:val="00E5653C"/>
    <w:rsid w:val="00E5733A"/>
    <w:rsid w:val="00E57A8D"/>
    <w:rsid w:val="00E57BAA"/>
    <w:rsid w:val="00E57D0A"/>
    <w:rsid w:val="00E60182"/>
    <w:rsid w:val="00E60CE5"/>
    <w:rsid w:val="00E6117A"/>
    <w:rsid w:val="00E6212D"/>
    <w:rsid w:val="00E6232E"/>
    <w:rsid w:val="00E62B58"/>
    <w:rsid w:val="00E632E9"/>
    <w:rsid w:val="00E63BC8"/>
    <w:rsid w:val="00E63C7B"/>
    <w:rsid w:val="00E645CB"/>
    <w:rsid w:val="00E64F30"/>
    <w:rsid w:val="00E65092"/>
    <w:rsid w:val="00E67505"/>
    <w:rsid w:val="00E67ED6"/>
    <w:rsid w:val="00E70A65"/>
    <w:rsid w:val="00E70B20"/>
    <w:rsid w:val="00E70FA4"/>
    <w:rsid w:val="00E72545"/>
    <w:rsid w:val="00E72A5A"/>
    <w:rsid w:val="00E73550"/>
    <w:rsid w:val="00E74375"/>
    <w:rsid w:val="00E746B4"/>
    <w:rsid w:val="00E74847"/>
    <w:rsid w:val="00E754A4"/>
    <w:rsid w:val="00E7601B"/>
    <w:rsid w:val="00E767C6"/>
    <w:rsid w:val="00E76B00"/>
    <w:rsid w:val="00E76CFA"/>
    <w:rsid w:val="00E775F4"/>
    <w:rsid w:val="00E77E57"/>
    <w:rsid w:val="00E80EF1"/>
    <w:rsid w:val="00E814B6"/>
    <w:rsid w:val="00E83658"/>
    <w:rsid w:val="00E842E5"/>
    <w:rsid w:val="00E8466A"/>
    <w:rsid w:val="00E8567F"/>
    <w:rsid w:val="00E86EF6"/>
    <w:rsid w:val="00E874F3"/>
    <w:rsid w:val="00E87C40"/>
    <w:rsid w:val="00E87D47"/>
    <w:rsid w:val="00E90BE3"/>
    <w:rsid w:val="00E90FAA"/>
    <w:rsid w:val="00E91F14"/>
    <w:rsid w:val="00E921B4"/>
    <w:rsid w:val="00E922A0"/>
    <w:rsid w:val="00E926BB"/>
    <w:rsid w:val="00E92D3B"/>
    <w:rsid w:val="00E9319F"/>
    <w:rsid w:val="00E9423C"/>
    <w:rsid w:val="00E94523"/>
    <w:rsid w:val="00E94DCA"/>
    <w:rsid w:val="00E94E90"/>
    <w:rsid w:val="00E9543F"/>
    <w:rsid w:val="00E95B8F"/>
    <w:rsid w:val="00E97B1E"/>
    <w:rsid w:val="00EA0645"/>
    <w:rsid w:val="00EA1011"/>
    <w:rsid w:val="00EA14BB"/>
    <w:rsid w:val="00EA1964"/>
    <w:rsid w:val="00EA2C4D"/>
    <w:rsid w:val="00EA4874"/>
    <w:rsid w:val="00EA4EE5"/>
    <w:rsid w:val="00EA64D9"/>
    <w:rsid w:val="00EB0E31"/>
    <w:rsid w:val="00EB16E4"/>
    <w:rsid w:val="00EB2B5F"/>
    <w:rsid w:val="00EB2C54"/>
    <w:rsid w:val="00EB38AA"/>
    <w:rsid w:val="00EB3D2F"/>
    <w:rsid w:val="00EB4192"/>
    <w:rsid w:val="00EB4F20"/>
    <w:rsid w:val="00EB54F0"/>
    <w:rsid w:val="00EB5C22"/>
    <w:rsid w:val="00EB6BE7"/>
    <w:rsid w:val="00EB7FBE"/>
    <w:rsid w:val="00EC03CA"/>
    <w:rsid w:val="00EC0D24"/>
    <w:rsid w:val="00EC1339"/>
    <w:rsid w:val="00EC176D"/>
    <w:rsid w:val="00EC2B3C"/>
    <w:rsid w:val="00EC346C"/>
    <w:rsid w:val="00EC388C"/>
    <w:rsid w:val="00EC3E8B"/>
    <w:rsid w:val="00EC4888"/>
    <w:rsid w:val="00EC4E27"/>
    <w:rsid w:val="00EC4FEC"/>
    <w:rsid w:val="00EC5C7F"/>
    <w:rsid w:val="00EC5E12"/>
    <w:rsid w:val="00EC6A06"/>
    <w:rsid w:val="00EC6F43"/>
    <w:rsid w:val="00EC71D3"/>
    <w:rsid w:val="00EC73B8"/>
    <w:rsid w:val="00EC7F9A"/>
    <w:rsid w:val="00ED031C"/>
    <w:rsid w:val="00ED1045"/>
    <w:rsid w:val="00ED34E6"/>
    <w:rsid w:val="00ED41F8"/>
    <w:rsid w:val="00ED444E"/>
    <w:rsid w:val="00ED44D8"/>
    <w:rsid w:val="00ED4DDF"/>
    <w:rsid w:val="00ED50EC"/>
    <w:rsid w:val="00ED5394"/>
    <w:rsid w:val="00ED5833"/>
    <w:rsid w:val="00ED6929"/>
    <w:rsid w:val="00ED6FC8"/>
    <w:rsid w:val="00ED7310"/>
    <w:rsid w:val="00ED7653"/>
    <w:rsid w:val="00EE04FE"/>
    <w:rsid w:val="00EE0A2A"/>
    <w:rsid w:val="00EE1333"/>
    <w:rsid w:val="00EE1708"/>
    <w:rsid w:val="00EE23E8"/>
    <w:rsid w:val="00EE26C3"/>
    <w:rsid w:val="00EE3440"/>
    <w:rsid w:val="00EE4270"/>
    <w:rsid w:val="00EE4E52"/>
    <w:rsid w:val="00EE4EF0"/>
    <w:rsid w:val="00EE586C"/>
    <w:rsid w:val="00EE59E0"/>
    <w:rsid w:val="00EE5A39"/>
    <w:rsid w:val="00EE5BF8"/>
    <w:rsid w:val="00EE5D44"/>
    <w:rsid w:val="00EE603F"/>
    <w:rsid w:val="00EE646F"/>
    <w:rsid w:val="00EE6A06"/>
    <w:rsid w:val="00EE714E"/>
    <w:rsid w:val="00EE71C1"/>
    <w:rsid w:val="00EF1521"/>
    <w:rsid w:val="00EF180A"/>
    <w:rsid w:val="00EF2140"/>
    <w:rsid w:val="00EF22EE"/>
    <w:rsid w:val="00EF24CB"/>
    <w:rsid w:val="00EF2E7F"/>
    <w:rsid w:val="00EF44F1"/>
    <w:rsid w:val="00EF45A7"/>
    <w:rsid w:val="00EF7876"/>
    <w:rsid w:val="00EF7AD2"/>
    <w:rsid w:val="00EF7D77"/>
    <w:rsid w:val="00F00754"/>
    <w:rsid w:val="00F00B4F"/>
    <w:rsid w:val="00F01506"/>
    <w:rsid w:val="00F01F09"/>
    <w:rsid w:val="00F02507"/>
    <w:rsid w:val="00F02750"/>
    <w:rsid w:val="00F02ABE"/>
    <w:rsid w:val="00F02ADE"/>
    <w:rsid w:val="00F0323F"/>
    <w:rsid w:val="00F03735"/>
    <w:rsid w:val="00F03C80"/>
    <w:rsid w:val="00F042FC"/>
    <w:rsid w:val="00F045D1"/>
    <w:rsid w:val="00F050BE"/>
    <w:rsid w:val="00F05A7A"/>
    <w:rsid w:val="00F05F36"/>
    <w:rsid w:val="00F06463"/>
    <w:rsid w:val="00F06F46"/>
    <w:rsid w:val="00F102D1"/>
    <w:rsid w:val="00F104E8"/>
    <w:rsid w:val="00F107D6"/>
    <w:rsid w:val="00F10A58"/>
    <w:rsid w:val="00F12568"/>
    <w:rsid w:val="00F12630"/>
    <w:rsid w:val="00F1317E"/>
    <w:rsid w:val="00F140D2"/>
    <w:rsid w:val="00F15080"/>
    <w:rsid w:val="00F171C4"/>
    <w:rsid w:val="00F17242"/>
    <w:rsid w:val="00F20584"/>
    <w:rsid w:val="00F20A05"/>
    <w:rsid w:val="00F20FBE"/>
    <w:rsid w:val="00F21381"/>
    <w:rsid w:val="00F21516"/>
    <w:rsid w:val="00F223D8"/>
    <w:rsid w:val="00F22525"/>
    <w:rsid w:val="00F22DD7"/>
    <w:rsid w:val="00F2486A"/>
    <w:rsid w:val="00F24BEF"/>
    <w:rsid w:val="00F24EDA"/>
    <w:rsid w:val="00F259E2"/>
    <w:rsid w:val="00F25F98"/>
    <w:rsid w:val="00F261F7"/>
    <w:rsid w:val="00F2760B"/>
    <w:rsid w:val="00F27A2D"/>
    <w:rsid w:val="00F31330"/>
    <w:rsid w:val="00F31422"/>
    <w:rsid w:val="00F32171"/>
    <w:rsid w:val="00F3295C"/>
    <w:rsid w:val="00F32E1F"/>
    <w:rsid w:val="00F334F4"/>
    <w:rsid w:val="00F34021"/>
    <w:rsid w:val="00F342C1"/>
    <w:rsid w:val="00F35433"/>
    <w:rsid w:val="00F3556D"/>
    <w:rsid w:val="00F35D1D"/>
    <w:rsid w:val="00F35EA0"/>
    <w:rsid w:val="00F361F3"/>
    <w:rsid w:val="00F37B4F"/>
    <w:rsid w:val="00F37EE4"/>
    <w:rsid w:val="00F40D38"/>
    <w:rsid w:val="00F4117F"/>
    <w:rsid w:val="00F41596"/>
    <w:rsid w:val="00F42839"/>
    <w:rsid w:val="00F43A49"/>
    <w:rsid w:val="00F43B6B"/>
    <w:rsid w:val="00F4473B"/>
    <w:rsid w:val="00F45332"/>
    <w:rsid w:val="00F45868"/>
    <w:rsid w:val="00F459F1"/>
    <w:rsid w:val="00F45A4F"/>
    <w:rsid w:val="00F45F71"/>
    <w:rsid w:val="00F46277"/>
    <w:rsid w:val="00F4667D"/>
    <w:rsid w:val="00F47701"/>
    <w:rsid w:val="00F501F4"/>
    <w:rsid w:val="00F50806"/>
    <w:rsid w:val="00F50C09"/>
    <w:rsid w:val="00F50ECE"/>
    <w:rsid w:val="00F50FD2"/>
    <w:rsid w:val="00F50FE9"/>
    <w:rsid w:val="00F51D22"/>
    <w:rsid w:val="00F52F45"/>
    <w:rsid w:val="00F52F4E"/>
    <w:rsid w:val="00F53799"/>
    <w:rsid w:val="00F53C12"/>
    <w:rsid w:val="00F5450E"/>
    <w:rsid w:val="00F54DE3"/>
    <w:rsid w:val="00F55150"/>
    <w:rsid w:val="00F55614"/>
    <w:rsid w:val="00F5609F"/>
    <w:rsid w:val="00F560C2"/>
    <w:rsid w:val="00F565FB"/>
    <w:rsid w:val="00F57399"/>
    <w:rsid w:val="00F57D75"/>
    <w:rsid w:val="00F60BCA"/>
    <w:rsid w:val="00F61596"/>
    <w:rsid w:val="00F6172D"/>
    <w:rsid w:val="00F62485"/>
    <w:rsid w:val="00F62560"/>
    <w:rsid w:val="00F6263D"/>
    <w:rsid w:val="00F629BD"/>
    <w:rsid w:val="00F62A8A"/>
    <w:rsid w:val="00F63474"/>
    <w:rsid w:val="00F6642A"/>
    <w:rsid w:val="00F66A4C"/>
    <w:rsid w:val="00F67009"/>
    <w:rsid w:val="00F67766"/>
    <w:rsid w:val="00F67B59"/>
    <w:rsid w:val="00F67E09"/>
    <w:rsid w:val="00F70465"/>
    <w:rsid w:val="00F70725"/>
    <w:rsid w:val="00F70F65"/>
    <w:rsid w:val="00F71D4A"/>
    <w:rsid w:val="00F72088"/>
    <w:rsid w:val="00F73F5C"/>
    <w:rsid w:val="00F74ADE"/>
    <w:rsid w:val="00F758F4"/>
    <w:rsid w:val="00F766F8"/>
    <w:rsid w:val="00F76A0F"/>
    <w:rsid w:val="00F76BF4"/>
    <w:rsid w:val="00F76E41"/>
    <w:rsid w:val="00F76FC4"/>
    <w:rsid w:val="00F77970"/>
    <w:rsid w:val="00F77BA6"/>
    <w:rsid w:val="00F80837"/>
    <w:rsid w:val="00F809EF"/>
    <w:rsid w:val="00F80CF3"/>
    <w:rsid w:val="00F80E4C"/>
    <w:rsid w:val="00F810C3"/>
    <w:rsid w:val="00F814A9"/>
    <w:rsid w:val="00F817BE"/>
    <w:rsid w:val="00F82512"/>
    <w:rsid w:val="00F82807"/>
    <w:rsid w:val="00F837F7"/>
    <w:rsid w:val="00F83C7D"/>
    <w:rsid w:val="00F842AB"/>
    <w:rsid w:val="00F84684"/>
    <w:rsid w:val="00F849AD"/>
    <w:rsid w:val="00F84B07"/>
    <w:rsid w:val="00F8516F"/>
    <w:rsid w:val="00F85588"/>
    <w:rsid w:val="00F87225"/>
    <w:rsid w:val="00F8796B"/>
    <w:rsid w:val="00F90C76"/>
    <w:rsid w:val="00F90E3E"/>
    <w:rsid w:val="00F935C7"/>
    <w:rsid w:val="00F93793"/>
    <w:rsid w:val="00F93F20"/>
    <w:rsid w:val="00F95852"/>
    <w:rsid w:val="00F9586B"/>
    <w:rsid w:val="00F959EF"/>
    <w:rsid w:val="00F95B18"/>
    <w:rsid w:val="00F96414"/>
    <w:rsid w:val="00F96F13"/>
    <w:rsid w:val="00F97001"/>
    <w:rsid w:val="00F97530"/>
    <w:rsid w:val="00FA0534"/>
    <w:rsid w:val="00FA074F"/>
    <w:rsid w:val="00FA07D9"/>
    <w:rsid w:val="00FA0931"/>
    <w:rsid w:val="00FA15C9"/>
    <w:rsid w:val="00FA1C93"/>
    <w:rsid w:val="00FA2011"/>
    <w:rsid w:val="00FA2028"/>
    <w:rsid w:val="00FA237D"/>
    <w:rsid w:val="00FA2464"/>
    <w:rsid w:val="00FA2D4B"/>
    <w:rsid w:val="00FA362A"/>
    <w:rsid w:val="00FA3E5D"/>
    <w:rsid w:val="00FA4951"/>
    <w:rsid w:val="00FA56F3"/>
    <w:rsid w:val="00FA61DC"/>
    <w:rsid w:val="00FA6DF8"/>
    <w:rsid w:val="00FA7327"/>
    <w:rsid w:val="00FA75CD"/>
    <w:rsid w:val="00FB006D"/>
    <w:rsid w:val="00FB03B7"/>
    <w:rsid w:val="00FB0A2B"/>
    <w:rsid w:val="00FB105F"/>
    <w:rsid w:val="00FB123C"/>
    <w:rsid w:val="00FB177C"/>
    <w:rsid w:val="00FB1E10"/>
    <w:rsid w:val="00FB27F1"/>
    <w:rsid w:val="00FB285F"/>
    <w:rsid w:val="00FB3241"/>
    <w:rsid w:val="00FB3AD4"/>
    <w:rsid w:val="00FB3FE1"/>
    <w:rsid w:val="00FB5723"/>
    <w:rsid w:val="00FB5858"/>
    <w:rsid w:val="00FB5FEE"/>
    <w:rsid w:val="00FB6D8F"/>
    <w:rsid w:val="00FB6DFC"/>
    <w:rsid w:val="00FB736A"/>
    <w:rsid w:val="00FC07A9"/>
    <w:rsid w:val="00FC093A"/>
    <w:rsid w:val="00FC24FE"/>
    <w:rsid w:val="00FC349D"/>
    <w:rsid w:val="00FC370B"/>
    <w:rsid w:val="00FC3E37"/>
    <w:rsid w:val="00FC4021"/>
    <w:rsid w:val="00FC4F82"/>
    <w:rsid w:val="00FC5617"/>
    <w:rsid w:val="00FC5810"/>
    <w:rsid w:val="00FC5B45"/>
    <w:rsid w:val="00FC6035"/>
    <w:rsid w:val="00FC6FC8"/>
    <w:rsid w:val="00FC7EB5"/>
    <w:rsid w:val="00FD10FF"/>
    <w:rsid w:val="00FD1FC5"/>
    <w:rsid w:val="00FD1FD2"/>
    <w:rsid w:val="00FD2531"/>
    <w:rsid w:val="00FD294B"/>
    <w:rsid w:val="00FD3AD4"/>
    <w:rsid w:val="00FD3F42"/>
    <w:rsid w:val="00FD5822"/>
    <w:rsid w:val="00FD62DA"/>
    <w:rsid w:val="00FD6FAE"/>
    <w:rsid w:val="00FD7B57"/>
    <w:rsid w:val="00FE01BD"/>
    <w:rsid w:val="00FE0BC4"/>
    <w:rsid w:val="00FE0C1B"/>
    <w:rsid w:val="00FE131A"/>
    <w:rsid w:val="00FE1796"/>
    <w:rsid w:val="00FE233D"/>
    <w:rsid w:val="00FE2AE4"/>
    <w:rsid w:val="00FE380D"/>
    <w:rsid w:val="00FE3876"/>
    <w:rsid w:val="00FE6C37"/>
    <w:rsid w:val="00FF05BC"/>
    <w:rsid w:val="00FF1B8B"/>
    <w:rsid w:val="00FF1C77"/>
    <w:rsid w:val="00FF26D9"/>
    <w:rsid w:val="00FF2864"/>
    <w:rsid w:val="00FF3337"/>
    <w:rsid w:val="00FF36D6"/>
    <w:rsid w:val="00FF3B8E"/>
    <w:rsid w:val="00FF50CC"/>
    <w:rsid w:val="00FF53FE"/>
    <w:rsid w:val="00FF6355"/>
    <w:rsid w:val="00FF6C8A"/>
    <w:rsid w:val="00FF76DE"/>
    <w:rsid w:val="00FF7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1F4BCC"/>
  <w15:docId w15:val="{73A6CEE7-ED37-4BA0-86F8-E0924382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E61"/>
    <w:pPr>
      <w:spacing w:after="200" w:line="276" w:lineRule="auto"/>
    </w:pPr>
    <w:rPr>
      <w:lang w:eastAsia="en-US"/>
    </w:rPr>
  </w:style>
  <w:style w:type="paragraph" w:styleId="1">
    <w:name w:val="heading 1"/>
    <w:basedOn w:val="a"/>
    <w:link w:val="10"/>
    <w:uiPriority w:val="99"/>
    <w:qFormat/>
    <w:locked/>
    <w:rsid w:val="00351ECC"/>
    <w:pPr>
      <w:keepNext/>
      <w:widowControl w:val="0"/>
      <w:tabs>
        <w:tab w:val="left" w:pos="7938"/>
      </w:tabs>
      <w:suppressAutoHyphens/>
      <w:ind w:right="720"/>
      <w:outlineLvl w:val="0"/>
    </w:pPr>
    <w:rPr>
      <w:rFonts w:ascii="Times New Roman" w:eastAsia="Times New Roman" w:hAnsi="Times New Roman"/>
      <w:color w:val="00000A"/>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51ECC"/>
    <w:rPr>
      <w:rFonts w:ascii="Times New Roman" w:eastAsia="Times New Roman" w:hAnsi="Times New Roman"/>
      <w:color w:val="00000A"/>
      <w:sz w:val="26"/>
      <w:szCs w:val="26"/>
    </w:rPr>
  </w:style>
  <w:style w:type="table" w:styleId="a3">
    <w:name w:val="Table Grid"/>
    <w:basedOn w:val="a1"/>
    <w:uiPriority w:val="59"/>
    <w:rsid w:val="005A2C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5A2C0D"/>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7248A"/>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C7248A"/>
    <w:rPr>
      <w:rFonts w:cs="Times New Roman"/>
    </w:rPr>
  </w:style>
  <w:style w:type="paragraph" w:styleId="a6">
    <w:name w:val="footer"/>
    <w:basedOn w:val="a"/>
    <w:link w:val="a7"/>
    <w:uiPriority w:val="99"/>
    <w:semiHidden/>
    <w:rsid w:val="00C7248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C7248A"/>
    <w:rPr>
      <w:rFonts w:cs="Times New Roman"/>
    </w:rPr>
  </w:style>
  <w:style w:type="paragraph" w:customStyle="1" w:styleId="ConsPlusCell">
    <w:name w:val="ConsPlusCell"/>
    <w:uiPriority w:val="99"/>
    <w:rsid w:val="00736569"/>
    <w:pPr>
      <w:widowControl w:val="0"/>
      <w:suppressAutoHyphens/>
      <w:spacing w:after="200" w:line="276" w:lineRule="auto"/>
    </w:pPr>
    <w:rPr>
      <w:rFonts w:eastAsia="Times New Roman" w:cs="Calibri"/>
      <w:color w:val="00000A"/>
    </w:rPr>
  </w:style>
  <w:style w:type="character" w:customStyle="1" w:styleId="-">
    <w:name w:val="Интернет-ссылка"/>
    <w:basedOn w:val="a0"/>
    <w:rsid w:val="000D722F"/>
    <w:rPr>
      <w:rFonts w:cs="Times New Roman"/>
      <w:color w:val="0000FF"/>
      <w:u w:val="single"/>
    </w:rPr>
  </w:style>
  <w:style w:type="paragraph" w:styleId="a8">
    <w:name w:val="List Paragraph"/>
    <w:aliases w:val="ТЗ список"/>
    <w:basedOn w:val="a"/>
    <w:link w:val="a9"/>
    <w:uiPriority w:val="34"/>
    <w:qFormat/>
    <w:rsid w:val="000D722F"/>
    <w:pPr>
      <w:suppressAutoHyphens/>
      <w:spacing w:after="0"/>
      <w:ind w:left="720"/>
      <w:contextualSpacing/>
    </w:pPr>
    <w:rPr>
      <w:rFonts w:ascii="Times New Roman" w:eastAsia="Times New Roman" w:hAnsi="Times New Roman"/>
      <w:color w:val="00000A"/>
      <w:sz w:val="24"/>
      <w:szCs w:val="24"/>
      <w:lang w:eastAsia="ru-RU"/>
    </w:rPr>
  </w:style>
  <w:style w:type="paragraph" w:customStyle="1" w:styleId="12">
    <w:name w:val="Абзац списка1"/>
    <w:basedOn w:val="a"/>
    <w:uiPriority w:val="99"/>
    <w:rsid w:val="000D722F"/>
    <w:pPr>
      <w:suppressAutoHyphens/>
      <w:ind w:left="720"/>
      <w:jc w:val="center"/>
    </w:pPr>
    <w:rPr>
      <w:rFonts w:eastAsia="Times New Roman" w:cs="Calibri"/>
      <w:color w:val="00000A"/>
      <w:sz w:val="20"/>
      <w:szCs w:val="20"/>
      <w:lang w:eastAsia="ru-RU"/>
    </w:rPr>
  </w:style>
  <w:style w:type="paragraph" w:styleId="aa">
    <w:name w:val="No Spacing"/>
    <w:link w:val="ab"/>
    <w:qFormat/>
    <w:rsid w:val="000D722F"/>
    <w:pPr>
      <w:suppressAutoHyphens/>
      <w:spacing w:after="200" w:line="276" w:lineRule="auto"/>
    </w:pPr>
    <w:rPr>
      <w:rFonts w:eastAsia="Times New Roman"/>
      <w:color w:val="00000A"/>
      <w:lang w:eastAsia="en-US"/>
    </w:rPr>
  </w:style>
  <w:style w:type="character" w:customStyle="1" w:styleId="ab">
    <w:name w:val="Без интервала Знак"/>
    <w:link w:val="aa"/>
    <w:uiPriority w:val="99"/>
    <w:locked/>
    <w:rsid w:val="000D722F"/>
    <w:rPr>
      <w:rFonts w:eastAsia="Times New Roman"/>
      <w:color w:val="00000A"/>
      <w:lang w:eastAsia="en-US"/>
    </w:rPr>
  </w:style>
  <w:style w:type="paragraph" w:styleId="ac">
    <w:name w:val="Normal (Web)"/>
    <w:basedOn w:val="a"/>
    <w:rsid w:val="000D722F"/>
    <w:pPr>
      <w:suppressAutoHyphens/>
      <w:spacing w:before="28" w:after="28"/>
    </w:pPr>
    <w:rPr>
      <w:rFonts w:ascii="Times New Roman" w:eastAsia="Times New Roman" w:hAnsi="Times New Roman"/>
      <w:color w:val="00000A"/>
      <w:sz w:val="24"/>
      <w:szCs w:val="24"/>
      <w:lang w:eastAsia="ru-RU"/>
    </w:rPr>
  </w:style>
  <w:style w:type="paragraph" w:customStyle="1" w:styleId="ConsPlusNormal">
    <w:name w:val="ConsPlusNormal"/>
    <w:rsid w:val="000D722F"/>
    <w:pPr>
      <w:suppressAutoHyphens/>
      <w:spacing w:after="200" w:line="276" w:lineRule="auto"/>
      <w:ind w:firstLine="720"/>
    </w:pPr>
    <w:rPr>
      <w:rFonts w:ascii="Arial" w:eastAsia="Times New Roman" w:hAnsi="Arial" w:cs="Arial"/>
      <w:color w:val="00000A"/>
      <w:sz w:val="20"/>
      <w:szCs w:val="20"/>
    </w:rPr>
  </w:style>
  <w:style w:type="character" w:customStyle="1" w:styleId="BalloonTextChar">
    <w:name w:val="Balloon Text Char"/>
    <w:basedOn w:val="a0"/>
    <w:uiPriority w:val="99"/>
    <w:rsid w:val="00351ECC"/>
    <w:rPr>
      <w:rFonts w:ascii="Tahoma" w:hAnsi="Tahoma" w:cs="Tahoma"/>
      <w:sz w:val="16"/>
      <w:szCs w:val="16"/>
      <w:lang w:eastAsia="ru-RU"/>
    </w:rPr>
  </w:style>
  <w:style w:type="character" w:customStyle="1" w:styleId="NoSpacingChar">
    <w:name w:val="No Spacing Char"/>
    <w:uiPriority w:val="99"/>
    <w:rsid w:val="00351ECC"/>
    <w:rPr>
      <w:rFonts w:eastAsia="Times New Roman"/>
      <w:sz w:val="22"/>
      <w:lang w:val="ru-RU" w:eastAsia="en-US"/>
    </w:rPr>
  </w:style>
  <w:style w:type="character" w:customStyle="1" w:styleId="BodyTextChar">
    <w:name w:val="Body Text Char"/>
    <w:basedOn w:val="a0"/>
    <w:uiPriority w:val="99"/>
    <w:rsid w:val="00351ECC"/>
    <w:rPr>
      <w:rFonts w:ascii="Calibri" w:hAnsi="Calibri" w:cs="Times New Roman"/>
      <w:sz w:val="24"/>
    </w:rPr>
  </w:style>
  <w:style w:type="character" w:customStyle="1" w:styleId="BodyTextChar1">
    <w:name w:val="Body Text Char1"/>
    <w:basedOn w:val="a0"/>
    <w:uiPriority w:val="99"/>
    <w:rsid w:val="00351ECC"/>
    <w:rPr>
      <w:rFonts w:ascii="Times New Roman" w:hAnsi="Times New Roman" w:cs="Times New Roman"/>
      <w:sz w:val="24"/>
      <w:szCs w:val="24"/>
    </w:rPr>
  </w:style>
  <w:style w:type="character" w:customStyle="1" w:styleId="13">
    <w:name w:val="Основной текст Знак1"/>
    <w:basedOn w:val="a0"/>
    <w:uiPriority w:val="99"/>
    <w:rsid w:val="00351ECC"/>
    <w:rPr>
      <w:rFonts w:ascii="Times New Roman" w:hAnsi="Times New Roman" w:cs="Times New Roman"/>
      <w:sz w:val="24"/>
      <w:szCs w:val="24"/>
      <w:lang w:eastAsia="ru-RU"/>
    </w:rPr>
  </w:style>
  <w:style w:type="character" w:customStyle="1" w:styleId="ad">
    <w:name w:val="Выделение жирным"/>
    <w:basedOn w:val="a0"/>
    <w:uiPriority w:val="99"/>
    <w:rsid w:val="00351ECC"/>
    <w:rPr>
      <w:rFonts w:cs="Times New Roman"/>
      <w:b/>
      <w:bCs/>
    </w:rPr>
  </w:style>
  <w:style w:type="character" w:customStyle="1" w:styleId="ListLabel1">
    <w:name w:val="ListLabel 1"/>
    <w:uiPriority w:val="99"/>
    <w:rsid w:val="00351ECC"/>
  </w:style>
  <w:style w:type="character" w:customStyle="1" w:styleId="ListLabel2">
    <w:name w:val="ListLabel 2"/>
    <w:uiPriority w:val="99"/>
    <w:rsid w:val="00351ECC"/>
    <w:rPr>
      <w:sz w:val="20"/>
    </w:rPr>
  </w:style>
  <w:style w:type="character" w:customStyle="1" w:styleId="ListLabel3">
    <w:name w:val="ListLabel 3"/>
    <w:uiPriority w:val="99"/>
    <w:rsid w:val="00351ECC"/>
    <w:rPr>
      <w:color w:val="00000A"/>
    </w:rPr>
  </w:style>
  <w:style w:type="character" w:customStyle="1" w:styleId="ListLabel4">
    <w:name w:val="ListLabel 4"/>
    <w:uiPriority w:val="99"/>
    <w:rsid w:val="00351ECC"/>
    <w:rPr>
      <w:sz w:val="18"/>
    </w:rPr>
  </w:style>
  <w:style w:type="character" w:customStyle="1" w:styleId="ListLabel5">
    <w:name w:val="ListLabel 5"/>
    <w:uiPriority w:val="99"/>
    <w:rsid w:val="00351ECC"/>
    <w:rPr>
      <w:rFonts w:eastAsia="Times New Roman"/>
    </w:rPr>
  </w:style>
  <w:style w:type="character" w:customStyle="1" w:styleId="ListLabel6">
    <w:name w:val="ListLabel 6"/>
    <w:uiPriority w:val="99"/>
    <w:rsid w:val="00351ECC"/>
  </w:style>
  <w:style w:type="character" w:customStyle="1" w:styleId="ListLabel7">
    <w:name w:val="ListLabel 7"/>
    <w:uiPriority w:val="99"/>
    <w:rsid w:val="00351ECC"/>
  </w:style>
  <w:style w:type="character" w:customStyle="1" w:styleId="ListLabel8">
    <w:name w:val="ListLabel 8"/>
    <w:uiPriority w:val="99"/>
    <w:rsid w:val="00351ECC"/>
  </w:style>
  <w:style w:type="character" w:customStyle="1" w:styleId="ListLabel9">
    <w:name w:val="ListLabel 9"/>
    <w:uiPriority w:val="99"/>
    <w:rsid w:val="00351ECC"/>
  </w:style>
  <w:style w:type="character" w:customStyle="1" w:styleId="ListLabel10">
    <w:name w:val="ListLabel 10"/>
    <w:uiPriority w:val="99"/>
    <w:rsid w:val="00351ECC"/>
    <w:rPr>
      <w:color w:val="00000A"/>
    </w:rPr>
  </w:style>
  <w:style w:type="paragraph" w:customStyle="1" w:styleId="14">
    <w:name w:val="Заголовок1"/>
    <w:basedOn w:val="a"/>
    <w:next w:val="ae"/>
    <w:uiPriority w:val="99"/>
    <w:rsid w:val="00351ECC"/>
    <w:pPr>
      <w:keepNext/>
      <w:suppressAutoHyphens/>
      <w:spacing w:before="240" w:after="120"/>
    </w:pPr>
    <w:rPr>
      <w:rFonts w:ascii="Arial" w:eastAsia="Microsoft YaHei" w:hAnsi="Arial" w:cs="Mangal"/>
      <w:color w:val="00000A"/>
      <w:sz w:val="28"/>
      <w:szCs w:val="28"/>
      <w:lang w:eastAsia="ru-RU"/>
    </w:rPr>
  </w:style>
  <w:style w:type="paragraph" w:styleId="ae">
    <w:name w:val="Body Text"/>
    <w:basedOn w:val="a"/>
    <w:link w:val="af"/>
    <w:uiPriority w:val="99"/>
    <w:rsid w:val="00351ECC"/>
    <w:pPr>
      <w:suppressAutoHyphens/>
      <w:spacing w:after="120"/>
    </w:pPr>
    <w:rPr>
      <w:rFonts w:eastAsia="Times New Roman"/>
      <w:color w:val="00000A"/>
      <w:sz w:val="24"/>
    </w:rPr>
  </w:style>
  <w:style w:type="character" w:customStyle="1" w:styleId="af">
    <w:name w:val="Основной текст Знак"/>
    <w:basedOn w:val="a0"/>
    <w:link w:val="ae"/>
    <w:uiPriority w:val="99"/>
    <w:rsid w:val="00351ECC"/>
    <w:rPr>
      <w:rFonts w:eastAsia="Times New Roman"/>
      <w:color w:val="00000A"/>
      <w:sz w:val="24"/>
      <w:lang w:eastAsia="en-US"/>
    </w:rPr>
  </w:style>
  <w:style w:type="paragraph" w:styleId="af0">
    <w:name w:val="List"/>
    <w:basedOn w:val="ae"/>
    <w:uiPriority w:val="99"/>
    <w:rsid w:val="00351ECC"/>
    <w:rPr>
      <w:rFonts w:cs="Mangal"/>
    </w:rPr>
  </w:style>
  <w:style w:type="paragraph" w:styleId="af1">
    <w:name w:val="Title"/>
    <w:basedOn w:val="a"/>
    <w:link w:val="af2"/>
    <w:uiPriority w:val="99"/>
    <w:qFormat/>
    <w:locked/>
    <w:rsid w:val="00351ECC"/>
    <w:pPr>
      <w:suppressLineNumbers/>
      <w:suppressAutoHyphens/>
      <w:spacing w:before="120" w:after="120"/>
    </w:pPr>
    <w:rPr>
      <w:rFonts w:ascii="Times New Roman" w:eastAsia="Times New Roman" w:hAnsi="Times New Roman" w:cs="Mangal"/>
      <w:i/>
      <w:iCs/>
      <w:color w:val="00000A"/>
      <w:sz w:val="24"/>
      <w:szCs w:val="24"/>
      <w:lang w:eastAsia="ru-RU"/>
    </w:rPr>
  </w:style>
  <w:style w:type="character" w:customStyle="1" w:styleId="af2">
    <w:name w:val="Заголовок Знак"/>
    <w:basedOn w:val="a0"/>
    <w:link w:val="af1"/>
    <w:uiPriority w:val="99"/>
    <w:rsid w:val="00351ECC"/>
    <w:rPr>
      <w:rFonts w:ascii="Times New Roman" w:eastAsia="Times New Roman" w:hAnsi="Times New Roman" w:cs="Mangal"/>
      <w:i/>
      <w:iCs/>
      <w:color w:val="00000A"/>
      <w:sz w:val="24"/>
      <w:szCs w:val="24"/>
    </w:rPr>
  </w:style>
  <w:style w:type="paragraph" w:styleId="af3">
    <w:name w:val="index heading"/>
    <w:basedOn w:val="a"/>
    <w:uiPriority w:val="99"/>
    <w:rsid w:val="00351ECC"/>
    <w:pPr>
      <w:suppressLineNumbers/>
      <w:suppressAutoHyphens/>
    </w:pPr>
    <w:rPr>
      <w:rFonts w:ascii="Times New Roman" w:eastAsia="Times New Roman" w:hAnsi="Times New Roman" w:cs="Mangal"/>
      <w:color w:val="00000A"/>
      <w:sz w:val="24"/>
      <w:szCs w:val="24"/>
      <w:lang w:eastAsia="ru-RU"/>
    </w:rPr>
  </w:style>
  <w:style w:type="paragraph" w:customStyle="1" w:styleId="Default">
    <w:name w:val="Default"/>
    <w:uiPriority w:val="99"/>
    <w:rsid w:val="00351ECC"/>
    <w:pPr>
      <w:suppressAutoHyphens/>
      <w:spacing w:after="200" w:line="276" w:lineRule="auto"/>
    </w:pPr>
    <w:rPr>
      <w:rFonts w:ascii="Times New Roman" w:eastAsia="Times New Roman" w:hAnsi="Times New Roman"/>
      <w:color w:val="000000"/>
      <w:sz w:val="24"/>
      <w:szCs w:val="24"/>
      <w:lang w:eastAsia="en-US"/>
    </w:rPr>
  </w:style>
  <w:style w:type="paragraph" w:styleId="af4">
    <w:name w:val="Balloon Text"/>
    <w:basedOn w:val="a"/>
    <w:link w:val="af5"/>
    <w:uiPriority w:val="99"/>
    <w:rsid w:val="00351ECC"/>
    <w:pPr>
      <w:suppressAutoHyphens/>
    </w:pPr>
    <w:rPr>
      <w:rFonts w:ascii="Tahoma" w:eastAsia="Times New Roman" w:hAnsi="Tahoma" w:cs="Tahoma"/>
      <w:color w:val="00000A"/>
      <w:sz w:val="16"/>
      <w:szCs w:val="16"/>
      <w:lang w:eastAsia="ru-RU"/>
    </w:rPr>
  </w:style>
  <w:style w:type="character" w:customStyle="1" w:styleId="af5">
    <w:name w:val="Текст выноски Знак"/>
    <w:basedOn w:val="a0"/>
    <w:link w:val="af4"/>
    <w:uiPriority w:val="99"/>
    <w:rsid w:val="00351ECC"/>
    <w:rPr>
      <w:rFonts w:ascii="Tahoma" w:eastAsia="Times New Roman" w:hAnsi="Tahoma" w:cs="Tahoma"/>
      <w:color w:val="00000A"/>
      <w:sz w:val="16"/>
      <w:szCs w:val="16"/>
    </w:rPr>
  </w:style>
  <w:style w:type="paragraph" w:customStyle="1" w:styleId="msonormalcxspmiddle">
    <w:name w:val="msonormalcxspmiddle"/>
    <w:basedOn w:val="a"/>
    <w:uiPriority w:val="99"/>
    <w:rsid w:val="00351ECC"/>
    <w:pPr>
      <w:suppressAutoHyphens/>
      <w:spacing w:before="28" w:after="28"/>
    </w:pPr>
    <w:rPr>
      <w:rFonts w:ascii="Times New Roman" w:eastAsia="Times New Roman" w:hAnsi="Times New Roman"/>
      <w:color w:val="00000A"/>
      <w:sz w:val="24"/>
      <w:szCs w:val="24"/>
      <w:lang w:eastAsia="ru-RU"/>
    </w:rPr>
  </w:style>
  <w:style w:type="paragraph" w:customStyle="1" w:styleId="15">
    <w:name w:val="Без интервала1"/>
    <w:uiPriority w:val="99"/>
    <w:rsid w:val="00351ECC"/>
    <w:pPr>
      <w:suppressAutoHyphens/>
      <w:spacing w:after="200" w:line="276" w:lineRule="auto"/>
    </w:pPr>
    <w:rPr>
      <w:rFonts w:ascii="Times New Roman" w:eastAsia="Times New Roman" w:hAnsi="Times New Roman"/>
      <w:color w:val="00000A"/>
      <w:sz w:val="24"/>
      <w:szCs w:val="24"/>
      <w:lang w:eastAsia="en-US"/>
    </w:rPr>
  </w:style>
  <w:style w:type="paragraph" w:customStyle="1" w:styleId="2">
    <w:name w:val="Абзац списка2"/>
    <w:basedOn w:val="a"/>
    <w:uiPriority w:val="99"/>
    <w:rsid w:val="00351ECC"/>
    <w:pPr>
      <w:suppressAutoHyphens/>
      <w:ind w:left="720"/>
      <w:contextualSpacing/>
    </w:pPr>
    <w:rPr>
      <w:rFonts w:eastAsia="Times New Roman"/>
      <w:color w:val="00000A"/>
      <w:lang w:eastAsia="ru-RU"/>
    </w:rPr>
  </w:style>
  <w:style w:type="paragraph" w:customStyle="1" w:styleId="ListParagraph1">
    <w:name w:val="List Paragraph1"/>
    <w:basedOn w:val="a"/>
    <w:uiPriority w:val="99"/>
    <w:rsid w:val="00351ECC"/>
    <w:pPr>
      <w:suppressAutoHyphens/>
      <w:ind w:left="720"/>
    </w:pPr>
    <w:rPr>
      <w:rFonts w:eastAsia="Times New Roman"/>
      <w:color w:val="00000A"/>
      <w:lang w:eastAsia="ru-RU"/>
    </w:rPr>
  </w:style>
  <w:style w:type="paragraph" w:customStyle="1" w:styleId="af6">
    <w:name w:val="Содержимое врезки"/>
    <w:basedOn w:val="a"/>
    <w:uiPriority w:val="99"/>
    <w:rsid w:val="00351ECC"/>
    <w:pPr>
      <w:suppressAutoHyphens/>
    </w:pPr>
    <w:rPr>
      <w:rFonts w:ascii="Times New Roman" w:eastAsia="Times New Roman" w:hAnsi="Times New Roman"/>
      <w:color w:val="00000A"/>
      <w:sz w:val="24"/>
      <w:szCs w:val="24"/>
      <w:lang w:eastAsia="ru-RU"/>
    </w:rPr>
  </w:style>
  <w:style w:type="character" w:styleId="af7">
    <w:name w:val="Hyperlink"/>
    <w:basedOn w:val="a0"/>
    <w:uiPriority w:val="99"/>
    <w:unhideWhenUsed/>
    <w:rsid w:val="00351ECC"/>
    <w:rPr>
      <w:color w:val="0000FF" w:themeColor="hyperlink"/>
      <w:u w:val="single"/>
    </w:rPr>
  </w:style>
  <w:style w:type="paragraph" w:customStyle="1" w:styleId="Style8">
    <w:name w:val="Style8"/>
    <w:basedOn w:val="a"/>
    <w:rsid w:val="00323760"/>
    <w:pPr>
      <w:widowControl w:val="0"/>
      <w:autoSpaceDE w:val="0"/>
      <w:autoSpaceDN w:val="0"/>
      <w:adjustRightInd w:val="0"/>
      <w:spacing w:after="0" w:line="194" w:lineRule="exact"/>
      <w:ind w:firstLine="379"/>
      <w:jc w:val="both"/>
    </w:pPr>
    <w:rPr>
      <w:rFonts w:ascii="Times New Roman" w:eastAsia="Times New Roman" w:hAnsi="Times New Roman"/>
      <w:sz w:val="24"/>
      <w:szCs w:val="24"/>
      <w:lang w:eastAsia="ru-RU"/>
    </w:rPr>
  </w:style>
  <w:style w:type="character" w:styleId="af8">
    <w:name w:val="FollowedHyperlink"/>
    <w:basedOn w:val="a0"/>
    <w:uiPriority w:val="99"/>
    <w:semiHidden/>
    <w:unhideWhenUsed/>
    <w:rsid w:val="0025321D"/>
    <w:rPr>
      <w:color w:val="800080"/>
      <w:u w:val="single"/>
    </w:rPr>
  </w:style>
  <w:style w:type="paragraph" w:customStyle="1" w:styleId="font5">
    <w:name w:val="font5"/>
    <w:basedOn w:val="a"/>
    <w:rsid w:val="0025321D"/>
    <w:pPr>
      <w:spacing w:before="100" w:beforeAutospacing="1" w:after="100" w:afterAutospacing="1" w:line="240" w:lineRule="auto"/>
    </w:pPr>
    <w:rPr>
      <w:rFonts w:ascii="Arial" w:eastAsia="Times New Roman" w:hAnsi="Arial" w:cs="Arial"/>
      <w:b/>
      <w:bCs/>
      <w:color w:val="00000A"/>
      <w:sz w:val="24"/>
      <w:szCs w:val="24"/>
      <w:lang w:eastAsia="ru-RU"/>
    </w:rPr>
  </w:style>
  <w:style w:type="paragraph" w:customStyle="1" w:styleId="xl65">
    <w:name w:val="xl65"/>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6">
    <w:name w:val="xl66"/>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25321D"/>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0">
    <w:name w:val="xl70"/>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2">
    <w:name w:val="xl72"/>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3">
    <w:name w:val="xl73"/>
    <w:basedOn w:val="a"/>
    <w:rsid w:val="0025321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4">
    <w:name w:val="xl74"/>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5">
    <w:name w:val="xl75"/>
    <w:basedOn w:val="a"/>
    <w:rsid w:val="0025321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6">
    <w:name w:val="xl76"/>
    <w:basedOn w:val="a"/>
    <w:rsid w:val="0025321D"/>
    <w:pPr>
      <w:spacing w:before="100" w:beforeAutospacing="1" w:after="100" w:afterAutospacing="1" w:line="240" w:lineRule="auto"/>
    </w:pPr>
    <w:rPr>
      <w:rFonts w:ascii="Arial" w:eastAsia="Times New Roman" w:hAnsi="Arial" w:cs="Arial"/>
      <w:sz w:val="24"/>
      <w:szCs w:val="24"/>
      <w:lang w:eastAsia="ru-RU"/>
    </w:rPr>
  </w:style>
  <w:style w:type="paragraph" w:customStyle="1" w:styleId="xl77">
    <w:name w:val="xl77"/>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8">
    <w:name w:val="xl78"/>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9">
    <w:name w:val="xl7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0">
    <w:name w:val="xl80"/>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1">
    <w:name w:val="xl81"/>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2">
    <w:name w:val="xl82"/>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3">
    <w:name w:val="xl83"/>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84">
    <w:name w:val="xl84"/>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5">
    <w:name w:val="xl85"/>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6">
    <w:name w:val="xl86"/>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7">
    <w:name w:val="xl87"/>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8">
    <w:name w:val="xl88"/>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0">
    <w:name w:val="xl90"/>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91">
    <w:name w:val="xl91"/>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2">
    <w:name w:val="xl92"/>
    <w:basedOn w:val="a"/>
    <w:rsid w:val="0025321D"/>
    <w:pPr>
      <w:spacing w:before="100" w:beforeAutospacing="1" w:after="100" w:afterAutospacing="1" w:line="240" w:lineRule="auto"/>
    </w:pPr>
    <w:rPr>
      <w:rFonts w:ascii="Arial" w:eastAsia="Times New Roman" w:hAnsi="Arial" w:cs="Arial"/>
      <w:i/>
      <w:iCs/>
      <w:color w:val="FF6600"/>
      <w:sz w:val="24"/>
      <w:szCs w:val="24"/>
      <w:lang w:eastAsia="ru-RU"/>
    </w:rPr>
  </w:style>
  <w:style w:type="paragraph" w:customStyle="1" w:styleId="xl93">
    <w:name w:val="xl93"/>
    <w:basedOn w:val="a"/>
    <w:rsid w:val="0025321D"/>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4">
    <w:name w:val="xl94"/>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5">
    <w:name w:val="xl95"/>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6">
    <w:name w:val="xl96"/>
    <w:basedOn w:val="a"/>
    <w:rsid w:val="002532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rsid w:val="0025321D"/>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
    <w:rsid w:val="0025321D"/>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9">
    <w:name w:val="xl9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
    <w:rsid w:val="0025321D"/>
    <w:pPr>
      <w:pBdr>
        <w:left w:val="single" w:sz="4" w:space="0" w:color="000000"/>
        <w:bottom w:val="single" w:sz="4" w:space="0" w:color="000000"/>
        <w:right w:val="single" w:sz="4" w:space="0" w:color="000000"/>
      </w:pBdr>
      <w:shd w:val="clear" w:color="000000" w:fill="00B0F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2">
    <w:name w:val="xl102"/>
    <w:basedOn w:val="a"/>
    <w:rsid w:val="0025321D"/>
    <w:pPr>
      <w:pBdr>
        <w:top w:val="single" w:sz="4" w:space="0" w:color="000000"/>
        <w:left w:val="single" w:sz="4" w:space="0" w:color="000000"/>
        <w:right w:val="single" w:sz="4" w:space="0" w:color="000000"/>
      </w:pBdr>
      <w:shd w:val="clear" w:color="000000" w:fill="FFC0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3">
    <w:name w:val="xl103"/>
    <w:basedOn w:val="a"/>
    <w:rsid w:val="0025321D"/>
    <w:pPr>
      <w:pBdr>
        <w:top w:val="single" w:sz="4" w:space="0" w:color="000000"/>
        <w:left w:val="single" w:sz="4" w:space="0" w:color="000000"/>
        <w:bottom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4">
    <w:name w:val="xl104"/>
    <w:basedOn w:val="a"/>
    <w:rsid w:val="0025321D"/>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5">
    <w:name w:val="xl105"/>
    <w:basedOn w:val="a"/>
    <w:rsid w:val="0025321D"/>
    <w:pPr>
      <w:pBdr>
        <w:top w:val="single" w:sz="4" w:space="0" w:color="000000"/>
        <w:left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
    <w:rsid w:val="0025321D"/>
    <w:pPr>
      <w:pBdr>
        <w:top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7">
    <w:name w:val="xl107"/>
    <w:basedOn w:val="a"/>
    <w:rsid w:val="0025321D"/>
    <w:pPr>
      <w:pBdr>
        <w:top w:val="single" w:sz="4" w:space="0" w:color="000000"/>
        <w:bottom w:val="single" w:sz="4" w:space="0" w:color="000000"/>
        <w:right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8">
    <w:name w:val="xl108"/>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
    <w:rsid w:val="0025321D"/>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1">
    <w:name w:val="xl111"/>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
    <w:rsid w:val="0025321D"/>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3">
    <w:name w:val="xl113"/>
    <w:basedOn w:val="a"/>
    <w:rsid w:val="0025321D"/>
    <w:pPr>
      <w:pBdr>
        <w:left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4">
    <w:name w:val="xl114"/>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15">
    <w:name w:val="xl115"/>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6">
    <w:name w:val="xl116"/>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7">
    <w:name w:val="xl117"/>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25321D"/>
    <w:pPr>
      <w:pBdr>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9">
    <w:name w:val="xl11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
    <w:rsid w:val="0025321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1">
    <w:name w:val="xl121"/>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2">
    <w:name w:val="xl122"/>
    <w:basedOn w:val="a"/>
    <w:rsid w:val="0025321D"/>
    <w:pPr>
      <w:pBdr>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3">
    <w:name w:val="xl123"/>
    <w:basedOn w:val="a"/>
    <w:rsid w:val="0025321D"/>
    <w:pPr>
      <w:pBdr>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4">
    <w:name w:val="xl124"/>
    <w:basedOn w:val="a"/>
    <w:rsid w:val="0025321D"/>
    <w:pPr>
      <w:pBdr>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5">
    <w:name w:val="xl125"/>
    <w:basedOn w:val="a"/>
    <w:rsid w:val="0025321D"/>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6">
    <w:name w:val="xl126"/>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7">
    <w:name w:val="xl127"/>
    <w:basedOn w:val="a"/>
    <w:rsid w:val="00EC176D"/>
    <w:pPr>
      <w:pBdr>
        <w:top w:val="single" w:sz="4" w:space="0" w:color="000000"/>
        <w:left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8">
    <w:name w:val="xl128"/>
    <w:basedOn w:val="a"/>
    <w:rsid w:val="00EC176D"/>
    <w:pPr>
      <w:pBdr>
        <w:left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9">
    <w:name w:val="xl129"/>
    <w:basedOn w:val="a"/>
    <w:rsid w:val="00EC176D"/>
    <w:pPr>
      <w:pBdr>
        <w:left w:val="single" w:sz="4" w:space="0" w:color="000000"/>
        <w:bottom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0">
    <w:name w:val="xl130"/>
    <w:basedOn w:val="a"/>
    <w:rsid w:val="00EC176D"/>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1">
    <w:name w:val="xl131"/>
    <w:basedOn w:val="a"/>
    <w:rsid w:val="00EC176D"/>
    <w:pPr>
      <w:pBdr>
        <w:left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0">
    <w:name w:val="Основной текст (2)"/>
    <w:basedOn w:val="a0"/>
    <w:rsid w:val="00D9010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_"/>
    <w:basedOn w:val="a0"/>
    <w:rsid w:val="00B712F3"/>
    <w:rPr>
      <w:rFonts w:ascii="Times New Roman" w:eastAsia="Times New Roman" w:hAnsi="Times New Roman" w:cs="Times New Roman"/>
      <w:b/>
      <w:bCs/>
      <w:i w:val="0"/>
      <w:iCs w:val="0"/>
      <w:smallCaps w:val="0"/>
      <w:strike w:val="0"/>
      <w:sz w:val="26"/>
      <w:szCs w:val="26"/>
      <w:u w:val="none"/>
    </w:rPr>
  </w:style>
  <w:style w:type="character" w:customStyle="1" w:styleId="295pt">
    <w:name w:val="Основной текст (2) + 9;5 pt"/>
    <w:basedOn w:val="21"/>
    <w:rsid w:val="00B712F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9">
    <w:name w:val="Колонтитул (19)_"/>
    <w:basedOn w:val="a0"/>
    <w:link w:val="190"/>
    <w:rsid w:val="00B712F3"/>
    <w:rPr>
      <w:rFonts w:ascii="Times New Roman" w:eastAsia="Times New Roman" w:hAnsi="Times New Roman"/>
      <w:sz w:val="13"/>
      <w:szCs w:val="13"/>
      <w:shd w:val="clear" w:color="auto" w:fill="FFFFFF"/>
    </w:rPr>
  </w:style>
  <w:style w:type="character" w:customStyle="1" w:styleId="1910pt">
    <w:name w:val="Колонтитул (19) + 10 pt;Полужирный"/>
    <w:basedOn w:val="19"/>
    <w:rsid w:val="00B712F3"/>
    <w:rPr>
      <w:rFonts w:ascii="Times New Roman" w:eastAsia="Times New Roman" w:hAnsi="Times New Roman"/>
      <w:b/>
      <w:bCs/>
      <w:color w:val="000000"/>
      <w:spacing w:val="0"/>
      <w:w w:val="100"/>
      <w:position w:val="0"/>
      <w:sz w:val="20"/>
      <w:szCs w:val="20"/>
      <w:shd w:val="clear" w:color="auto" w:fill="FFFFFF"/>
      <w:lang w:val="ru-RU" w:eastAsia="ru-RU" w:bidi="ru-RU"/>
    </w:rPr>
  </w:style>
  <w:style w:type="paragraph" w:customStyle="1" w:styleId="190">
    <w:name w:val="Колонтитул (19)"/>
    <w:basedOn w:val="a"/>
    <w:link w:val="19"/>
    <w:rsid w:val="00B712F3"/>
    <w:pPr>
      <w:widowControl w:val="0"/>
      <w:shd w:val="clear" w:color="auto" w:fill="FFFFFF"/>
      <w:spacing w:after="0" w:line="0" w:lineRule="atLeast"/>
    </w:pPr>
    <w:rPr>
      <w:rFonts w:ascii="Times New Roman" w:eastAsia="Times New Roman" w:hAnsi="Times New Roman"/>
      <w:sz w:val="13"/>
      <w:szCs w:val="13"/>
      <w:lang w:eastAsia="ru-RU"/>
    </w:rPr>
  </w:style>
  <w:style w:type="character" w:customStyle="1" w:styleId="a9">
    <w:name w:val="Абзац списка Знак"/>
    <w:aliases w:val="ТЗ список Знак"/>
    <w:link w:val="a8"/>
    <w:uiPriority w:val="34"/>
    <w:locked/>
    <w:rsid w:val="00ED5394"/>
    <w:rPr>
      <w:rFonts w:ascii="Times New Roman" w:eastAsia="Times New Roman" w:hAnsi="Times New Roman"/>
      <w:color w:val="00000A"/>
      <w:sz w:val="24"/>
      <w:szCs w:val="24"/>
    </w:rPr>
  </w:style>
  <w:style w:type="paragraph" w:customStyle="1" w:styleId="xl132">
    <w:name w:val="xl132"/>
    <w:basedOn w:val="a"/>
    <w:rsid w:val="009762E9"/>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3">
    <w:name w:val="xl133"/>
    <w:basedOn w:val="a"/>
    <w:rsid w:val="009762E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4">
    <w:name w:val="xl134"/>
    <w:basedOn w:val="a"/>
    <w:rsid w:val="009762E9"/>
    <w:pPr>
      <w:pBdr>
        <w:top w:val="single" w:sz="4" w:space="0" w:color="000000"/>
        <w:left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5">
    <w:name w:val="xl135"/>
    <w:basedOn w:val="a"/>
    <w:rsid w:val="009762E9"/>
    <w:pPr>
      <w:pBdr>
        <w:top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6">
    <w:name w:val="xl136"/>
    <w:basedOn w:val="a"/>
    <w:rsid w:val="009762E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7">
    <w:name w:val="xl137"/>
    <w:basedOn w:val="a"/>
    <w:rsid w:val="009762E9"/>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8">
    <w:name w:val="xl138"/>
    <w:basedOn w:val="a"/>
    <w:rsid w:val="009762E9"/>
    <w:pPr>
      <w:pBdr>
        <w:lef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
    <w:rsid w:val="009762E9"/>
    <w:pPr>
      <w:pBdr>
        <w:top w:val="single" w:sz="4" w:space="0" w:color="000000"/>
        <w:left w:val="single" w:sz="4" w:space="0" w:color="000000"/>
        <w:bottom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0">
    <w:name w:val="xl140"/>
    <w:basedOn w:val="a"/>
    <w:rsid w:val="009762E9"/>
    <w:pPr>
      <w:pBdr>
        <w:top w:val="single" w:sz="4" w:space="0" w:color="000000"/>
        <w:bottom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1">
    <w:name w:val="xl141"/>
    <w:basedOn w:val="a"/>
    <w:rsid w:val="009762E9"/>
    <w:pPr>
      <w:pBdr>
        <w:top w:val="single" w:sz="4" w:space="0" w:color="000000"/>
        <w:bottom w:val="single" w:sz="4" w:space="0" w:color="000000"/>
        <w:right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2">
    <w:name w:val="xl142"/>
    <w:basedOn w:val="a"/>
    <w:rsid w:val="009762E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3">
    <w:name w:val="xl143"/>
    <w:basedOn w:val="a"/>
    <w:rsid w:val="009762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4">
    <w:name w:val="xl144"/>
    <w:basedOn w:val="a"/>
    <w:rsid w:val="009762E9"/>
    <w:pPr>
      <w:pBdr>
        <w:top w:val="single" w:sz="4" w:space="0" w:color="000000"/>
        <w:lef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5">
    <w:name w:val="xl145"/>
    <w:basedOn w:val="a"/>
    <w:rsid w:val="009762E9"/>
    <w:pPr>
      <w:pBdr>
        <w:lef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6">
    <w:name w:val="xl146"/>
    <w:basedOn w:val="a"/>
    <w:rsid w:val="009762E9"/>
    <w:pPr>
      <w:pBdr>
        <w:left w:val="single" w:sz="4" w:space="0" w:color="000000"/>
        <w:bottom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7">
    <w:name w:val="xl147"/>
    <w:basedOn w:val="a"/>
    <w:rsid w:val="009762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8">
    <w:name w:val="xl148"/>
    <w:basedOn w:val="a"/>
    <w:rsid w:val="009762E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msonormal0">
    <w:name w:val="msonormal"/>
    <w:basedOn w:val="a"/>
    <w:rsid w:val="00EC5E12"/>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line number"/>
    <w:basedOn w:val="a0"/>
    <w:uiPriority w:val="99"/>
    <w:semiHidden/>
    <w:unhideWhenUsed/>
    <w:rsid w:val="00813F18"/>
  </w:style>
  <w:style w:type="paragraph" w:styleId="afa">
    <w:name w:val="endnote text"/>
    <w:basedOn w:val="a"/>
    <w:link w:val="afb"/>
    <w:uiPriority w:val="99"/>
    <w:semiHidden/>
    <w:unhideWhenUsed/>
    <w:rsid w:val="00001FE1"/>
    <w:pPr>
      <w:spacing w:after="0" w:line="240" w:lineRule="auto"/>
    </w:pPr>
    <w:rPr>
      <w:sz w:val="20"/>
      <w:szCs w:val="20"/>
    </w:rPr>
  </w:style>
  <w:style w:type="character" w:customStyle="1" w:styleId="afb">
    <w:name w:val="Текст концевой сноски Знак"/>
    <w:basedOn w:val="a0"/>
    <w:link w:val="afa"/>
    <w:uiPriority w:val="99"/>
    <w:semiHidden/>
    <w:rsid w:val="00001FE1"/>
    <w:rPr>
      <w:sz w:val="20"/>
      <w:szCs w:val="20"/>
      <w:lang w:eastAsia="en-US"/>
    </w:rPr>
  </w:style>
  <w:style w:type="character" w:styleId="afc">
    <w:name w:val="endnote reference"/>
    <w:basedOn w:val="a0"/>
    <w:uiPriority w:val="99"/>
    <w:semiHidden/>
    <w:unhideWhenUsed/>
    <w:rsid w:val="00001FE1"/>
    <w:rPr>
      <w:vertAlign w:val="superscript"/>
    </w:rPr>
  </w:style>
  <w:style w:type="character" w:styleId="afd">
    <w:name w:val="annotation reference"/>
    <w:basedOn w:val="a0"/>
    <w:uiPriority w:val="99"/>
    <w:semiHidden/>
    <w:unhideWhenUsed/>
    <w:rsid w:val="00E92D3B"/>
    <w:rPr>
      <w:sz w:val="16"/>
      <w:szCs w:val="16"/>
    </w:rPr>
  </w:style>
  <w:style w:type="paragraph" w:styleId="afe">
    <w:name w:val="annotation text"/>
    <w:basedOn w:val="a"/>
    <w:link w:val="aff"/>
    <w:uiPriority w:val="99"/>
    <w:semiHidden/>
    <w:unhideWhenUsed/>
    <w:rsid w:val="00E92D3B"/>
    <w:pPr>
      <w:spacing w:line="240" w:lineRule="auto"/>
    </w:pPr>
    <w:rPr>
      <w:sz w:val="20"/>
      <w:szCs w:val="20"/>
    </w:rPr>
  </w:style>
  <w:style w:type="character" w:customStyle="1" w:styleId="aff">
    <w:name w:val="Текст примечания Знак"/>
    <w:basedOn w:val="a0"/>
    <w:link w:val="afe"/>
    <w:uiPriority w:val="99"/>
    <w:semiHidden/>
    <w:rsid w:val="00E92D3B"/>
    <w:rPr>
      <w:sz w:val="20"/>
      <w:szCs w:val="20"/>
      <w:lang w:eastAsia="en-US"/>
    </w:rPr>
  </w:style>
  <w:style w:type="paragraph" w:styleId="aff0">
    <w:name w:val="annotation subject"/>
    <w:basedOn w:val="afe"/>
    <w:next w:val="afe"/>
    <w:link w:val="aff1"/>
    <w:uiPriority w:val="99"/>
    <w:semiHidden/>
    <w:unhideWhenUsed/>
    <w:rsid w:val="00E92D3B"/>
    <w:rPr>
      <w:b/>
      <w:bCs/>
    </w:rPr>
  </w:style>
  <w:style w:type="character" w:customStyle="1" w:styleId="aff1">
    <w:name w:val="Тема примечания Знак"/>
    <w:basedOn w:val="aff"/>
    <w:link w:val="aff0"/>
    <w:uiPriority w:val="99"/>
    <w:semiHidden/>
    <w:rsid w:val="00E92D3B"/>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249">
      <w:bodyDiv w:val="1"/>
      <w:marLeft w:val="0"/>
      <w:marRight w:val="0"/>
      <w:marTop w:val="0"/>
      <w:marBottom w:val="0"/>
      <w:divBdr>
        <w:top w:val="none" w:sz="0" w:space="0" w:color="auto"/>
        <w:left w:val="none" w:sz="0" w:space="0" w:color="auto"/>
        <w:bottom w:val="none" w:sz="0" w:space="0" w:color="auto"/>
        <w:right w:val="none" w:sz="0" w:space="0" w:color="auto"/>
      </w:divBdr>
    </w:div>
    <w:div w:id="4090906">
      <w:bodyDiv w:val="1"/>
      <w:marLeft w:val="0"/>
      <w:marRight w:val="0"/>
      <w:marTop w:val="0"/>
      <w:marBottom w:val="0"/>
      <w:divBdr>
        <w:top w:val="none" w:sz="0" w:space="0" w:color="auto"/>
        <w:left w:val="none" w:sz="0" w:space="0" w:color="auto"/>
        <w:bottom w:val="none" w:sz="0" w:space="0" w:color="auto"/>
        <w:right w:val="none" w:sz="0" w:space="0" w:color="auto"/>
      </w:divBdr>
    </w:div>
    <w:div w:id="5446053">
      <w:bodyDiv w:val="1"/>
      <w:marLeft w:val="0"/>
      <w:marRight w:val="0"/>
      <w:marTop w:val="0"/>
      <w:marBottom w:val="0"/>
      <w:divBdr>
        <w:top w:val="none" w:sz="0" w:space="0" w:color="auto"/>
        <w:left w:val="none" w:sz="0" w:space="0" w:color="auto"/>
        <w:bottom w:val="none" w:sz="0" w:space="0" w:color="auto"/>
        <w:right w:val="none" w:sz="0" w:space="0" w:color="auto"/>
      </w:divBdr>
    </w:div>
    <w:div w:id="8525423">
      <w:bodyDiv w:val="1"/>
      <w:marLeft w:val="0"/>
      <w:marRight w:val="0"/>
      <w:marTop w:val="0"/>
      <w:marBottom w:val="0"/>
      <w:divBdr>
        <w:top w:val="none" w:sz="0" w:space="0" w:color="auto"/>
        <w:left w:val="none" w:sz="0" w:space="0" w:color="auto"/>
        <w:bottom w:val="none" w:sz="0" w:space="0" w:color="auto"/>
        <w:right w:val="none" w:sz="0" w:space="0" w:color="auto"/>
      </w:divBdr>
    </w:div>
    <w:div w:id="10571809">
      <w:bodyDiv w:val="1"/>
      <w:marLeft w:val="0"/>
      <w:marRight w:val="0"/>
      <w:marTop w:val="0"/>
      <w:marBottom w:val="0"/>
      <w:divBdr>
        <w:top w:val="none" w:sz="0" w:space="0" w:color="auto"/>
        <w:left w:val="none" w:sz="0" w:space="0" w:color="auto"/>
        <w:bottom w:val="none" w:sz="0" w:space="0" w:color="auto"/>
        <w:right w:val="none" w:sz="0" w:space="0" w:color="auto"/>
      </w:divBdr>
    </w:div>
    <w:div w:id="35548629">
      <w:bodyDiv w:val="1"/>
      <w:marLeft w:val="0"/>
      <w:marRight w:val="0"/>
      <w:marTop w:val="0"/>
      <w:marBottom w:val="0"/>
      <w:divBdr>
        <w:top w:val="none" w:sz="0" w:space="0" w:color="auto"/>
        <w:left w:val="none" w:sz="0" w:space="0" w:color="auto"/>
        <w:bottom w:val="none" w:sz="0" w:space="0" w:color="auto"/>
        <w:right w:val="none" w:sz="0" w:space="0" w:color="auto"/>
      </w:divBdr>
    </w:div>
    <w:div w:id="47531564">
      <w:bodyDiv w:val="1"/>
      <w:marLeft w:val="0"/>
      <w:marRight w:val="0"/>
      <w:marTop w:val="0"/>
      <w:marBottom w:val="0"/>
      <w:divBdr>
        <w:top w:val="none" w:sz="0" w:space="0" w:color="auto"/>
        <w:left w:val="none" w:sz="0" w:space="0" w:color="auto"/>
        <w:bottom w:val="none" w:sz="0" w:space="0" w:color="auto"/>
        <w:right w:val="none" w:sz="0" w:space="0" w:color="auto"/>
      </w:divBdr>
    </w:div>
    <w:div w:id="47533184">
      <w:bodyDiv w:val="1"/>
      <w:marLeft w:val="0"/>
      <w:marRight w:val="0"/>
      <w:marTop w:val="0"/>
      <w:marBottom w:val="0"/>
      <w:divBdr>
        <w:top w:val="none" w:sz="0" w:space="0" w:color="auto"/>
        <w:left w:val="none" w:sz="0" w:space="0" w:color="auto"/>
        <w:bottom w:val="none" w:sz="0" w:space="0" w:color="auto"/>
        <w:right w:val="none" w:sz="0" w:space="0" w:color="auto"/>
      </w:divBdr>
    </w:div>
    <w:div w:id="64300485">
      <w:bodyDiv w:val="1"/>
      <w:marLeft w:val="0"/>
      <w:marRight w:val="0"/>
      <w:marTop w:val="0"/>
      <w:marBottom w:val="0"/>
      <w:divBdr>
        <w:top w:val="none" w:sz="0" w:space="0" w:color="auto"/>
        <w:left w:val="none" w:sz="0" w:space="0" w:color="auto"/>
        <w:bottom w:val="none" w:sz="0" w:space="0" w:color="auto"/>
        <w:right w:val="none" w:sz="0" w:space="0" w:color="auto"/>
      </w:divBdr>
    </w:div>
    <w:div w:id="66730725">
      <w:bodyDiv w:val="1"/>
      <w:marLeft w:val="0"/>
      <w:marRight w:val="0"/>
      <w:marTop w:val="0"/>
      <w:marBottom w:val="0"/>
      <w:divBdr>
        <w:top w:val="none" w:sz="0" w:space="0" w:color="auto"/>
        <w:left w:val="none" w:sz="0" w:space="0" w:color="auto"/>
        <w:bottom w:val="none" w:sz="0" w:space="0" w:color="auto"/>
        <w:right w:val="none" w:sz="0" w:space="0" w:color="auto"/>
      </w:divBdr>
    </w:div>
    <w:div w:id="69163642">
      <w:bodyDiv w:val="1"/>
      <w:marLeft w:val="0"/>
      <w:marRight w:val="0"/>
      <w:marTop w:val="0"/>
      <w:marBottom w:val="0"/>
      <w:divBdr>
        <w:top w:val="none" w:sz="0" w:space="0" w:color="auto"/>
        <w:left w:val="none" w:sz="0" w:space="0" w:color="auto"/>
        <w:bottom w:val="none" w:sz="0" w:space="0" w:color="auto"/>
        <w:right w:val="none" w:sz="0" w:space="0" w:color="auto"/>
      </w:divBdr>
    </w:div>
    <w:div w:id="71434648">
      <w:bodyDiv w:val="1"/>
      <w:marLeft w:val="0"/>
      <w:marRight w:val="0"/>
      <w:marTop w:val="0"/>
      <w:marBottom w:val="0"/>
      <w:divBdr>
        <w:top w:val="none" w:sz="0" w:space="0" w:color="auto"/>
        <w:left w:val="none" w:sz="0" w:space="0" w:color="auto"/>
        <w:bottom w:val="none" w:sz="0" w:space="0" w:color="auto"/>
        <w:right w:val="none" w:sz="0" w:space="0" w:color="auto"/>
      </w:divBdr>
    </w:div>
    <w:div w:id="76369268">
      <w:bodyDiv w:val="1"/>
      <w:marLeft w:val="0"/>
      <w:marRight w:val="0"/>
      <w:marTop w:val="0"/>
      <w:marBottom w:val="0"/>
      <w:divBdr>
        <w:top w:val="none" w:sz="0" w:space="0" w:color="auto"/>
        <w:left w:val="none" w:sz="0" w:space="0" w:color="auto"/>
        <w:bottom w:val="none" w:sz="0" w:space="0" w:color="auto"/>
        <w:right w:val="none" w:sz="0" w:space="0" w:color="auto"/>
      </w:divBdr>
    </w:div>
    <w:div w:id="77290972">
      <w:bodyDiv w:val="1"/>
      <w:marLeft w:val="0"/>
      <w:marRight w:val="0"/>
      <w:marTop w:val="0"/>
      <w:marBottom w:val="0"/>
      <w:divBdr>
        <w:top w:val="none" w:sz="0" w:space="0" w:color="auto"/>
        <w:left w:val="none" w:sz="0" w:space="0" w:color="auto"/>
        <w:bottom w:val="none" w:sz="0" w:space="0" w:color="auto"/>
        <w:right w:val="none" w:sz="0" w:space="0" w:color="auto"/>
      </w:divBdr>
    </w:div>
    <w:div w:id="78017549">
      <w:bodyDiv w:val="1"/>
      <w:marLeft w:val="0"/>
      <w:marRight w:val="0"/>
      <w:marTop w:val="0"/>
      <w:marBottom w:val="0"/>
      <w:divBdr>
        <w:top w:val="none" w:sz="0" w:space="0" w:color="auto"/>
        <w:left w:val="none" w:sz="0" w:space="0" w:color="auto"/>
        <w:bottom w:val="none" w:sz="0" w:space="0" w:color="auto"/>
        <w:right w:val="none" w:sz="0" w:space="0" w:color="auto"/>
      </w:divBdr>
    </w:div>
    <w:div w:id="80614572">
      <w:bodyDiv w:val="1"/>
      <w:marLeft w:val="0"/>
      <w:marRight w:val="0"/>
      <w:marTop w:val="0"/>
      <w:marBottom w:val="0"/>
      <w:divBdr>
        <w:top w:val="none" w:sz="0" w:space="0" w:color="auto"/>
        <w:left w:val="none" w:sz="0" w:space="0" w:color="auto"/>
        <w:bottom w:val="none" w:sz="0" w:space="0" w:color="auto"/>
        <w:right w:val="none" w:sz="0" w:space="0" w:color="auto"/>
      </w:divBdr>
    </w:div>
    <w:div w:id="84543301">
      <w:bodyDiv w:val="1"/>
      <w:marLeft w:val="0"/>
      <w:marRight w:val="0"/>
      <w:marTop w:val="0"/>
      <w:marBottom w:val="0"/>
      <w:divBdr>
        <w:top w:val="none" w:sz="0" w:space="0" w:color="auto"/>
        <w:left w:val="none" w:sz="0" w:space="0" w:color="auto"/>
        <w:bottom w:val="none" w:sz="0" w:space="0" w:color="auto"/>
        <w:right w:val="none" w:sz="0" w:space="0" w:color="auto"/>
      </w:divBdr>
    </w:div>
    <w:div w:id="92558815">
      <w:bodyDiv w:val="1"/>
      <w:marLeft w:val="0"/>
      <w:marRight w:val="0"/>
      <w:marTop w:val="0"/>
      <w:marBottom w:val="0"/>
      <w:divBdr>
        <w:top w:val="none" w:sz="0" w:space="0" w:color="auto"/>
        <w:left w:val="none" w:sz="0" w:space="0" w:color="auto"/>
        <w:bottom w:val="none" w:sz="0" w:space="0" w:color="auto"/>
        <w:right w:val="none" w:sz="0" w:space="0" w:color="auto"/>
      </w:divBdr>
    </w:div>
    <w:div w:id="108354144">
      <w:bodyDiv w:val="1"/>
      <w:marLeft w:val="0"/>
      <w:marRight w:val="0"/>
      <w:marTop w:val="0"/>
      <w:marBottom w:val="0"/>
      <w:divBdr>
        <w:top w:val="none" w:sz="0" w:space="0" w:color="auto"/>
        <w:left w:val="none" w:sz="0" w:space="0" w:color="auto"/>
        <w:bottom w:val="none" w:sz="0" w:space="0" w:color="auto"/>
        <w:right w:val="none" w:sz="0" w:space="0" w:color="auto"/>
      </w:divBdr>
    </w:div>
    <w:div w:id="108670975">
      <w:bodyDiv w:val="1"/>
      <w:marLeft w:val="0"/>
      <w:marRight w:val="0"/>
      <w:marTop w:val="0"/>
      <w:marBottom w:val="0"/>
      <w:divBdr>
        <w:top w:val="none" w:sz="0" w:space="0" w:color="auto"/>
        <w:left w:val="none" w:sz="0" w:space="0" w:color="auto"/>
        <w:bottom w:val="none" w:sz="0" w:space="0" w:color="auto"/>
        <w:right w:val="none" w:sz="0" w:space="0" w:color="auto"/>
      </w:divBdr>
    </w:div>
    <w:div w:id="118309168">
      <w:bodyDiv w:val="1"/>
      <w:marLeft w:val="0"/>
      <w:marRight w:val="0"/>
      <w:marTop w:val="0"/>
      <w:marBottom w:val="0"/>
      <w:divBdr>
        <w:top w:val="none" w:sz="0" w:space="0" w:color="auto"/>
        <w:left w:val="none" w:sz="0" w:space="0" w:color="auto"/>
        <w:bottom w:val="none" w:sz="0" w:space="0" w:color="auto"/>
        <w:right w:val="none" w:sz="0" w:space="0" w:color="auto"/>
      </w:divBdr>
    </w:div>
    <w:div w:id="125972526">
      <w:bodyDiv w:val="1"/>
      <w:marLeft w:val="0"/>
      <w:marRight w:val="0"/>
      <w:marTop w:val="0"/>
      <w:marBottom w:val="0"/>
      <w:divBdr>
        <w:top w:val="none" w:sz="0" w:space="0" w:color="auto"/>
        <w:left w:val="none" w:sz="0" w:space="0" w:color="auto"/>
        <w:bottom w:val="none" w:sz="0" w:space="0" w:color="auto"/>
        <w:right w:val="none" w:sz="0" w:space="0" w:color="auto"/>
      </w:divBdr>
    </w:div>
    <w:div w:id="150414063">
      <w:bodyDiv w:val="1"/>
      <w:marLeft w:val="0"/>
      <w:marRight w:val="0"/>
      <w:marTop w:val="0"/>
      <w:marBottom w:val="0"/>
      <w:divBdr>
        <w:top w:val="none" w:sz="0" w:space="0" w:color="auto"/>
        <w:left w:val="none" w:sz="0" w:space="0" w:color="auto"/>
        <w:bottom w:val="none" w:sz="0" w:space="0" w:color="auto"/>
        <w:right w:val="none" w:sz="0" w:space="0" w:color="auto"/>
      </w:divBdr>
    </w:div>
    <w:div w:id="151022645">
      <w:bodyDiv w:val="1"/>
      <w:marLeft w:val="0"/>
      <w:marRight w:val="0"/>
      <w:marTop w:val="0"/>
      <w:marBottom w:val="0"/>
      <w:divBdr>
        <w:top w:val="none" w:sz="0" w:space="0" w:color="auto"/>
        <w:left w:val="none" w:sz="0" w:space="0" w:color="auto"/>
        <w:bottom w:val="none" w:sz="0" w:space="0" w:color="auto"/>
        <w:right w:val="none" w:sz="0" w:space="0" w:color="auto"/>
      </w:divBdr>
    </w:div>
    <w:div w:id="189537737">
      <w:bodyDiv w:val="1"/>
      <w:marLeft w:val="0"/>
      <w:marRight w:val="0"/>
      <w:marTop w:val="0"/>
      <w:marBottom w:val="0"/>
      <w:divBdr>
        <w:top w:val="none" w:sz="0" w:space="0" w:color="auto"/>
        <w:left w:val="none" w:sz="0" w:space="0" w:color="auto"/>
        <w:bottom w:val="none" w:sz="0" w:space="0" w:color="auto"/>
        <w:right w:val="none" w:sz="0" w:space="0" w:color="auto"/>
      </w:divBdr>
    </w:div>
    <w:div w:id="198398507">
      <w:bodyDiv w:val="1"/>
      <w:marLeft w:val="0"/>
      <w:marRight w:val="0"/>
      <w:marTop w:val="0"/>
      <w:marBottom w:val="0"/>
      <w:divBdr>
        <w:top w:val="none" w:sz="0" w:space="0" w:color="auto"/>
        <w:left w:val="none" w:sz="0" w:space="0" w:color="auto"/>
        <w:bottom w:val="none" w:sz="0" w:space="0" w:color="auto"/>
        <w:right w:val="none" w:sz="0" w:space="0" w:color="auto"/>
      </w:divBdr>
    </w:div>
    <w:div w:id="199754010">
      <w:bodyDiv w:val="1"/>
      <w:marLeft w:val="0"/>
      <w:marRight w:val="0"/>
      <w:marTop w:val="0"/>
      <w:marBottom w:val="0"/>
      <w:divBdr>
        <w:top w:val="none" w:sz="0" w:space="0" w:color="auto"/>
        <w:left w:val="none" w:sz="0" w:space="0" w:color="auto"/>
        <w:bottom w:val="none" w:sz="0" w:space="0" w:color="auto"/>
        <w:right w:val="none" w:sz="0" w:space="0" w:color="auto"/>
      </w:divBdr>
    </w:div>
    <w:div w:id="203297945">
      <w:bodyDiv w:val="1"/>
      <w:marLeft w:val="0"/>
      <w:marRight w:val="0"/>
      <w:marTop w:val="0"/>
      <w:marBottom w:val="0"/>
      <w:divBdr>
        <w:top w:val="none" w:sz="0" w:space="0" w:color="auto"/>
        <w:left w:val="none" w:sz="0" w:space="0" w:color="auto"/>
        <w:bottom w:val="none" w:sz="0" w:space="0" w:color="auto"/>
        <w:right w:val="none" w:sz="0" w:space="0" w:color="auto"/>
      </w:divBdr>
    </w:div>
    <w:div w:id="217059520">
      <w:bodyDiv w:val="1"/>
      <w:marLeft w:val="0"/>
      <w:marRight w:val="0"/>
      <w:marTop w:val="0"/>
      <w:marBottom w:val="0"/>
      <w:divBdr>
        <w:top w:val="none" w:sz="0" w:space="0" w:color="auto"/>
        <w:left w:val="none" w:sz="0" w:space="0" w:color="auto"/>
        <w:bottom w:val="none" w:sz="0" w:space="0" w:color="auto"/>
        <w:right w:val="none" w:sz="0" w:space="0" w:color="auto"/>
      </w:divBdr>
    </w:div>
    <w:div w:id="224337804">
      <w:bodyDiv w:val="1"/>
      <w:marLeft w:val="0"/>
      <w:marRight w:val="0"/>
      <w:marTop w:val="0"/>
      <w:marBottom w:val="0"/>
      <w:divBdr>
        <w:top w:val="none" w:sz="0" w:space="0" w:color="auto"/>
        <w:left w:val="none" w:sz="0" w:space="0" w:color="auto"/>
        <w:bottom w:val="none" w:sz="0" w:space="0" w:color="auto"/>
        <w:right w:val="none" w:sz="0" w:space="0" w:color="auto"/>
      </w:divBdr>
    </w:div>
    <w:div w:id="235483955">
      <w:bodyDiv w:val="1"/>
      <w:marLeft w:val="0"/>
      <w:marRight w:val="0"/>
      <w:marTop w:val="0"/>
      <w:marBottom w:val="0"/>
      <w:divBdr>
        <w:top w:val="none" w:sz="0" w:space="0" w:color="auto"/>
        <w:left w:val="none" w:sz="0" w:space="0" w:color="auto"/>
        <w:bottom w:val="none" w:sz="0" w:space="0" w:color="auto"/>
        <w:right w:val="none" w:sz="0" w:space="0" w:color="auto"/>
      </w:divBdr>
    </w:div>
    <w:div w:id="281544147">
      <w:bodyDiv w:val="1"/>
      <w:marLeft w:val="0"/>
      <w:marRight w:val="0"/>
      <w:marTop w:val="0"/>
      <w:marBottom w:val="0"/>
      <w:divBdr>
        <w:top w:val="none" w:sz="0" w:space="0" w:color="auto"/>
        <w:left w:val="none" w:sz="0" w:space="0" w:color="auto"/>
        <w:bottom w:val="none" w:sz="0" w:space="0" w:color="auto"/>
        <w:right w:val="none" w:sz="0" w:space="0" w:color="auto"/>
      </w:divBdr>
    </w:div>
    <w:div w:id="283005860">
      <w:bodyDiv w:val="1"/>
      <w:marLeft w:val="0"/>
      <w:marRight w:val="0"/>
      <w:marTop w:val="0"/>
      <w:marBottom w:val="0"/>
      <w:divBdr>
        <w:top w:val="none" w:sz="0" w:space="0" w:color="auto"/>
        <w:left w:val="none" w:sz="0" w:space="0" w:color="auto"/>
        <w:bottom w:val="none" w:sz="0" w:space="0" w:color="auto"/>
        <w:right w:val="none" w:sz="0" w:space="0" w:color="auto"/>
      </w:divBdr>
    </w:div>
    <w:div w:id="328874748">
      <w:bodyDiv w:val="1"/>
      <w:marLeft w:val="0"/>
      <w:marRight w:val="0"/>
      <w:marTop w:val="0"/>
      <w:marBottom w:val="0"/>
      <w:divBdr>
        <w:top w:val="none" w:sz="0" w:space="0" w:color="auto"/>
        <w:left w:val="none" w:sz="0" w:space="0" w:color="auto"/>
        <w:bottom w:val="none" w:sz="0" w:space="0" w:color="auto"/>
        <w:right w:val="none" w:sz="0" w:space="0" w:color="auto"/>
      </w:divBdr>
    </w:div>
    <w:div w:id="331880305">
      <w:bodyDiv w:val="1"/>
      <w:marLeft w:val="0"/>
      <w:marRight w:val="0"/>
      <w:marTop w:val="0"/>
      <w:marBottom w:val="0"/>
      <w:divBdr>
        <w:top w:val="none" w:sz="0" w:space="0" w:color="auto"/>
        <w:left w:val="none" w:sz="0" w:space="0" w:color="auto"/>
        <w:bottom w:val="none" w:sz="0" w:space="0" w:color="auto"/>
        <w:right w:val="none" w:sz="0" w:space="0" w:color="auto"/>
      </w:divBdr>
    </w:div>
    <w:div w:id="344478848">
      <w:bodyDiv w:val="1"/>
      <w:marLeft w:val="0"/>
      <w:marRight w:val="0"/>
      <w:marTop w:val="0"/>
      <w:marBottom w:val="0"/>
      <w:divBdr>
        <w:top w:val="none" w:sz="0" w:space="0" w:color="auto"/>
        <w:left w:val="none" w:sz="0" w:space="0" w:color="auto"/>
        <w:bottom w:val="none" w:sz="0" w:space="0" w:color="auto"/>
        <w:right w:val="none" w:sz="0" w:space="0" w:color="auto"/>
      </w:divBdr>
    </w:div>
    <w:div w:id="345139942">
      <w:bodyDiv w:val="1"/>
      <w:marLeft w:val="0"/>
      <w:marRight w:val="0"/>
      <w:marTop w:val="0"/>
      <w:marBottom w:val="0"/>
      <w:divBdr>
        <w:top w:val="none" w:sz="0" w:space="0" w:color="auto"/>
        <w:left w:val="none" w:sz="0" w:space="0" w:color="auto"/>
        <w:bottom w:val="none" w:sz="0" w:space="0" w:color="auto"/>
        <w:right w:val="none" w:sz="0" w:space="0" w:color="auto"/>
      </w:divBdr>
    </w:div>
    <w:div w:id="349570859">
      <w:bodyDiv w:val="1"/>
      <w:marLeft w:val="0"/>
      <w:marRight w:val="0"/>
      <w:marTop w:val="0"/>
      <w:marBottom w:val="0"/>
      <w:divBdr>
        <w:top w:val="none" w:sz="0" w:space="0" w:color="auto"/>
        <w:left w:val="none" w:sz="0" w:space="0" w:color="auto"/>
        <w:bottom w:val="none" w:sz="0" w:space="0" w:color="auto"/>
        <w:right w:val="none" w:sz="0" w:space="0" w:color="auto"/>
      </w:divBdr>
    </w:div>
    <w:div w:id="352153492">
      <w:bodyDiv w:val="1"/>
      <w:marLeft w:val="0"/>
      <w:marRight w:val="0"/>
      <w:marTop w:val="0"/>
      <w:marBottom w:val="0"/>
      <w:divBdr>
        <w:top w:val="none" w:sz="0" w:space="0" w:color="auto"/>
        <w:left w:val="none" w:sz="0" w:space="0" w:color="auto"/>
        <w:bottom w:val="none" w:sz="0" w:space="0" w:color="auto"/>
        <w:right w:val="none" w:sz="0" w:space="0" w:color="auto"/>
      </w:divBdr>
    </w:div>
    <w:div w:id="355430528">
      <w:bodyDiv w:val="1"/>
      <w:marLeft w:val="0"/>
      <w:marRight w:val="0"/>
      <w:marTop w:val="0"/>
      <w:marBottom w:val="0"/>
      <w:divBdr>
        <w:top w:val="none" w:sz="0" w:space="0" w:color="auto"/>
        <w:left w:val="none" w:sz="0" w:space="0" w:color="auto"/>
        <w:bottom w:val="none" w:sz="0" w:space="0" w:color="auto"/>
        <w:right w:val="none" w:sz="0" w:space="0" w:color="auto"/>
      </w:divBdr>
    </w:div>
    <w:div w:id="355547780">
      <w:bodyDiv w:val="1"/>
      <w:marLeft w:val="0"/>
      <w:marRight w:val="0"/>
      <w:marTop w:val="0"/>
      <w:marBottom w:val="0"/>
      <w:divBdr>
        <w:top w:val="none" w:sz="0" w:space="0" w:color="auto"/>
        <w:left w:val="none" w:sz="0" w:space="0" w:color="auto"/>
        <w:bottom w:val="none" w:sz="0" w:space="0" w:color="auto"/>
        <w:right w:val="none" w:sz="0" w:space="0" w:color="auto"/>
      </w:divBdr>
    </w:div>
    <w:div w:id="372732796">
      <w:marLeft w:val="0"/>
      <w:marRight w:val="0"/>
      <w:marTop w:val="0"/>
      <w:marBottom w:val="0"/>
      <w:divBdr>
        <w:top w:val="none" w:sz="0" w:space="0" w:color="auto"/>
        <w:left w:val="none" w:sz="0" w:space="0" w:color="auto"/>
        <w:bottom w:val="none" w:sz="0" w:space="0" w:color="auto"/>
        <w:right w:val="none" w:sz="0" w:space="0" w:color="auto"/>
      </w:divBdr>
    </w:div>
    <w:div w:id="373116764">
      <w:bodyDiv w:val="1"/>
      <w:marLeft w:val="0"/>
      <w:marRight w:val="0"/>
      <w:marTop w:val="0"/>
      <w:marBottom w:val="0"/>
      <w:divBdr>
        <w:top w:val="none" w:sz="0" w:space="0" w:color="auto"/>
        <w:left w:val="none" w:sz="0" w:space="0" w:color="auto"/>
        <w:bottom w:val="none" w:sz="0" w:space="0" w:color="auto"/>
        <w:right w:val="none" w:sz="0" w:space="0" w:color="auto"/>
      </w:divBdr>
    </w:div>
    <w:div w:id="373190372">
      <w:bodyDiv w:val="1"/>
      <w:marLeft w:val="0"/>
      <w:marRight w:val="0"/>
      <w:marTop w:val="0"/>
      <w:marBottom w:val="0"/>
      <w:divBdr>
        <w:top w:val="none" w:sz="0" w:space="0" w:color="auto"/>
        <w:left w:val="none" w:sz="0" w:space="0" w:color="auto"/>
        <w:bottom w:val="none" w:sz="0" w:space="0" w:color="auto"/>
        <w:right w:val="none" w:sz="0" w:space="0" w:color="auto"/>
      </w:divBdr>
    </w:div>
    <w:div w:id="374165150">
      <w:bodyDiv w:val="1"/>
      <w:marLeft w:val="0"/>
      <w:marRight w:val="0"/>
      <w:marTop w:val="0"/>
      <w:marBottom w:val="0"/>
      <w:divBdr>
        <w:top w:val="none" w:sz="0" w:space="0" w:color="auto"/>
        <w:left w:val="none" w:sz="0" w:space="0" w:color="auto"/>
        <w:bottom w:val="none" w:sz="0" w:space="0" w:color="auto"/>
        <w:right w:val="none" w:sz="0" w:space="0" w:color="auto"/>
      </w:divBdr>
    </w:div>
    <w:div w:id="380716930">
      <w:bodyDiv w:val="1"/>
      <w:marLeft w:val="0"/>
      <w:marRight w:val="0"/>
      <w:marTop w:val="0"/>
      <w:marBottom w:val="0"/>
      <w:divBdr>
        <w:top w:val="none" w:sz="0" w:space="0" w:color="auto"/>
        <w:left w:val="none" w:sz="0" w:space="0" w:color="auto"/>
        <w:bottom w:val="none" w:sz="0" w:space="0" w:color="auto"/>
        <w:right w:val="none" w:sz="0" w:space="0" w:color="auto"/>
      </w:divBdr>
    </w:div>
    <w:div w:id="386883139">
      <w:bodyDiv w:val="1"/>
      <w:marLeft w:val="0"/>
      <w:marRight w:val="0"/>
      <w:marTop w:val="0"/>
      <w:marBottom w:val="0"/>
      <w:divBdr>
        <w:top w:val="none" w:sz="0" w:space="0" w:color="auto"/>
        <w:left w:val="none" w:sz="0" w:space="0" w:color="auto"/>
        <w:bottom w:val="none" w:sz="0" w:space="0" w:color="auto"/>
        <w:right w:val="none" w:sz="0" w:space="0" w:color="auto"/>
      </w:divBdr>
    </w:div>
    <w:div w:id="410666824">
      <w:bodyDiv w:val="1"/>
      <w:marLeft w:val="0"/>
      <w:marRight w:val="0"/>
      <w:marTop w:val="0"/>
      <w:marBottom w:val="0"/>
      <w:divBdr>
        <w:top w:val="none" w:sz="0" w:space="0" w:color="auto"/>
        <w:left w:val="none" w:sz="0" w:space="0" w:color="auto"/>
        <w:bottom w:val="none" w:sz="0" w:space="0" w:color="auto"/>
        <w:right w:val="none" w:sz="0" w:space="0" w:color="auto"/>
      </w:divBdr>
    </w:div>
    <w:div w:id="411002599">
      <w:bodyDiv w:val="1"/>
      <w:marLeft w:val="0"/>
      <w:marRight w:val="0"/>
      <w:marTop w:val="0"/>
      <w:marBottom w:val="0"/>
      <w:divBdr>
        <w:top w:val="none" w:sz="0" w:space="0" w:color="auto"/>
        <w:left w:val="none" w:sz="0" w:space="0" w:color="auto"/>
        <w:bottom w:val="none" w:sz="0" w:space="0" w:color="auto"/>
        <w:right w:val="none" w:sz="0" w:space="0" w:color="auto"/>
      </w:divBdr>
    </w:div>
    <w:div w:id="413745912">
      <w:bodyDiv w:val="1"/>
      <w:marLeft w:val="0"/>
      <w:marRight w:val="0"/>
      <w:marTop w:val="0"/>
      <w:marBottom w:val="0"/>
      <w:divBdr>
        <w:top w:val="none" w:sz="0" w:space="0" w:color="auto"/>
        <w:left w:val="none" w:sz="0" w:space="0" w:color="auto"/>
        <w:bottom w:val="none" w:sz="0" w:space="0" w:color="auto"/>
        <w:right w:val="none" w:sz="0" w:space="0" w:color="auto"/>
      </w:divBdr>
    </w:div>
    <w:div w:id="419986225">
      <w:bodyDiv w:val="1"/>
      <w:marLeft w:val="0"/>
      <w:marRight w:val="0"/>
      <w:marTop w:val="0"/>
      <w:marBottom w:val="0"/>
      <w:divBdr>
        <w:top w:val="none" w:sz="0" w:space="0" w:color="auto"/>
        <w:left w:val="none" w:sz="0" w:space="0" w:color="auto"/>
        <w:bottom w:val="none" w:sz="0" w:space="0" w:color="auto"/>
        <w:right w:val="none" w:sz="0" w:space="0" w:color="auto"/>
      </w:divBdr>
    </w:div>
    <w:div w:id="423378865">
      <w:bodyDiv w:val="1"/>
      <w:marLeft w:val="0"/>
      <w:marRight w:val="0"/>
      <w:marTop w:val="0"/>
      <w:marBottom w:val="0"/>
      <w:divBdr>
        <w:top w:val="none" w:sz="0" w:space="0" w:color="auto"/>
        <w:left w:val="none" w:sz="0" w:space="0" w:color="auto"/>
        <w:bottom w:val="none" w:sz="0" w:space="0" w:color="auto"/>
        <w:right w:val="none" w:sz="0" w:space="0" w:color="auto"/>
      </w:divBdr>
    </w:div>
    <w:div w:id="426581233">
      <w:bodyDiv w:val="1"/>
      <w:marLeft w:val="0"/>
      <w:marRight w:val="0"/>
      <w:marTop w:val="0"/>
      <w:marBottom w:val="0"/>
      <w:divBdr>
        <w:top w:val="none" w:sz="0" w:space="0" w:color="auto"/>
        <w:left w:val="none" w:sz="0" w:space="0" w:color="auto"/>
        <w:bottom w:val="none" w:sz="0" w:space="0" w:color="auto"/>
        <w:right w:val="none" w:sz="0" w:space="0" w:color="auto"/>
      </w:divBdr>
    </w:div>
    <w:div w:id="446391203">
      <w:bodyDiv w:val="1"/>
      <w:marLeft w:val="0"/>
      <w:marRight w:val="0"/>
      <w:marTop w:val="0"/>
      <w:marBottom w:val="0"/>
      <w:divBdr>
        <w:top w:val="none" w:sz="0" w:space="0" w:color="auto"/>
        <w:left w:val="none" w:sz="0" w:space="0" w:color="auto"/>
        <w:bottom w:val="none" w:sz="0" w:space="0" w:color="auto"/>
        <w:right w:val="none" w:sz="0" w:space="0" w:color="auto"/>
      </w:divBdr>
    </w:div>
    <w:div w:id="458960459">
      <w:bodyDiv w:val="1"/>
      <w:marLeft w:val="0"/>
      <w:marRight w:val="0"/>
      <w:marTop w:val="0"/>
      <w:marBottom w:val="0"/>
      <w:divBdr>
        <w:top w:val="none" w:sz="0" w:space="0" w:color="auto"/>
        <w:left w:val="none" w:sz="0" w:space="0" w:color="auto"/>
        <w:bottom w:val="none" w:sz="0" w:space="0" w:color="auto"/>
        <w:right w:val="none" w:sz="0" w:space="0" w:color="auto"/>
      </w:divBdr>
    </w:div>
    <w:div w:id="460463195">
      <w:bodyDiv w:val="1"/>
      <w:marLeft w:val="0"/>
      <w:marRight w:val="0"/>
      <w:marTop w:val="0"/>
      <w:marBottom w:val="0"/>
      <w:divBdr>
        <w:top w:val="none" w:sz="0" w:space="0" w:color="auto"/>
        <w:left w:val="none" w:sz="0" w:space="0" w:color="auto"/>
        <w:bottom w:val="none" w:sz="0" w:space="0" w:color="auto"/>
        <w:right w:val="none" w:sz="0" w:space="0" w:color="auto"/>
      </w:divBdr>
    </w:div>
    <w:div w:id="466239869">
      <w:bodyDiv w:val="1"/>
      <w:marLeft w:val="0"/>
      <w:marRight w:val="0"/>
      <w:marTop w:val="0"/>
      <w:marBottom w:val="0"/>
      <w:divBdr>
        <w:top w:val="none" w:sz="0" w:space="0" w:color="auto"/>
        <w:left w:val="none" w:sz="0" w:space="0" w:color="auto"/>
        <w:bottom w:val="none" w:sz="0" w:space="0" w:color="auto"/>
        <w:right w:val="none" w:sz="0" w:space="0" w:color="auto"/>
      </w:divBdr>
    </w:div>
    <w:div w:id="467668821">
      <w:bodyDiv w:val="1"/>
      <w:marLeft w:val="0"/>
      <w:marRight w:val="0"/>
      <w:marTop w:val="0"/>
      <w:marBottom w:val="0"/>
      <w:divBdr>
        <w:top w:val="none" w:sz="0" w:space="0" w:color="auto"/>
        <w:left w:val="none" w:sz="0" w:space="0" w:color="auto"/>
        <w:bottom w:val="none" w:sz="0" w:space="0" w:color="auto"/>
        <w:right w:val="none" w:sz="0" w:space="0" w:color="auto"/>
      </w:divBdr>
    </w:div>
    <w:div w:id="470170237">
      <w:bodyDiv w:val="1"/>
      <w:marLeft w:val="0"/>
      <w:marRight w:val="0"/>
      <w:marTop w:val="0"/>
      <w:marBottom w:val="0"/>
      <w:divBdr>
        <w:top w:val="none" w:sz="0" w:space="0" w:color="auto"/>
        <w:left w:val="none" w:sz="0" w:space="0" w:color="auto"/>
        <w:bottom w:val="none" w:sz="0" w:space="0" w:color="auto"/>
        <w:right w:val="none" w:sz="0" w:space="0" w:color="auto"/>
      </w:divBdr>
    </w:div>
    <w:div w:id="496270725">
      <w:bodyDiv w:val="1"/>
      <w:marLeft w:val="0"/>
      <w:marRight w:val="0"/>
      <w:marTop w:val="0"/>
      <w:marBottom w:val="0"/>
      <w:divBdr>
        <w:top w:val="none" w:sz="0" w:space="0" w:color="auto"/>
        <w:left w:val="none" w:sz="0" w:space="0" w:color="auto"/>
        <w:bottom w:val="none" w:sz="0" w:space="0" w:color="auto"/>
        <w:right w:val="none" w:sz="0" w:space="0" w:color="auto"/>
      </w:divBdr>
    </w:div>
    <w:div w:id="500698114">
      <w:bodyDiv w:val="1"/>
      <w:marLeft w:val="0"/>
      <w:marRight w:val="0"/>
      <w:marTop w:val="0"/>
      <w:marBottom w:val="0"/>
      <w:divBdr>
        <w:top w:val="none" w:sz="0" w:space="0" w:color="auto"/>
        <w:left w:val="none" w:sz="0" w:space="0" w:color="auto"/>
        <w:bottom w:val="none" w:sz="0" w:space="0" w:color="auto"/>
        <w:right w:val="none" w:sz="0" w:space="0" w:color="auto"/>
      </w:divBdr>
    </w:div>
    <w:div w:id="500973233">
      <w:bodyDiv w:val="1"/>
      <w:marLeft w:val="0"/>
      <w:marRight w:val="0"/>
      <w:marTop w:val="0"/>
      <w:marBottom w:val="0"/>
      <w:divBdr>
        <w:top w:val="none" w:sz="0" w:space="0" w:color="auto"/>
        <w:left w:val="none" w:sz="0" w:space="0" w:color="auto"/>
        <w:bottom w:val="none" w:sz="0" w:space="0" w:color="auto"/>
        <w:right w:val="none" w:sz="0" w:space="0" w:color="auto"/>
      </w:divBdr>
    </w:div>
    <w:div w:id="522086948">
      <w:bodyDiv w:val="1"/>
      <w:marLeft w:val="0"/>
      <w:marRight w:val="0"/>
      <w:marTop w:val="0"/>
      <w:marBottom w:val="0"/>
      <w:divBdr>
        <w:top w:val="none" w:sz="0" w:space="0" w:color="auto"/>
        <w:left w:val="none" w:sz="0" w:space="0" w:color="auto"/>
        <w:bottom w:val="none" w:sz="0" w:space="0" w:color="auto"/>
        <w:right w:val="none" w:sz="0" w:space="0" w:color="auto"/>
      </w:divBdr>
    </w:div>
    <w:div w:id="532618229">
      <w:bodyDiv w:val="1"/>
      <w:marLeft w:val="0"/>
      <w:marRight w:val="0"/>
      <w:marTop w:val="0"/>
      <w:marBottom w:val="0"/>
      <w:divBdr>
        <w:top w:val="none" w:sz="0" w:space="0" w:color="auto"/>
        <w:left w:val="none" w:sz="0" w:space="0" w:color="auto"/>
        <w:bottom w:val="none" w:sz="0" w:space="0" w:color="auto"/>
        <w:right w:val="none" w:sz="0" w:space="0" w:color="auto"/>
      </w:divBdr>
    </w:div>
    <w:div w:id="558638485">
      <w:bodyDiv w:val="1"/>
      <w:marLeft w:val="0"/>
      <w:marRight w:val="0"/>
      <w:marTop w:val="0"/>
      <w:marBottom w:val="0"/>
      <w:divBdr>
        <w:top w:val="none" w:sz="0" w:space="0" w:color="auto"/>
        <w:left w:val="none" w:sz="0" w:space="0" w:color="auto"/>
        <w:bottom w:val="none" w:sz="0" w:space="0" w:color="auto"/>
        <w:right w:val="none" w:sz="0" w:space="0" w:color="auto"/>
      </w:divBdr>
    </w:div>
    <w:div w:id="559756421">
      <w:bodyDiv w:val="1"/>
      <w:marLeft w:val="0"/>
      <w:marRight w:val="0"/>
      <w:marTop w:val="0"/>
      <w:marBottom w:val="0"/>
      <w:divBdr>
        <w:top w:val="none" w:sz="0" w:space="0" w:color="auto"/>
        <w:left w:val="none" w:sz="0" w:space="0" w:color="auto"/>
        <w:bottom w:val="none" w:sz="0" w:space="0" w:color="auto"/>
        <w:right w:val="none" w:sz="0" w:space="0" w:color="auto"/>
      </w:divBdr>
    </w:div>
    <w:div w:id="566652784">
      <w:bodyDiv w:val="1"/>
      <w:marLeft w:val="0"/>
      <w:marRight w:val="0"/>
      <w:marTop w:val="0"/>
      <w:marBottom w:val="0"/>
      <w:divBdr>
        <w:top w:val="none" w:sz="0" w:space="0" w:color="auto"/>
        <w:left w:val="none" w:sz="0" w:space="0" w:color="auto"/>
        <w:bottom w:val="none" w:sz="0" w:space="0" w:color="auto"/>
        <w:right w:val="none" w:sz="0" w:space="0" w:color="auto"/>
      </w:divBdr>
    </w:div>
    <w:div w:id="579484706">
      <w:bodyDiv w:val="1"/>
      <w:marLeft w:val="0"/>
      <w:marRight w:val="0"/>
      <w:marTop w:val="0"/>
      <w:marBottom w:val="0"/>
      <w:divBdr>
        <w:top w:val="none" w:sz="0" w:space="0" w:color="auto"/>
        <w:left w:val="none" w:sz="0" w:space="0" w:color="auto"/>
        <w:bottom w:val="none" w:sz="0" w:space="0" w:color="auto"/>
        <w:right w:val="none" w:sz="0" w:space="0" w:color="auto"/>
      </w:divBdr>
    </w:div>
    <w:div w:id="589392197">
      <w:bodyDiv w:val="1"/>
      <w:marLeft w:val="0"/>
      <w:marRight w:val="0"/>
      <w:marTop w:val="0"/>
      <w:marBottom w:val="0"/>
      <w:divBdr>
        <w:top w:val="none" w:sz="0" w:space="0" w:color="auto"/>
        <w:left w:val="none" w:sz="0" w:space="0" w:color="auto"/>
        <w:bottom w:val="none" w:sz="0" w:space="0" w:color="auto"/>
        <w:right w:val="none" w:sz="0" w:space="0" w:color="auto"/>
      </w:divBdr>
    </w:div>
    <w:div w:id="594552547">
      <w:bodyDiv w:val="1"/>
      <w:marLeft w:val="0"/>
      <w:marRight w:val="0"/>
      <w:marTop w:val="0"/>
      <w:marBottom w:val="0"/>
      <w:divBdr>
        <w:top w:val="none" w:sz="0" w:space="0" w:color="auto"/>
        <w:left w:val="none" w:sz="0" w:space="0" w:color="auto"/>
        <w:bottom w:val="none" w:sz="0" w:space="0" w:color="auto"/>
        <w:right w:val="none" w:sz="0" w:space="0" w:color="auto"/>
      </w:divBdr>
    </w:div>
    <w:div w:id="624963383">
      <w:bodyDiv w:val="1"/>
      <w:marLeft w:val="0"/>
      <w:marRight w:val="0"/>
      <w:marTop w:val="0"/>
      <w:marBottom w:val="0"/>
      <w:divBdr>
        <w:top w:val="none" w:sz="0" w:space="0" w:color="auto"/>
        <w:left w:val="none" w:sz="0" w:space="0" w:color="auto"/>
        <w:bottom w:val="none" w:sz="0" w:space="0" w:color="auto"/>
        <w:right w:val="none" w:sz="0" w:space="0" w:color="auto"/>
      </w:divBdr>
    </w:div>
    <w:div w:id="632565667">
      <w:bodyDiv w:val="1"/>
      <w:marLeft w:val="0"/>
      <w:marRight w:val="0"/>
      <w:marTop w:val="0"/>
      <w:marBottom w:val="0"/>
      <w:divBdr>
        <w:top w:val="none" w:sz="0" w:space="0" w:color="auto"/>
        <w:left w:val="none" w:sz="0" w:space="0" w:color="auto"/>
        <w:bottom w:val="none" w:sz="0" w:space="0" w:color="auto"/>
        <w:right w:val="none" w:sz="0" w:space="0" w:color="auto"/>
      </w:divBdr>
    </w:div>
    <w:div w:id="644436280">
      <w:bodyDiv w:val="1"/>
      <w:marLeft w:val="0"/>
      <w:marRight w:val="0"/>
      <w:marTop w:val="0"/>
      <w:marBottom w:val="0"/>
      <w:divBdr>
        <w:top w:val="none" w:sz="0" w:space="0" w:color="auto"/>
        <w:left w:val="none" w:sz="0" w:space="0" w:color="auto"/>
        <w:bottom w:val="none" w:sz="0" w:space="0" w:color="auto"/>
        <w:right w:val="none" w:sz="0" w:space="0" w:color="auto"/>
      </w:divBdr>
    </w:div>
    <w:div w:id="653875603">
      <w:bodyDiv w:val="1"/>
      <w:marLeft w:val="0"/>
      <w:marRight w:val="0"/>
      <w:marTop w:val="0"/>
      <w:marBottom w:val="0"/>
      <w:divBdr>
        <w:top w:val="none" w:sz="0" w:space="0" w:color="auto"/>
        <w:left w:val="none" w:sz="0" w:space="0" w:color="auto"/>
        <w:bottom w:val="none" w:sz="0" w:space="0" w:color="auto"/>
        <w:right w:val="none" w:sz="0" w:space="0" w:color="auto"/>
      </w:divBdr>
    </w:div>
    <w:div w:id="657659495">
      <w:bodyDiv w:val="1"/>
      <w:marLeft w:val="0"/>
      <w:marRight w:val="0"/>
      <w:marTop w:val="0"/>
      <w:marBottom w:val="0"/>
      <w:divBdr>
        <w:top w:val="none" w:sz="0" w:space="0" w:color="auto"/>
        <w:left w:val="none" w:sz="0" w:space="0" w:color="auto"/>
        <w:bottom w:val="none" w:sz="0" w:space="0" w:color="auto"/>
        <w:right w:val="none" w:sz="0" w:space="0" w:color="auto"/>
      </w:divBdr>
    </w:div>
    <w:div w:id="657685851">
      <w:bodyDiv w:val="1"/>
      <w:marLeft w:val="0"/>
      <w:marRight w:val="0"/>
      <w:marTop w:val="0"/>
      <w:marBottom w:val="0"/>
      <w:divBdr>
        <w:top w:val="none" w:sz="0" w:space="0" w:color="auto"/>
        <w:left w:val="none" w:sz="0" w:space="0" w:color="auto"/>
        <w:bottom w:val="none" w:sz="0" w:space="0" w:color="auto"/>
        <w:right w:val="none" w:sz="0" w:space="0" w:color="auto"/>
      </w:divBdr>
    </w:div>
    <w:div w:id="668220725">
      <w:bodyDiv w:val="1"/>
      <w:marLeft w:val="0"/>
      <w:marRight w:val="0"/>
      <w:marTop w:val="0"/>
      <w:marBottom w:val="0"/>
      <w:divBdr>
        <w:top w:val="none" w:sz="0" w:space="0" w:color="auto"/>
        <w:left w:val="none" w:sz="0" w:space="0" w:color="auto"/>
        <w:bottom w:val="none" w:sz="0" w:space="0" w:color="auto"/>
        <w:right w:val="none" w:sz="0" w:space="0" w:color="auto"/>
      </w:divBdr>
    </w:div>
    <w:div w:id="671182099">
      <w:bodyDiv w:val="1"/>
      <w:marLeft w:val="0"/>
      <w:marRight w:val="0"/>
      <w:marTop w:val="0"/>
      <w:marBottom w:val="0"/>
      <w:divBdr>
        <w:top w:val="none" w:sz="0" w:space="0" w:color="auto"/>
        <w:left w:val="none" w:sz="0" w:space="0" w:color="auto"/>
        <w:bottom w:val="none" w:sz="0" w:space="0" w:color="auto"/>
        <w:right w:val="none" w:sz="0" w:space="0" w:color="auto"/>
      </w:divBdr>
    </w:div>
    <w:div w:id="673730542">
      <w:bodyDiv w:val="1"/>
      <w:marLeft w:val="0"/>
      <w:marRight w:val="0"/>
      <w:marTop w:val="0"/>
      <w:marBottom w:val="0"/>
      <w:divBdr>
        <w:top w:val="none" w:sz="0" w:space="0" w:color="auto"/>
        <w:left w:val="none" w:sz="0" w:space="0" w:color="auto"/>
        <w:bottom w:val="none" w:sz="0" w:space="0" w:color="auto"/>
        <w:right w:val="none" w:sz="0" w:space="0" w:color="auto"/>
      </w:divBdr>
    </w:div>
    <w:div w:id="673801487">
      <w:bodyDiv w:val="1"/>
      <w:marLeft w:val="0"/>
      <w:marRight w:val="0"/>
      <w:marTop w:val="0"/>
      <w:marBottom w:val="0"/>
      <w:divBdr>
        <w:top w:val="none" w:sz="0" w:space="0" w:color="auto"/>
        <w:left w:val="none" w:sz="0" w:space="0" w:color="auto"/>
        <w:bottom w:val="none" w:sz="0" w:space="0" w:color="auto"/>
        <w:right w:val="none" w:sz="0" w:space="0" w:color="auto"/>
      </w:divBdr>
    </w:div>
    <w:div w:id="673803452">
      <w:bodyDiv w:val="1"/>
      <w:marLeft w:val="0"/>
      <w:marRight w:val="0"/>
      <w:marTop w:val="0"/>
      <w:marBottom w:val="0"/>
      <w:divBdr>
        <w:top w:val="none" w:sz="0" w:space="0" w:color="auto"/>
        <w:left w:val="none" w:sz="0" w:space="0" w:color="auto"/>
        <w:bottom w:val="none" w:sz="0" w:space="0" w:color="auto"/>
        <w:right w:val="none" w:sz="0" w:space="0" w:color="auto"/>
      </w:divBdr>
    </w:div>
    <w:div w:id="701397592">
      <w:bodyDiv w:val="1"/>
      <w:marLeft w:val="0"/>
      <w:marRight w:val="0"/>
      <w:marTop w:val="0"/>
      <w:marBottom w:val="0"/>
      <w:divBdr>
        <w:top w:val="none" w:sz="0" w:space="0" w:color="auto"/>
        <w:left w:val="none" w:sz="0" w:space="0" w:color="auto"/>
        <w:bottom w:val="none" w:sz="0" w:space="0" w:color="auto"/>
        <w:right w:val="none" w:sz="0" w:space="0" w:color="auto"/>
      </w:divBdr>
    </w:div>
    <w:div w:id="737940546">
      <w:bodyDiv w:val="1"/>
      <w:marLeft w:val="0"/>
      <w:marRight w:val="0"/>
      <w:marTop w:val="0"/>
      <w:marBottom w:val="0"/>
      <w:divBdr>
        <w:top w:val="none" w:sz="0" w:space="0" w:color="auto"/>
        <w:left w:val="none" w:sz="0" w:space="0" w:color="auto"/>
        <w:bottom w:val="none" w:sz="0" w:space="0" w:color="auto"/>
        <w:right w:val="none" w:sz="0" w:space="0" w:color="auto"/>
      </w:divBdr>
    </w:div>
    <w:div w:id="753167447">
      <w:bodyDiv w:val="1"/>
      <w:marLeft w:val="0"/>
      <w:marRight w:val="0"/>
      <w:marTop w:val="0"/>
      <w:marBottom w:val="0"/>
      <w:divBdr>
        <w:top w:val="none" w:sz="0" w:space="0" w:color="auto"/>
        <w:left w:val="none" w:sz="0" w:space="0" w:color="auto"/>
        <w:bottom w:val="none" w:sz="0" w:space="0" w:color="auto"/>
        <w:right w:val="none" w:sz="0" w:space="0" w:color="auto"/>
      </w:divBdr>
    </w:div>
    <w:div w:id="769550629">
      <w:bodyDiv w:val="1"/>
      <w:marLeft w:val="0"/>
      <w:marRight w:val="0"/>
      <w:marTop w:val="0"/>
      <w:marBottom w:val="0"/>
      <w:divBdr>
        <w:top w:val="none" w:sz="0" w:space="0" w:color="auto"/>
        <w:left w:val="none" w:sz="0" w:space="0" w:color="auto"/>
        <w:bottom w:val="none" w:sz="0" w:space="0" w:color="auto"/>
        <w:right w:val="none" w:sz="0" w:space="0" w:color="auto"/>
      </w:divBdr>
    </w:div>
    <w:div w:id="772240631">
      <w:bodyDiv w:val="1"/>
      <w:marLeft w:val="0"/>
      <w:marRight w:val="0"/>
      <w:marTop w:val="0"/>
      <w:marBottom w:val="0"/>
      <w:divBdr>
        <w:top w:val="none" w:sz="0" w:space="0" w:color="auto"/>
        <w:left w:val="none" w:sz="0" w:space="0" w:color="auto"/>
        <w:bottom w:val="none" w:sz="0" w:space="0" w:color="auto"/>
        <w:right w:val="none" w:sz="0" w:space="0" w:color="auto"/>
      </w:divBdr>
    </w:div>
    <w:div w:id="789514684">
      <w:bodyDiv w:val="1"/>
      <w:marLeft w:val="0"/>
      <w:marRight w:val="0"/>
      <w:marTop w:val="0"/>
      <w:marBottom w:val="0"/>
      <w:divBdr>
        <w:top w:val="none" w:sz="0" w:space="0" w:color="auto"/>
        <w:left w:val="none" w:sz="0" w:space="0" w:color="auto"/>
        <w:bottom w:val="none" w:sz="0" w:space="0" w:color="auto"/>
        <w:right w:val="none" w:sz="0" w:space="0" w:color="auto"/>
      </w:divBdr>
    </w:div>
    <w:div w:id="807287065">
      <w:bodyDiv w:val="1"/>
      <w:marLeft w:val="0"/>
      <w:marRight w:val="0"/>
      <w:marTop w:val="0"/>
      <w:marBottom w:val="0"/>
      <w:divBdr>
        <w:top w:val="none" w:sz="0" w:space="0" w:color="auto"/>
        <w:left w:val="none" w:sz="0" w:space="0" w:color="auto"/>
        <w:bottom w:val="none" w:sz="0" w:space="0" w:color="auto"/>
        <w:right w:val="none" w:sz="0" w:space="0" w:color="auto"/>
      </w:divBdr>
    </w:div>
    <w:div w:id="824858624">
      <w:bodyDiv w:val="1"/>
      <w:marLeft w:val="0"/>
      <w:marRight w:val="0"/>
      <w:marTop w:val="0"/>
      <w:marBottom w:val="0"/>
      <w:divBdr>
        <w:top w:val="none" w:sz="0" w:space="0" w:color="auto"/>
        <w:left w:val="none" w:sz="0" w:space="0" w:color="auto"/>
        <w:bottom w:val="none" w:sz="0" w:space="0" w:color="auto"/>
        <w:right w:val="none" w:sz="0" w:space="0" w:color="auto"/>
      </w:divBdr>
    </w:div>
    <w:div w:id="834994642">
      <w:bodyDiv w:val="1"/>
      <w:marLeft w:val="0"/>
      <w:marRight w:val="0"/>
      <w:marTop w:val="0"/>
      <w:marBottom w:val="0"/>
      <w:divBdr>
        <w:top w:val="none" w:sz="0" w:space="0" w:color="auto"/>
        <w:left w:val="none" w:sz="0" w:space="0" w:color="auto"/>
        <w:bottom w:val="none" w:sz="0" w:space="0" w:color="auto"/>
        <w:right w:val="none" w:sz="0" w:space="0" w:color="auto"/>
      </w:divBdr>
    </w:div>
    <w:div w:id="846748605">
      <w:bodyDiv w:val="1"/>
      <w:marLeft w:val="0"/>
      <w:marRight w:val="0"/>
      <w:marTop w:val="0"/>
      <w:marBottom w:val="0"/>
      <w:divBdr>
        <w:top w:val="none" w:sz="0" w:space="0" w:color="auto"/>
        <w:left w:val="none" w:sz="0" w:space="0" w:color="auto"/>
        <w:bottom w:val="none" w:sz="0" w:space="0" w:color="auto"/>
        <w:right w:val="none" w:sz="0" w:space="0" w:color="auto"/>
      </w:divBdr>
    </w:div>
    <w:div w:id="878051644">
      <w:bodyDiv w:val="1"/>
      <w:marLeft w:val="0"/>
      <w:marRight w:val="0"/>
      <w:marTop w:val="0"/>
      <w:marBottom w:val="0"/>
      <w:divBdr>
        <w:top w:val="none" w:sz="0" w:space="0" w:color="auto"/>
        <w:left w:val="none" w:sz="0" w:space="0" w:color="auto"/>
        <w:bottom w:val="none" w:sz="0" w:space="0" w:color="auto"/>
        <w:right w:val="none" w:sz="0" w:space="0" w:color="auto"/>
      </w:divBdr>
    </w:div>
    <w:div w:id="884096917">
      <w:bodyDiv w:val="1"/>
      <w:marLeft w:val="0"/>
      <w:marRight w:val="0"/>
      <w:marTop w:val="0"/>
      <w:marBottom w:val="0"/>
      <w:divBdr>
        <w:top w:val="none" w:sz="0" w:space="0" w:color="auto"/>
        <w:left w:val="none" w:sz="0" w:space="0" w:color="auto"/>
        <w:bottom w:val="none" w:sz="0" w:space="0" w:color="auto"/>
        <w:right w:val="none" w:sz="0" w:space="0" w:color="auto"/>
      </w:divBdr>
    </w:div>
    <w:div w:id="885290099">
      <w:bodyDiv w:val="1"/>
      <w:marLeft w:val="0"/>
      <w:marRight w:val="0"/>
      <w:marTop w:val="0"/>
      <w:marBottom w:val="0"/>
      <w:divBdr>
        <w:top w:val="none" w:sz="0" w:space="0" w:color="auto"/>
        <w:left w:val="none" w:sz="0" w:space="0" w:color="auto"/>
        <w:bottom w:val="none" w:sz="0" w:space="0" w:color="auto"/>
        <w:right w:val="none" w:sz="0" w:space="0" w:color="auto"/>
      </w:divBdr>
    </w:div>
    <w:div w:id="885986618">
      <w:bodyDiv w:val="1"/>
      <w:marLeft w:val="0"/>
      <w:marRight w:val="0"/>
      <w:marTop w:val="0"/>
      <w:marBottom w:val="0"/>
      <w:divBdr>
        <w:top w:val="none" w:sz="0" w:space="0" w:color="auto"/>
        <w:left w:val="none" w:sz="0" w:space="0" w:color="auto"/>
        <w:bottom w:val="none" w:sz="0" w:space="0" w:color="auto"/>
        <w:right w:val="none" w:sz="0" w:space="0" w:color="auto"/>
      </w:divBdr>
    </w:div>
    <w:div w:id="888885071">
      <w:bodyDiv w:val="1"/>
      <w:marLeft w:val="0"/>
      <w:marRight w:val="0"/>
      <w:marTop w:val="0"/>
      <w:marBottom w:val="0"/>
      <w:divBdr>
        <w:top w:val="none" w:sz="0" w:space="0" w:color="auto"/>
        <w:left w:val="none" w:sz="0" w:space="0" w:color="auto"/>
        <w:bottom w:val="none" w:sz="0" w:space="0" w:color="auto"/>
        <w:right w:val="none" w:sz="0" w:space="0" w:color="auto"/>
      </w:divBdr>
    </w:div>
    <w:div w:id="924001059">
      <w:bodyDiv w:val="1"/>
      <w:marLeft w:val="0"/>
      <w:marRight w:val="0"/>
      <w:marTop w:val="0"/>
      <w:marBottom w:val="0"/>
      <w:divBdr>
        <w:top w:val="none" w:sz="0" w:space="0" w:color="auto"/>
        <w:left w:val="none" w:sz="0" w:space="0" w:color="auto"/>
        <w:bottom w:val="none" w:sz="0" w:space="0" w:color="auto"/>
        <w:right w:val="none" w:sz="0" w:space="0" w:color="auto"/>
      </w:divBdr>
    </w:div>
    <w:div w:id="968634604">
      <w:bodyDiv w:val="1"/>
      <w:marLeft w:val="0"/>
      <w:marRight w:val="0"/>
      <w:marTop w:val="0"/>
      <w:marBottom w:val="0"/>
      <w:divBdr>
        <w:top w:val="none" w:sz="0" w:space="0" w:color="auto"/>
        <w:left w:val="none" w:sz="0" w:space="0" w:color="auto"/>
        <w:bottom w:val="none" w:sz="0" w:space="0" w:color="auto"/>
        <w:right w:val="none" w:sz="0" w:space="0" w:color="auto"/>
      </w:divBdr>
    </w:div>
    <w:div w:id="974336258">
      <w:bodyDiv w:val="1"/>
      <w:marLeft w:val="0"/>
      <w:marRight w:val="0"/>
      <w:marTop w:val="0"/>
      <w:marBottom w:val="0"/>
      <w:divBdr>
        <w:top w:val="none" w:sz="0" w:space="0" w:color="auto"/>
        <w:left w:val="none" w:sz="0" w:space="0" w:color="auto"/>
        <w:bottom w:val="none" w:sz="0" w:space="0" w:color="auto"/>
        <w:right w:val="none" w:sz="0" w:space="0" w:color="auto"/>
      </w:divBdr>
    </w:div>
    <w:div w:id="976421306">
      <w:bodyDiv w:val="1"/>
      <w:marLeft w:val="0"/>
      <w:marRight w:val="0"/>
      <w:marTop w:val="0"/>
      <w:marBottom w:val="0"/>
      <w:divBdr>
        <w:top w:val="none" w:sz="0" w:space="0" w:color="auto"/>
        <w:left w:val="none" w:sz="0" w:space="0" w:color="auto"/>
        <w:bottom w:val="none" w:sz="0" w:space="0" w:color="auto"/>
        <w:right w:val="none" w:sz="0" w:space="0" w:color="auto"/>
      </w:divBdr>
    </w:div>
    <w:div w:id="993140103">
      <w:bodyDiv w:val="1"/>
      <w:marLeft w:val="0"/>
      <w:marRight w:val="0"/>
      <w:marTop w:val="0"/>
      <w:marBottom w:val="0"/>
      <w:divBdr>
        <w:top w:val="none" w:sz="0" w:space="0" w:color="auto"/>
        <w:left w:val="none" w:sz="0" w:space="0" w:color="auto"/>
        <w:bottom w:val="none" w:sz="0" w:space="0" w:color="auto"/>
        <w:right w:val="none" w:sz="0" w:space="0" w:color="auto"/>
      </w:divBdr>
    </w:div>
    <w:div w:id="995766783">
      <w:bodyDiv w:val="1"/>
      <w:marLeft w:val="0"/>
      <w:marRight w:val="0"/>
      <w:marTop w:val="0"/>
      <w:marBottom w:val="0"/>
      <w:divBdr>
        <w:top w:val="none" w:sz="0" w:space="0" w:color="auto"/>
        <w:left w:val="none" w:sz="0" w:space="0" w:color="auto"/>
        <w:bottom w:val="none" w:sz="0" w:space="0" w:color="auto"/>
        <w:right w:val="none" w:sz="0" w:space="0" w:color="auto"/>
      </w:divBdr>
    </w:div>
    <w:div w:id="997735537">
      <w:bodyDiv w:val="1"/>
      <w:marLeft w:val="0"/>
      <w:marRight w:val="0"/>
      <w:marTop w:val="0"/>
      <w:marBottom w:val="0"/>
      <w:divBdr>
        <w:top w:val="none" w:sz="0" w:space="0" w:color="auto"/>
        <w:left w:val="none" w:sz="0" w:space="0" w:color="auto"/>
        <w:bottom w:val="none" w:sz="0" w:space="0" w:color="auto"/>
        <w:right w:val="none" w:sz="0" w:space="0" w:color="auto"/>
      </w:divBdr>
    </w:div>
    <w:div w:id="1008865715">
      <w:bodyDiv w:val="1"/>
      <w:marLeft w:val="0"/>
      <w:marRight w:val="0"/>
      <w:marTop w:val="0"/>
      <w:marBottom w:val="0"/>
      <w:divBdr>
        <w:top w:val="none" w:sz="0" w:space="0" w:color="auto"/>
        <w:left w:val="none" w:sz="0" w:space="0" w:color="auto"/>
        <w:bottom w:val="none" w:sz="0" w:space="0" w:color="auto"/>
        <w:right w:val="none" w:sz="0" w:space="0" w:color="auto"/>
      </w:divBdr>
    </w:div>
    <w:div w:id="1014067526">
      <w:bodyDiv w:val="1"/>
      <w:marLeft w:val="0"/>
      <w:marRight w:val="0"/>
      <w:marTop w:val="0"/>
      <w:marBottom w:val="0"/>
      <w:divBdr>
        <w:top w:val="none" w:sz="0" w:space="0" w:color="auto"/>
        <w:left w:val="none" w:sz="0" w:space="0" w:color="auto"/>
        <w:bottom w:val="none" w:sz="0" w:space="0" w:color="auto"/>
        <w:right w:val="none" w:sz="0" w:space="0" w:color="auto"/>
      </w:divBdr>
    </w:div>
    <w:div w:id="1022585456">
      <w:bodyDiv w:val="1"/>
      <w:marLeft w:val="0"/>
      <w:marRight w:val="0"/>
      <w:marTop w:val="0"/>
      <w:marBottom w:val="0"/>
      <w:divBdr>
        <w:top w:val="none" w:sz="0" w:space="0" w:color="auto"/>
        <w:left w:val="none" w:sz="0" w:space="0" w:color="auto"/>
        <w:bottom w:val="none" w:sz="0" w:space="0" w:color="auto"/>
        <w:right w:val="none" w:sz="0" w:space="0" w:color="auto"/>
      </w:divBdr>
    </w:div>
    <w:div w:id="1035426253">
      <w:bodyDiv w:val="1"/>
      <w:marLeft w:val="0"/>
      <w:marRight w:val="0"/>
      <w:marTop w:val="0"/>
      <w:marBottom w:val="0"/>
      <w:divBdr>
        <w:top w:val="none" w:sz="0" w:space="0" w:color="auto"/>
        <w:left w:val="none" w:sz="0" w:space="0" w:color="auto"/>
        <w:bottom w:val="none" w:sz="0" w:space="0" w:color="auto"/>
        <w:right w:val="none" w:sz="0" w:space="0" w:color="auto"/>
      </w:divBdr>
    </w:div>
    <w:div w:id="1035695585">
      <w:bodyDiv w:val="1"/>
      <w:marLeft w:val="0"/>
      <w:marRight w:val="0"/>
      <w:marTop w:val="0"/>
      <w:marBottom w:val="0"/>
      <w:divBdr>
        <w:top w:val="none" w:sz="0" w:space="0" w:color="auto"/>
        <w:left w:val="none" w:sz="0" w:space="0" w:color="auto"/>
        <w:bottom w:val="none" w:sz="0" w:space="0" w:color="auto"/>
        <w:right w:val="none" w:sz="0" w:space="0" w:color="auto"/>
      </w:divBdr>
    </w:div>
    <w:div w:id="1061362834">
      <w:bodyDiv w:val="1"/>
      <w:marLeft w:val="0"/>
      <w:marRight w:val="0"/>
      <w:marTop w:val="0"/>
      <w:marBottom w:val="0"/>
      <w:divBdr>
        <w:top w:val="none" w:sz="0" w:space="0" w:color="auto"/>
        <w:left w:val="none" w:sz="0" w:space="0" w:color="auto"/>
        <w:bottom w:val="none" w:sz="0" w:space="0" w:color="auto"/>
        <w:right w:val="none" w:sz="0" w:space="0" w:color="auto"/>
      </w:divBdr>
    </w:div>
    <w:div w:id="1065228544">
      <w:bodyDiv w:val="1"/>
      <w:marLeft w:val="0"/>
      <w:marRight w:val="0"/>
      <w:marTop w:val="0"/>
      <w:marBottom w:val="0"/>
      <w:divBdr>
        <w:top w:val="none" w:sz="0" w:space="0" w:color="auto"/>
        <w:left w:val="none" w:sz="0" w:space="0" w:color="auto"/>
        <w:bottom w:val="none" w:sz="0" w:space="0" w:color="auto"/>
        <w:right w:val="none" w:sz="0" w:space="0" w:color="auto"/>
      </w:divBdr>
    </w:div>
    <w:div w:id="1078094337">
      <w:bodyDiv w:val="1"/>
      <w:marLeft w:val="0"/>
      <w:marRight w:val="0"/>
      <w:marTop w:val="0"/>
      <w:marBottom w:val="0"/>
      <w:divBdr>
        <w:top w:val="none" w:sz="0" w:space="0" w:color="auto"/>
        <w:left w:val="none" w:sz="0" w:space="0" w:color="auto"/>
        <w:bottom w:val="none" w:sz="0" w:space="0" w:color="auto"/>
        <w:right w:val="none" w:sz="0" w:space="0" w:color="auto"/>
      </w:divBdr>
    </w:div>
    <w:div w:id="1093009783">
      <w:bodyDiv w:val="1"/>
      <w:marLeft w:val="0"/>
      <w:marRight w:val="0"/>
      <w:marTop w:val="0"/>
      <w:marBottom w:val="0"/>
      <w:divBdr>
        <w:top w:val="none" w:sz="0" w:space="0" w:color="auto"/>
        <w:left w:val="none" w:sz="0" w:space="0" w:color="auto"/>
        <w:bottom w:val="none" w:sz="0" w:space="0" w:color="auto"/>
        <w:right w:val="none" w:sz="0" w:space="0" w:color="auto"/>
      </w:divBdr>
    </w:div>
    <w:div w:id="1101335441">
      <w:bodyDiv w:val="1"/>
      <w:marLeft w:val="0"/>
      <w:marRight w:val="0"/>
      <w:marTop w:val="0"/>
      <w:marBottom w:val="0"/>
      <w:divBdr>
        <w:top w:val="none" w:sz="0" w:space="0" w:color="auto"/>
        <w:left w:val="none" w:sz="0" w:space="0" w:color="auto"/>
        <w:bottom w:val="none" w:sz="0" w:space="0" w:color="auto"/>
        <w:right w:val="none" w:sz="0" w:space="0" w:color="auto"/>
      </w:divBdr>
    </w:div>
    <w:div w:id="1103307276">
      <w:bodyDiv w:val="1"/>
      <w:marLeft w:val="0"/>
      <w:marRight w:val="0"/>
      <w:marTop w:val="0"/>
      <w:marBottom w:val="0"/>
      <w:divBdr>
        <w:top w:val="none" w:sz="0" w:space="0" w:color="auto"/>
        <w:left w:val="none" w:sz="0" w:space="0" w:color="auto"/>
        <w:bottom w:val="none" w:sz="0" w:space="0" w:color="auto"/>
        <w:right w:val="none" w:sz="0" w:space="0" w:color="auto"/>
      </w:divBdr>
    </w:div>
    <w:div w:id="1114128576">
      <w:bodyDiv w:val="1"/>
      <w:marLeft w:val="0"/>
      <w:marRight w:val="0"/>
      <w:marTop w:val="0"/>
      <w:marBottom w:val="0"/>
      <w:divBdr>
        <w:top w:val="none" w:sz="0" w:space="0" w:color="auto"/>
        <w:left w:val="none" w:sz="0" w:space="0" w:color="auto"/>
        <w:bottom w:val="none" w:sz="0" w:space="0" w:color="auto"/>
        <w:right w:val="none" w:sz="0" w:space="0" w:color="auto"/>
      </w:divBdr>
    </w:div>
    <w:div w:id="1134372267">
      <w:bodyDiv w:val="1"/>
      <w:marLeft w:val="0"/>
      <w:marRight w:val="0"/>
      <w:marTop w:val="0"/>
      <w:marBottom w:val="0"/>
      <w:divBdr>
        <w:top w:val="none" w:sz="0" w:space="0" w:color="auto"/>
        <w:left w:val="none" w:sz="0" w:space="0" w:color="auto"/>
        <w:bottom w:val="none" w:sz="0" w:space="0" w:color="auto"/>
        <w:right w:val="none" w:sz="0" w:space="0" w:color="auto"/>
      </w:divBdr>
    </w:div>
    <w:div w:id="1139299566">
      <w:bodyDiv w:val="1"/>
      <w:marLeft w:val="0"/>
      <w:marRight w:val="0"/>
      <w:marTop w:val="0"/>
      <w:marBottom w:val="0"/>
      <w:divBdr>
        <w:top w:val="none" w:sz="0" w:space="0" w:color="auto"/>
        <w:left w:val="none" w:sz="0" w:space="0" w:color="auto"/>
        <w:bottom w:val="none" w:sz="0" w:space="0" w:color="auto"/>
        <w:right w:val="none" w:sz="0" w:space="0" w:color="auto"/>
      </w:divBdr>
    </w:div>
    <w:div w:id="1163424945">
      <w:bodyDiv w:val="1"/>
      <w:marLeft w:val="0"/>
      <w:marRight w:val="0"/>
      <w:marTop w:val="0"/>
      <w:marBottom w:val="0"/>
      <w:divBdr>
        <w:top w:val="none" w:sz="0" w:space="0" w:color="auto"/>
        <w:left w:val="none" w:sz="0" w:space="0" w:color="auto"/>
        <w:bottom w:val="none" w:sz="0" w:space="0" w:color="auto"/>
        <w:right w:val="none" w:sz="0" w:space="0" w:color="auto"/>
      </w:divBdr>
    </w:div>
    <w:div w:id="1163621347">
      <w:bodyDiv w:val="1"/>
      <w:marLeft w:val="0"/>
      <w:marRight w:val="0"/>
      <w:marTop w:val="0"/>
      <w:marBottom w:val="0"/>
      <w:divBdr>
        <w:top w:val="none" w:sz="0" w:space="0" w:color="auto"/>
        <w:left w:val="none" w:sz="0" w:space="0" w:color="auto"/>
        <w:bottom w:val="none" w:sz="0" w:space="0" w:color="auto"/>
        <w:right w:val="none" w:sz="0" w:space="0" w:color="auto"/>
      </w:divBdr>
    </w:div>
    <w:div w:id="1164783514">
      <w:bodyDiv w:val="1"/>
      <w:marLeft w:val="0"/>
      <w:marRight w:val="0"/>
      <w:marTop w:val="0"/>
      <w:marBottom w:val="0"/>
      <w:divBdr>
        <w:top w:val="none" w:sz="0" w:space="0" w:color="auto"/>
        <w:left w:val="none" w:sz="0" w:space="0" w:color="auto"/>
        <w:bottom w:val="none" w:sz="0" w:space="0" w:color="auto"/>
        <w:right w:val="none" w:sz="0" w:space="0" w:color="auto"/>
      </w:divBdr>
    </w:div>
    <w:div w:id="1176192795">
      <w:bodyDiv w:val="1"/>
      <w:marLeft w:val="0"/>
      <w:marRight w:val="0"/>
      <w:marTop w:val="0"/>
      <w:marBottom w:val="0"/>
      <w:divBdr>
        <w:top w:val="none" w:sz="0" w:space="0" w:color="auto"/>
        <w:left w:val="none" w:sz="0" w:space="0" w:color="auto"/>
        <w:bottom w:val="none" w:sz="0" w:space="0" w:color="auto"/>
        <w:right w:val="none" w:sz="0" w:space="0" w:color="auto"/>
      </w:divBdr>
    </w:div>
    <w:div w:id="1181162595">
      <w:bodyDiv w:val="1"/>
      <w:marLeft w:val="0"/>
      <w:marRight w:val="0"/>
      <w:marTop w:val="0"/>
      <w:marBottom w:val="0"/>
      <w:divBdr>
        <w:top w:val="none" w:sz="0" w:space="0" w:color="auto"/>
        <w:left w:val="none" w:sz="0" w:space="0" w:color="auto"/>
        <w:bottom w:val="none" w:sz="0" w:space="0" w:color="auto"/>
        <w:right w:val="none" w:sz="0" w:space="0" w:color="auto"/>
      </w:divBdr>
    </w:div>
    <w:div w:id="1197305489">
      <w:bodyDiv w:val="1"/>
      <w:marLeft w:val="0"/>
      <w:marRight w:val="0"/>
      <w:marTop w:val="0"/>
      <w:marBottom w:val="0"/>
      <w:divBdr>
        <w:top w:val="none" w:sz="0" w:space="0" w:color="auto"/>
        <w:left w:val="none" w:sz="0" w:space="0" w:color="auto"/>
        <w:bottom w:val="none" w:sz="0" w:space="0" w:color="auto"/>
        <w:right w:val="none" w:sz="0" w:space="0" w:color="auto"/>
      </w:divBdr>
    </w:div>
    <w:div w:id="1236234281">
      <w:bodyDiv w:val="1"/>
      <w:marLeft w:val="0"/>
      <w:marRight w:val="0"/>
      <w:marTop w:val="0"/>
      <w:marBottom w:val="0"/>
      <w:divBdr>
        <w:top w:val="none" w:sz="0" w:space="0" w:color="auto"/>
        <w:left w:val="none" w:sz="0" w:space="0" w:color="auto"/>
        <w:bottom w:val="none" w:sz="0" w:space="0" w:color="auto"/>
        <w:right w:val="none" w:sz="0" w:space="0" w:color="auto"/>
      </w:divBdr>
    </w:div>
    <w:div w:id="1250577476">
      <w:bodyDiv w:val="1"/>
      <w:marLeft w:val="0"/>
      <w:marRight w:val="0"/>
      <w:marTop w:val="0"/>
      <w:marBottom w:val="0"/>
      <w:divBdr>
        <w:top w:val="none" w:sz="0" w:space="0" w:color="auto"/>
        <w:left w:val="none" w:sz="0" w:space="0" w:color="auto"/>
        <w:bottom w:val="none" w:sz="0" w:space="0" w:color="auto"/>
        <w:right w:val="none" w:sz="0" w:space="0" w:color="auto"/>
      </w:divBdr>
    </w:div>
    <w:div w:id="1252275164">
      <w:bodyDiv w:val="1"/>
      <w:marLeft w:val="0"/>
      <w:marRight w:val="0"/>
      <w:marTop w:val="0"/>
      <w:marBottom w:val="0"/>
      <w:divBdr>
        <w:top w:val="none" w:sz="0" w:space="0" w:color="auto"/>
        <w:left w:val="none" w:sz="0" w:space="0" w:color="auto"/>
        <w:bottom w:val="none" w:sz="0" w:space="0" w:color="auto"/>
        <w:right w:val="none" w:sz="0" w:space="0" w:color="auto"/>
      </w:divBdr>
    </w:div>
    <w:div w:id="1314021902">
      <w:bodyDiv w:val="1"/>
      <w:marLeft w:val="0"/>
      <w:marRight w:val="0"/>
      <w:marTop w:val="0"/>
      <w:marBottom w:val="0"/>
      <w:divBdr>
        <w:top w:val="none" w:sz="0" w:space="0" w:color="auto"/>
        <w:left w:val="none" w:sz="0" w:space="0" w:color="auto"/>
        <w:bottom w:val="none" w:sz="0" w:space="0" w:color="auto"/>
        <w:right w:val="none" w:sz="0" w:space="0" w:color="auto"/>
      </w:divBdr>
    </w:div>
    <w:div w:id="1314062989">
      <w:bodyDiv w:val="1"/>
      <w:marLeft w:val="0"/>
      <w:marRight w:val="0"/>
      <w:marTop w:val="0"/>
      <w:marBottom w:val="0"/>
      <w:divBdr>
        <w:top w:val="none" w:sz="0" w:space="0" w:color="auto"/>
        <w:left w:val="none" w:sz="0" w:space="0" w:color="auto"/>
        <w:bottom w:val="none" w:sz="0" w:space="0" w:color="auto"/>
        <w:right w:val="none" w:sz="0" w:space="0" w:color="auto"/>
      </w:divBdr>
    </w:div>
    <w:div w:id="1314522655">
      <w:bodyDiv w:val="1"/>
      <w:marLeft w:val="0"/>
      <w:marRight w:val="0"/>
      <w:marTop w:val="0"/>
      <w:marBottom w:val="0"/>
      <w:divBdr>
        <w:top w:val="none" w:sz="0" w:space="0" w:color="auto"/>
        <w:left w:val="none" w:sz="0" w:space="0" w:color="auto"/>
        <w:bottom w:val="none" w:sz="0" w:space="0" w:color="auto"/>
        <w:right w:val="none" w:sz="0" w:space="0" w:color="auto"/>
      </w:divBdr>
    </w:div>
    <w:div w:id="1317299752">
      <w:bodyDiv w:val="1"/>
      <w:marLeft w:val="0"/>
      <w:marRight w:val="0"/>
      <w:marTop w:val="0"/>
      <w:marBottom w:val="0"/>
      <w:divBdr>
        <w:top w:val="none" w:sz="0" w:space="0" w:color="auto"/>
        <w:left w:val="none" w:sz="0" w:space="0" w:color="auto"/>
        <w:bottom w:val="none" w:sz="0" w:space="0" w:color="auto"/>
        <w:right w:val="none" w:sz="0" w:space="0" w:color="auto"/>
      </w:divBdr>
    </w:div>
    <w:div w:id="1328821240">
      <w:bodyDiv w:val="1"/>
      <w:marLeft w:val="0"/>
      <w:marRight w:val="0"/>
      <w:marTop w:val="0"/>
      <w:marBottom w:val="0"/>
      <w:divBdr>
        <w:top w:val="none" w:sz="0" w:space="0" w:color="auto"/>
        <w:left w:val="none" w:sz="0" w:space="0" w:color="auto"/>
        <w:bottom w:val="none" w:sz="0" w:space="0" w:color="auto"/>
        <w:right w:val="none" w:sz="0" w:space="0" w:color="auto"/>
      </w:divBdr>
    </w:div>
    <w:div w:id="1331446697">
      <w:bodyDiv w:val="1"/>
      <w:marLeft w:val="0"/>
      <w:marRight w:val="0"/>
      <w:marTop w:val="0"/>
      <w:marBottom w:val="0"/>
      <w:divBdr>
        <w:top w:val="none" w:sz="0" w:space="0" w:color="auto"/>
        <w:left w:val="none" w:sz="0" w:space="0" w:color="auto"/>
        <w:bottom w:val="none" w:sz="0" w:space="0" w:color="auto"/>
        <w:right w:val="none" w:sz="0" w:space="0" w:color="auto"/>
      </w:divBdr>
    </w:div>
    <w:div w:id="1355495855">
      <w:bodyDiv w:val="1"/>
      <w:marLeft w:val="0"/>
      <w:marRight w:val="0"/>
      <w:marTop w:val="0"/>
      <w:marBottom w:val="0"/>
      <w:divBdr>
        <w:top w:val="none" w:sz="0" w:space="0" w:color="auto"/>
        <w:left w:val="none" w:sz="0" w:space="0" w:color="auto"/>
        <w:bottom w:val="none" w:sz="0" w:space="0" w:color="auto"/>
        <w:right w:val="none" w:sz="0" w:space="0" w:color="auto"/>
      </w:divBdr>
    </w:div>
    <w:div w:id="1368524892">
      <w:bodyDiv w:val="1"/>
      <w:marLeft w:val="0"/>
      <w:marRight w:val="0"/>
      <w:marTop w:val="0"/>
      <w:marBottom w:val="0"/>
      <w:divBdr>
        <w:top w:val="none" w:sz="0" w:space="0" w:color="auto"/>
        <w:left w:val="none" w:sz="0" w:space="0" w:color="auto"/>
        <w:bottom w:val="none" w:sz="0" w:space="0" w:color="auto"/>
        <w:right w:val="none" w:sz="0" w:space="0" w:color="auto"/>
      </w:divBdr>
    </w:div>
    <w:div w:id="1377856109">
      <w:bodyDiv w:val="1"/>
      <w:marLeft w:val="0"/>
      <w:marRight w:val="0"/>
      <w:marTop w:val="0"/>
      <w:marBottom w:val="0"/>
      <w:divBdr>
        <w:top w:val="none" w:sz="0" w:space="0" w:color="auto"/>
        <w:left w:val="none" w:sz="0" w:space="0" w:color="auto"/>
        <w:bottom w:val="none" w:sz="0" w:space="0" w:color="auto"/>
        <w:right w:val="none" w:sz="0" w:space="0" w:color="auto"/>
      </w:divBdr>
    </w:div>
    <w:div w:id="1382706078">
      <w:bodyDiv w:val="1"/>
      <w:marLeft w:val="0"/>
      <w:marRight w:val="0"/>
      <w:marTop w:val="0"/>
      <w:marBottom w:val="0"/>
      <w:divBdr>
        <w:top w:val="none" w:sz="0" w:space="0" w:color="auto"/>
        <w:left w:val="none" w:sz="0" w:space="0" w:color="auto"/>
        <w:bottom w:val="none" w:sz="0" w:space="0" w:color="auto"/>
        <w:right w:val="none" w:sz="0" w:space="0" w:color="auto"/>
      </w:divBdr>
    </w:div>
    <w:div w:id="1385180891">
      <w:bodyDiv w:val="1"/>
      <w:marLeft w:val="0"/>
      <w:marRight w:val="0"/>
      <w:marTop w:val="0"/>
      <w:marBottom w:val="0"/>
      <w:divBdr>
        <w:top w:val="none" w:sz="0" w:space="0" w:color="auto"/>
        <w:left w:val="none" w:sz="0" w:space="0" w:color="auto"/>
        <w:bottom w:val="none" w:sz="0" w:space="0" w:color="auto"/>
        <w:right w:val="none" w:sz="0" w:space="0" w:color="auto"/>
      </w:divBdr>
    </w:div>
    <w:div w:id="1404525589">
      <w:bodyDiv w:val="1"/>
      <w:marLeft w:val="0"/>
      <w:marRight w:val="0"/>
      <w:marTop w:val="0"/>
      <w:marBottom w:val="0"/>
      <w:divBdr>
        <w:top w:val="none" w:sz="0" w:space="0" w:color="auto"/>
        <w:left w:val="none" w:sz="0" w:space="0" w:color="auto"/>
        <w:bottom w:val="none" w:sz="0" w:space="0" w:color="auto"/>
        <w:right w:val="none" w:sz="0" w:space="0" w:color="auto"/>
      </w:divBdr>
    </w:div>
    <w:div w:id="1422023904">
      <w:bodyDiv w:val="1"/>
      <w:marLeft w:val="0"/>
      <w:marRight w:val="0"/>
      <w:marTop w:val="0"/>
      <w:marBottom w:val="0"/>
      <w:divBdr>
        <w:top w:val="none" w:sz="0" w:space="0" w:color="auto"/>
        <w:left w:val="none" w:sz="0" w:space="0" w:color="auto"/>
        <w:bottom w:val="none" w:sz="0" w:space="0" w:color="auto"/>
        <w:right w:val="none" w:sz="0" w:space="0" w:color="auto"/>
      </w:divBdr>
    </w:div>
    <w:div w:id="1425302113">
      <w:bodyDiv w:val="1"/>
      <w:marLeft w:val="0"/>
      <w:marRight w:val="0"/>
      <w:marTop w:val="0"/>
      <w:marBottom w:val="0"/>
      <w:divBdr>
        <w:top w:val="none" w:sz="0" w:space="0" w:color="auto"/>
        <w:left w:val="none" w:sz="0" w:space="0" w:color="auto"/>
        <w:bottom w:val="none" w:sz="0" w:space="0" w:color="auto"/>
        <w:right w:val="none" w:sz="0" w:space="0" w:color="auto"/>
      </w:divBdr>
    </w:div>
    <w:div w:id="1433084758">
      <w:bodyDiv w:val="1"/>
      <w:marLeft w:val="0"/>
      <w:marRight w:val="0"/>
      <w:marTop w:val="0"/>
      <w:marBottom w:val="0"/>
      <w:divBdr>
        <w:top w:val="none" w:sz="0" w:space="0" w:color="auto"/>
        <w:left w:val="none" w:sz="0" w:space="0" w:color="auto"/>
        <w:bottom w:val="none" w:sz="0" w:space="0" w:color="auto"/>
        <w:right w:val="none" w:sz="0" w:space="0" w:color="auto"/>
      </w:divBdr>
    </w:div>
    <w:div w:id="1436025502">
      <w:bodyDiv w:val="1"/>
      <w:marLeft w:val="0"/>
      <w:marRight w:val="0"/>
      <w:marTop w:val="0"/>
      <w:marBottom w:val="0"/>
      <w:divBdr>
        <w:top w:val="none" w:sz="0" w:space="0" w:color="auto"/>
        <w:left w:val="none" w:sz="0" w:space="0" w:color="auto"/>
        <w:bottom w:val="none" w:sz="0" w:space="0" w:color="auto"/>
        <w:right w:val="none" w:sz="0" w:space="0" w:color="auto"/>
      </w:divBdr>
    </w:div>
    <w:div w:id="1436906966">
      <w:bodyDiv w:val="1"/>
      <w:marLeft w:val="0"/>
      <w:marRight w:val="0"/>
      <w:marTop w:val="0"/>
      <w:marBottom w:val="0"/>
      <w:divBdr>
        <w:top w:val="none" w:sz="0" w:space="0" w:color="auto"/>
        <w:left w:val="none" w:sz="0" w:space="0" w:color="auto"/>
        <w:bottom w:val="none" w:sz="0" w:space="0" w:color="auto"/>
        <w:right w:val="none" w:sz="0" w:space="0" w:color="auto"/>
      </w:divBdr>
    </w:div>
    <w:div w:id="1451557396">
      <w:bodyDiv w:val="1"/>
      <w:marLeft w:val="0"/>
      <w:marRight w:val="0"/>
      <w:marTop w:val="0"/>
      <w:marBottom w:val="0"/>
      <w:divBdr>
        <w:top w:val="none" w:sz="0" w:space="0" w:color="auto"/>
        <w:left w:val="none" w:sz="0" w:space="0" w:color="auto"/>
        <w:bottom w:val="none" w:sz="0" w:space="0" w:color="auto"/>
        <w:right w:val="none" w:sz="0" w:space="0" w:color="auto"/>
      </w:divBdr>
    </w:div>
    <w:div w:id="1461800786">
      <w:bodyDiv w:val="1"/>
      <w:marLeft w:val="0"/>
      <w:marRight w:val="0"/>
      <w:marTop w:val="0"/>
      <w:marBottom w:val="0"/>
      <w:divBdr>
        <w:top w:val="none" w:sz="0" w:space="0" w:color="auto"/>
        <w:left w:val="none" w:sz="0" w:space="0" w:color="auto"/>
        <w:bottom w:val="none" w:sz="0" w:space="0" w:color="auto"/>
        <w:right w:val="none" w:sz="0" w:space="0" w:color="auto"/>
      </w:divBdr>
    </w:div>
    <w:div w:id="1472555025">
      <w:bodyDiv w:val="1"/>
      <w:marLeft w:val="0"/>
      <w:marRight w:val="0"/>
      <w:marTop w:val="0"/>
      <w:marBottom w:val="0"/>
      <w:divBdr>
        <w:top w:val="none" w:sz="0" w:space="0" w:color="auto"/>
        <w:left w:val="none" w:sz="0" w:space="0" w:color="auto"/>
        <w:bottom w:val="none" w:sz="0" w:space="0" w:color="auto"/>
        <w:right w:val="none" w:sz="0" w:space="0" w:color="auto"/>
      </w:divBdr>
    </w:div>
    <w:div w:id="1492334940">
      <w:bodyDiv w:val="1"/>
      <w:marLeft w:val="0"/>
      <w:marRight w:val="0"/>
      <w:marTop w:val="0"/>
      <w:marBottom w:val="0"/>
      <w:divBdr>
        <w:top w:val="none" w:sz="0" w:space="0" w:color="auto"/>
        <w:left w:val="none" w:sz="0" w:space="0" w:color="auto"/>
        <w:bottom w:val="none" w:sz="0" w:space="0" w:color="auto"/>
        <w:right w:val="none" w:sz="0" w:space="0" w:color="auto"/>
      </w:divBdr>
    </w:div>
    <w:div w:id="1505700758">
      <w:bodyDiv w:val="1"/>
      <w:marLeft w:val="0"/>
      <w:marRight w:val="0"/>
      <w:marTop w:val="0"/>
      <w:marBottom w:val="0"/>
      <w:divBdr>
        <w:top w:val="none" w:sz="0" w:space="0" w:color="auto"/>
        <w:left w:val="none" w:sz="0" w:space="0" w:color="auto"/>
        <w:bottom w:val="none" w:sz="0" w:space="0" w:color="auto"/>
        <w:right w:val="none" w:sz="0" w:space="0" w:color="auto"/>
      </w:divBdr>
    </w:div>
    <w:div w:id="1510950238">
      <w:bodyDiv w:val="1"/>
      <w:marLeft w:val="0"/>
      <w:marRight w:val="0"/>
      <w:marTop w:val="0"/>
      <w:marBottom w:val="0"/>
      <w:divBdr>
        <w:top w:val="none" w:sz="0" w:space="0" w:color="auto"/>
        <w:left w:val="none" w:sz="0" w:space="0" w:color="auto"/>
        <w:bottom w:val="none" w:sz="0" w:space="0" w:color="auto"/>
        <w:right w:val="none" w:sz="0" w:space="0" w:color="auto"/>
      </w:divBdr>
    </w:div>
    <w:div w:id="1517967040">
      <w:bodyDiv w:val="1"/>
      <w:marLeft w:val="0"/>
      <w:marRight w:val="0"/>
      <w:marTop w:val="0"/>
      <w:marBottom w:val="0"/>
      <w:divBdr>
        <w:top w:val="none" w:sz="0" w:space="0" w:color="auto"/>
        <w:left w:val="none" w:sz="0" w:space="0" w:color="auto"/>
        <w:bottom w:val="none" w:sz="0" w:space="0" w:color="auto"/>
        <w:right w:val="none" w:sz="0" w:space="0" w:color="auto"/>
      </w:divBdr>
    </w:div>
    <w:div w:id="1527257365">
      <w:bodyDiv w:val="1"/>
      <w:marLeft w:val="0"/>
      <w:marRight w:val="0"/>
      <w:marTop w:val="0"/>
      <w:marBottom w:val="0"/>
      <w:divBdr>
        <w:top w:val="none" w:sz="0" w:space="0" w:color="auto"/>
        <w:left w:val="none" w:sz="0" w:space="0" w:color="auto"/>
        <w:bottom w:val="none" w:sz="0" w:space="0" w:color="auto"/>
        <w:right w:val="none" w:sz="0" w:space="0" w:color="auto"/>
      </w:divBdr>
    </w:div>
    <w:div w:id="1530415494">
      <w:bodyDiv w:val="1"/>
      <w:marLeft w:val="0"/>
      <w:marRight w:val="0"/>
      <w:marTop w:val="0"/>
      <w:marBottom w:val="0"/>
      <w:divBdr>
        <w:top w:val="none" w:sz="0" w:space="0" w:color="auto"/>
        <w:left w:val="none" w:sz="0" w:space="0" w:color="auto"/>
        <w:bottom w:val="none" w:sz="0" w:space="0" w:color="auto"/>
        <w:right w:val="none" w:sz="0" w:space="0" w:color="auto"/>
      </w:divBdr>
    </w:div>
    <w:div w:id="1537430867">
      <w:bodyDiv w:val="1"/>
      <w:marLeft w:val="0"/>
      <w:marRight w:val="0"/>
      <w:marTop w:val="0"/>
      <w:marBottom w:val="0"/>
      <w:divBdr>
        <w:top w:val="none" w:sz="0" w:space="0" w:color="auto"/>
        <w:left w:val="none" w:sz="0" w:space="0" w:color="auto"/>
        <w:bottom w:val="none" w:sz="0" w:space="0" w:color="auto"/>
        <w:right w:val="none" w:sz="0" w:space="0" w:color="auto"/>
      </w:divBdr>
    </w:div>
    <w:div w:id="1539005465">
      <w:bodyDiv w:val="1"/>
      <w:marLeft w:val="0"/>
      <w:marRight w:val="0"/>
      <w:marTop w:val="0"/>
      <w:marBottom w:val="0"/>
      <w:divBdr>
        <w:top w:val="none" w:sz="0" w:space="0" w:color="auto"/>
        <w:left w:val="none" w:sz="0" w:space="0" w:color="auto"/>
        <w:bottom w:val="none" w:sz="0" w:space="0" w:color="auto"/>
        <w:right w:val="none" w:sz="0" w:space="0" w:color="auto"/>
      </w:divBdr>
    </w:div>
    <w:div w:id="1542741427">
      <w:bodyDiv w:val="1"/>
      <w:marLeft w:val="0"/>
      <w:marRight w:val="0"/>
      <w:marTop w:val="0"/>
      <w:marBottom w:val="0"/>
      <w:divBdr>
        <w:top w:val="none" w:sz="0" w:space="0" w:color="auto"/>
        <w:left w:val="none" w:sz="0" w:space="0" w:color="auto"/>
        <w:bottom w:val="none" w:sz="0" w:space="0" w:color="auto"/>
        <w:right w:val="none" w:sz="0" w:space="0" w:color="auto"/>
      </w:divBdr>
    </w:div>
    <w:div w:id="1549415775">
      <w:bodyDiv w:val="1"/>
      <w:marLeft w:val="0"/>
      <w:marRight w:val="0"/>
      <w:marTop w:val="0"/>
      <w:marBottom w:val="0"/>
      <w:divBdr>
        <w:top w:val="none" w:sz="0" w:space="0" w:color="auto"/>
        <w:left w:val="none" w:sz="0" w:space="0" w:color="auto"/>
        <w:bottom w:val="none" w:sz="0" w:space="0" w:color="auto"/>
        <w:right w:val="none" w:sz="0" w:space="0" w:color="auto"/>
      </w:divBdr>
    </w:div>
    <w:div w:id="1550023520">
      <w:bodyDiv w:val="1"/>
      <w:marLeft w:val="0"/>
      <w:marRight w:val="0"/>
      <w:marTop w:val="0"/>
      <w:marBottom w:val="0"/>
      <w:divBdr>
        <w:top w:val="none" w:sz="0" w:space="0" w:color="auto"/>
        <w:left w:val="none" w:sz="0" w:space="0" w:color="auto"/>
        <w:bottom w:val="none" w:sz="0" w:space="0" w:color="auto"/>
        <w:right w:val="none" w:sz="0" w:space="0" w:color="auto"/>
      </w:divBdr>
    </w:div>
    <w:div w:id="1551647626">
      <w:bodyDiv w:val="1"/>
      <w:marLeft w:val="0"/>
      <w:marRight w:val="0"/>
      <w:marTop w:val="0"/>
      <w:marBottom w:val="0"/>
      <w:divBdr>
        <w:top w:val="none" w:sz="0" w:space="0" w:color="auto"/>
        <w:left w:val="none" w:sz="0" w:space="0" w:color="auto"/>
        <w:bottom w:val="none" w:sz="0" w:space="0" w:color="auto"/>
        <w:right w:val="none" w:sz="0" w:space="0" w:color="auto"/>
      </w:divBdr>
    </w:div>
    <w:div w:id="1552228183">
      <w:bodyDiv w:val="1"/>
      <w:marLeft w:val="0"/>
      <w:marRight w:val="0"/>
      <w:marTop w:val="0"/>
      <w:marBottom w:val="0"/>
      <w:divBdr>
        <w:top w:val="none" w:sz="0" w:space="0" w:color="auto"/>
        <w:left w:val="none" w:sz="0" w:space="0" w:color="auto"/>
        <w:bottom w:val="none" w:sz="0" w:space="0" w:color="auto"/>
        <w:right w:val="none" w:sz="0" w:space="0" w:color="auto"/>
      </w:divBdr>
    </w:div>
    <w:div w:id="1586651099">
      <w:bodyDiv w:val="1"/>
      <w:marLeft w:val="0"/>
      <w:marRight w:val="0"/>
      <w:marTop w:val="0"/>
      <w:marBottom w:val="0"/>
      <w:divBdr>
        <w:top w:val="none" w:sz="0" w:space="0" w:color="auto"/>
        <w:left w:val="none" w:sz="0" w:space="0" w:color="auto"/>
        <w:bottom w:val="none" w:sz="0" w:space="0" w:color="auto"/>
        <w:right w:val="none" w:sz="0" w:space="0" w:color="auto"/>
      </w:divBdr>
    </w:div>
    <w:div w:id="1593389025">
      <w:bodyDiv w:val="1"/>
      <w:marLeft w:val="0"/>
      <w:marRight w:val="0"/>
      <w:marTop w:val="0"/>
      <w:marBottom w:val="0"/>
      <w:divBdr>
        <w:top w:val="none" w:sz="0" w:space="0" w:color="auto"/>
        <w:left w:val="none" w:sz="0" w:space="0" w:color="auto"/>
        <w:bottom w:val="none" w:sz="0" w:space="0" w:color="auto"/>
        <w:right w:val="none" w:sz="0" w:space="0" w:color="auto"/>
      </w:divBdr>
    </w:div>
    <w:div w:id="1596862610">
      <w:bodyDiv w:val="1"/>
      <w:marLeft w:val="0"/>
      <w:marRight w:val="0"/>
      <w:marTop w:val="0"/>
      <w:marBottom w:val="0"/>
      <w:divBdr>
        <w:top w:val="none" w:sz="0" w:space="0" w:color="auto"/>
        <w:left w:val="none" w:sz="0" w:space="0" w:color="auto"/>
        <w:bottom w:val="none" w:sz="0" w:space="0" w:color="auto"/>
        <w:right w:val="none" w:sz="0" w:space="0" w:color="auto"/>
      </w:divBdr>
    </w:div>
    <w:div w:id="1649674088">
      <w:bodyDiv w:val="1"/>
      <w:marLeft w:val="0"/>
      <w:marRight w:val="0"/>
      <w:marTop w:val="0"/>
      <w:marBottom w:val="0"/>
      <w:divBdr>
        <w:top w:val="none" w:sz="0" w:space="0" w:color="auto"/>
        <w:left w:val="none" w:sz="0" w:space="0" w:color="auto"/>
        <w:bottom w:val="none" w:sz="0" w:space="0" w:color="auto"/>
        <w:right w:val="none" w:sz="0" w:space="0" w:color="auto"/>
      </w:divBdr>
    </w:div>
    <w:div w:id="1654135497">
      <w:bodyDiv w:val="1"/>
      <w:marLeft w:val="0"/>
      <w:marRight w:val="0"/>
      <w:marTop w:val="0"/>
      <w:marBottom w:val="0"/>
      <w:divBdr>
        <w:top w:val="none" w:sz="0" w:space="0" w:color="auto"/>
        <w:left w:val="none" w:sz="0" w:space="0" w:color="auto"/>
        <w:bottom w:val="none" w:sz="0" w:space="0" w:color="auto"/>
        <w:right w:val="none" w:sz="0" w:space="0" w:color="auto"/>
      </w:divBdr>
    </w:div>
    <w:div w:id="1659646573">
      <w:bodyDiv w:val="1"/>
      <w:marLeft w:val="0"/>
      <w:marRight w:val="0"/>
      <w:marTop w:val="0"/>
      <w:marBottom w:val="0"/>
      <w:divBdr>
        <w:top w:val="none" w:sz="0" w:space="0" w:color="auto"/>
        <w:left w:val="none" w:sz="0" w:space="0" w:color="auto"/>
        <w:bottom w:val="none" w:sz="0" w:space="0" w:color="auto"/>
        <w:right w:val="none" w:sz="0" w:space="0" w:color="auto"/>
      </w:divBdr>
    </w:div>
    <w:div w:id="1664240391">
      <w:bodyDiv w:val="1"/>
      <w:marLeft w:val="0"/>
      <w:marRight w:val="0"/>
      <w:marTop w:val="0"/>
      <w:marBottom w:val="0"/>
      <w:divBdr>
        <w:top w:val="none" w:sz="0" w:space="0" w:color="auto"/>
        <w:left w:val="none" w:sz="0" w:space="0" w:color="auto"/>
        <w:bottom w:val="none" w:sz="0" w:space="0" w:color="auto"/>
        <w:right w:val="none" w:sz="0" w:space="0" w:color="auto"/>
      </w:divBdr>
    </w:div>
    <w:div w:id="1666207787">
      <w:bodyDiv w:val="1"/>
      <w:marLeft w:val="0"/>
      <w:marRight w:val="0"/>
      <w:marTop w:val="0"/>
      <w:marBottom w:val="0"/>
      <w:divBdr>
        <w:top w:val="none" w:sz="0" w:space="0" w:color="auto"/>
        <w:left w:val="none" w:sz="0" w:space="0" w:color="auto"/>
        <w:bottom w:val="none" w:sz="0" w:space="0" w:color="auto"/>
        <w:right w:val="none" w:sz="0" w:space="0" w:color="auto"/>
      </w:divBdr>
    </w:div>
    <w:div w:id="1667124697">
      <w:bodyDiv w:val="1"/>
      <w:marLeft w:val="0"/>
      <w:marRight w:val="0"/>
      <w:marTop w:val="0"/>
      <w:marBottom w:val="0"/>
      <w:divBdr>
        <w:top w:val="none" w:sz="0" w:space="0" w:color="auto"/>
        <w:left w:val="none" w:sz="0" w:space="0" w:color="auto"/>
        <w:bottom w:val="none" w:sz="0" w:space="0" w:color="auto"/>
        <w:right w:val="none" w:sz="0" w:space="0" w:color="auto"/>
      </w:divBdr>
    </w:div>
    <w:div w:id="1667632848">
      <w:bodyDiv w:val="1"/>
      <w:marLeft w:val="0"/>
      <w:marRight w:val="0"/>
      <w:marTop w:val="0"/>
      <w:marBottom w:val="0"/>
      <w:divBdr>
        <w:top w:val="none" w:sz="0" w:space="0" w:color="auto"/>
        <w:left w:val="none" w:sz="0" w:space="0" w:color="auto"/>
        <w:bottom w:val="none" w:sz="0" w:space="0" w:color="auto"/>
        <w:right w:val="none" w:sz="0" w:space="0" w:color="auto"/>
      </w:divBdr>
    </w:div>
    <w:div w:id="1676378008">
      <w:bodyDiv w:val="1"/>
      <w:marLeft w:val="0"/>
      <w:marRight w:val="0"/>
      <w:marTop w:val="0"/>
      <w:marBottom w:val="0"/>
      <w:divBdr>
        <w:top w:val="none" w:sz="0" w:space="0" w:color="auto"/>
        <w:left w:val="none" w:sz="0" w:space="0" w:color="auto"/>
        <w:bottom w:val="none" w:sz="0" w:space="0" w:color="auto"/>
        <w:right w:val="none" w:sz="0" w:space="0" w:color="auto"/>
      </w:divBdr>
    </w:div>
    <w:div w:id="1692997312">
      <w:bodyDiv w:val="1"/>
      <w:marLeft w:val="0"/>
      <w:marRight w:val="0"/>
      <w:marTop w:val="0"/>
      <w:marBottom w:val="0"/>
      <w:divBdr>
        <w:top w:val="none" w:sz="0" w:space="0" w:color="auto"/>
        <w:left w:val="none" w:sz="0" w:space="0" w:color="auto"/>
        <w:bottom w:val="none" w:sz="0" w:space="0" w:color="auto"/>
        <w:right w:val="none" w:sz="0" w:space="0" w:color="auto"/>
      </w:divBdr>
    </w:div>
    <w:div w:id="1698893573">
      <w:bodyDiv w:val="1"/>
      <w:marLeft w:val="0"/>
      <w:marRight w:val="0"/>
      <w:marTop w:val="0"/>
      <w:marBottom w:val="0"/>
      <w:divBdr>
        <w:top w:val="none" w:sz="0" w:space="0" w:color="auto"/>
        <w:left w:val="none" w:sz="0" w:space="0" w:color="auto"/>
        <w:bottom w:val="none" w:sz="0" w:space="0" w:color="auto"/>
        <w:right w:val="none" w:sz="0" w:space="0" w:color="auto"/>
      </w:divBdr>
    </w:div>
    <w:div w:id="1699041181">
      <w:bodyDiv w:val="1"/>
      <w:marLeft w:val="0"/>
      <w:marRight w:val="0"/>
      <w:marTop w:val="0"/>
      <w:marBottom w:val="0"/>
      <w:divBdr>
        <w:top w:val="none" w:sz="0" w:space="0" w:color="auto"/>
        <w:left w:val="none" w:sz="0" w:space="0" w:color="auto"/>
        <w:bottom w:val="none" w:sz="0" w:space="0" w:color="auto"/>
        <w:right w:val="none" w:sz="0" w:space="0" w:color="auto"/>
      </w:divBdr>
    </w:div>
    <w:div w:id="1704986119">
      <w:bodyDiv w:val="1"/>
      <w:marLeft w:val="0"/>
      <w:marRight w:val="0"/>
      <w:marTop w:val="0"/>
      <w:marBottom w:val="0"/>
      <w:divBdr>
        <w:top w:val="none" w:sz="0" w:space="0" w:color="auto"/>
        <w:left w:val="none" w:sz="0" w:space="0" w:color="auto"/>
        <w:bottom w:val="none" w:sz="0" w:space="0" w:color="auto"/>
        <w:right w:val="none" w:sz="0" w:space="0" w:color="auto"/>
      </w:divBdr>
    </w:div>
    <w:div w:id="1712881423">
      <w:bodyDiv w:val="1"/>
      <w:marLeft w:val="0"/>
      <w:marRight w:val="0"/>
      <w:marTop w:val="0"/>
      <w:marBottom w:val="0"/>
      <w:divBdr>
        <w:top w:val="none" w:sz="0" w:space="0" w:color="auto"/>
        <w:left w:val="none" w:sz="0" w:space="0" w:color="auto"/>
        <w:bottom w:val="none" w:sz="0" w:space="0" w:color="auto"/>
        <w:right w:val="none" w:sz="0" w:space="0" w:color="auto"/>
      </w:divBdr>
    </w:div>
    <w:div w:id="1739672923">
      <w:bodyDiv w:val="1"/>
      <w:marLeft w:val="0"/>
      <w:marRight w:val="0"/>
      <w:marTop w:val="0"/>
      <w:marBottom w:val="0"/>
      <w:divBdr>
        <w:top w:val="none" w:sz="0" w:space="0" w:color="auto"/>
        <w:left w:val="none" w:sz="0" w:space="0" w:color="auto"/>
        <w:bottom w:val="none" w:sz="0" w:space="0" w:color="auto"/>
        <w:right w:val="none" w:sz="0" w:space="0" w:color="auto"/>
      </w:divBdr>
    </w:div>
    <w:div w:id="1740712325">
      <w:bodyDiv w:val="1"/>
      <w:marLeft w:val="0"/>
      <w:marRight w:val="0"/>
      <w:marTop w:val="0"/>
      <w:marBottom w:val="0"/>
      <w:divBdr>
        <w:top w:val="none" w:sz="0" w:space="0" w:color="auto"/>
        <w:left w:val="none" w:sz="0" w:space="0" w:color="auto"/>
        <w:bottom w:val="none" w:sz="0" w:space="0" w:color="auto"/>
        <w:right w:val="none" w:sz="0" w:space="0" w:color="auto"/>
      </w:divBdr>
    </w:div>
    <w:div w:id="1753315144">
      <w:bodyDiv w:val="1"/>
      <w:marLeft w:val="0"/>
      <w:marRight w:val="0"/>
      <w:marTop w:val="0"/>
      <w:marBottom w:val="0"/>
      <w:divBdr>
        <w:top w:val="none" w:sz="0" w:space="0" w:color="auto"/>
        <w:left w:val="none" w:sz="0" w:space="0" w:color="auto"/>
        <w:bottom w:val="none" w:sz="0" w:space="0" w:color="auto"/>
        <w:right w:val="none" w:sz="0" w:space="0" w:color="auto"/>
      </w:divBdr>
    </w:div>
    <w:div w:id="1773625668">
      <w:bodyDiv w:val="1"/>
      <w:marLeft w:val="0"/>
      <w:marRight w:val="0"/>
      <w:marTop w:val="0"/>
      <w:marBottom w:val="0"/>
      <w:divBdr>
        <w:top w:val="none" w:sz="0" w:space="0" w:color="auto"/>
        <w:left w:val="none" w:sz="0" w:space="0" w:color="auto"/>
        <w:bottom w:val="none" w:sz="0" w:space="0" w:color="auto"/>
        <w:right w:val="none" w:sz="0" w:space="0" w:color="auto"/>
      </w:divBdr>
    </w:div>
    <w:div w:id="1775204237">
      <w:bodyDiv w:val="1"/>
      <w:marLeft w:val="0"/>
      <w:marRight w:val="0"/>
      <w:marTop w:val="0"/>
      <w:marBottom w:val="0"/>
      <w:divBdr>
        <w:top w:val="none" w:sz="0" w:space="0" w:color="auto"/>
        <w:left w:val="none" w:sz="0" w:space="0" w:color="auto"/>
        <w:bottom w:val="none" w:sz="0" w:space="0" w:color="auto"/>
        <w:right w:val="none" w:sz="0" w:space="0" w:color="auto"/>
      </w:divBdr>
    </w:div>
    <w:div w:id="1776826312">
      <w:bodyDiv w:val="1"/>
      <w:marLeft w:val="0"/>
      <w:marRight w:val="0"/>
      <w:marTop w:val="0"/>
      <w:marBottom w:val="0"/>
      <w:divBdr>
        <w:top w:val="none" w:sz="0" w:space="0" w:color="auto"/>
        <w:left w:val="none" w:sz="0" w:space="0" w:color="auto"/>
        <w:bottom w:val="none" w:sz="0" w:space="0" w:color="auto"/>
        <w:right w:val="none" w:sz="0" w:space="0" w:color="auto"/>
      </w:divBdr>
    </w:div>
    <w:div w:id="1799834751">
      <w:bodyDiv w:val="1"/>
      <w:marLeft w:val="0"/>
      <w:marRight w:val="0"/>
      <w:marTop w:val="0"/>
      <w:marBottom w:val="0"/>
      <w:divBdr>
        <w:top w:val="none" w:sz="0" w:space="0" w:color="auto"/>
        <w:left w:val="none" w:sz="0" w:space="0" w:color="auto"/>
        <w:bottom w:val="none" w:sz="0" w:space="0" w:color="auto"/>
        <w:right w:val="none" w:sz="0" w:space="0" w:color="auto"/>
      </w:divBdr>
    </w:div>
    <w:div w:id="1801922718">
      <w:bodyDiv w:val="1"/>
      <w:marLeft w:val="0"/>
      <w:marRight w:val="0"/>
      <w:marTop w:val="0"/>
      <w:marBottom w:val="0"/>
      <w:divBdr>
        <w:top w:val="none" w:sz="0" w:space="0" w:color="auto"/>
        <w:left w:val="none" w:sz="0" w:space="0" w:color="auto"/>
        <w:bottom w:val="none" w:sz="0" w:space="0" w:color="auto"/>
        <w:right w:val="none" w:sz="0" w:space="0" w:color="auto"/>
      </w:divBdr>
    </w:div>
    <w:div w:id="1817717414">
      <w:bodyDiv w:val="1"/>
      <w:marLeft w:val="0"/>
      <w:marRight w:val="0"/>
      <w:marTop w:val="0"/>
      <w:marBottom w:val="0"/>
      <w:divBdr>
        <w:top w:val="none" w:sz="0" w:space="0" w:color="auto"/>
        <w:left w:val="none" w:sz="0" w:space="0" w:color="auto"/>
        <w:bottom w:val="none" w:sz="0" w:space="0" w:color="auto"/>
        <w:right w:val="none" w:sz="0" w:space="0" w:color="auto"/>
      </w:divBdr>
    </w:div>
    <w:div w:id="1818262308">
      <w:bodyDiv w:val="1"/>
      <w:marLeft w:val="0"/>
      <w:marRight w:val="0"/>
      <w:marTop w:val="0"/>
      <w:marBottom w:val="0"/>
      <w:divBdr>
        <w:top w:val="none" w:sz="0" w:space="0" w:color="auto"/>
        <w:left w:val="none" w:sz="0" w:space="0" w:color="auto"/>
        <w:bottom w:val="none" w:sz="0" w:space="0" w:color="auto"/>
        <w:right w:val="none" w:sz="0" w:space="0" w:color="auto"/>
      </w:divBdr>
    </w:div>
    <w:div w:id="1863474523">
      <w:bodyDiv w:val="1"/>
      <w:marLeft w:val="0"/>
      <w:marRight w:val="0"/>
      <w:marTop w:val="0"/>
      <w:marBottom w:val="0"/>
      <w:divBdr>
        <w:top w:val="none" w:sz="0" w:space="0" w:color="auto"/>
        <w:left w:val="none" w:sz="0" w:space="0" w:color="auto"/>
        <w:bottom w:val="none" w:sz="0" w:space="0" w:color="auto"/>
        <w:right w:val="none" w:sz="0" w:space="0" w:color="auto"/>
      </w:divBdr>
    </w:div>
    <w:div w:id="1870289008">
      <w:bodyDiv w:val="1"/>
      <w:marLeft w:val="0"/>
      <w:marRight w:val="0"/>
      <w:marTop w:val="0"/>
      <w:marBottom w:val="0"/>
      <w:divBdr>
        <w:top w:val="none" w:sz="0" w:space="0" w:color="auto"/>
        <w:left w:val="none" w:sz="0" w:space="0" w:color="auto"/>
        <w:bottom w:val="none" w:sz="0" w:space="0" w:color="auto"/>
        <w:right w:val="none" w:sz="0" w:space="0" w:color="auto"/>
      </w:divBdr>
    </w:div>
    <w:div w:id="1874419509">
      <w:bodyDiv w:val="1"/>
      <w:marLeft w:val="0"/>
      <w:marRight w:val="0"/>
      <w:marTop w:val="0"/>
      <w:marBottom w:val="0"/>
      <w:divBdr>
        <w:top w:val="none" w:sz="0" w:space="0" w:color="auto"/>
        <w:left w:val="none" w:sz="0" w:space="0" w:color="auto"/>
        <w:bottom w:val="none" w:sz="0" w:space="0" w:color="auto"/>
        <w:right w:val="none" w:sz="0" w:space="0" w:color="auto"/>
      </w:divBdr>
    </w:div>
    <w:div w:id="1881282605">
      <w:bodyDiv w:val="1"/>
      <w:marLeft w:val="0"/>
      <w:marRight w:val="0"/>
      <w:marTop w:val="0"/>
      <w:marBottom w:val="0"/>
      <w:divBdr>
        <w:top w:val="none" w:sz="0" w:space="0" w:color="auto"/>
        <w:left w:val="none" w:sz="0" w:space="0" w:color="auto"/>
        <w:bottom w:val="none" w:sz="0" w:space="0" w:color="auto"/>
        <w:right w:val="none" w:sz="0" w:space="0" w:color="auto"/>
      </w:divBdr>
    </w:div>
    <w:div w:id="1893691084">
      <w:bodyDiv w:val="1"/>
      <w:marLeft w:val="0"/>
      <w:marRight w:val="0"/>
      <w:marTop w:val="0"/>
      <w:marBottom w:val="0"/>
      <w:divBdr>
        <w:top w:val="none" w:sz="0" w:space="0" w:color="auto"/>
        <w:left w:val="none" w:sz="0" w:space="0" w:color="auto"/>
        <w:bottom w:val="none" w:sz="0" w:space="0" w:color="auto"/>
        <w:right w:val="none" w:sz="0" w:space="0" w:color="auto"/>
      </w:divBdr>
    </w:div>
    <w:div w:id="1911231449">
      <w:bodyDiv w:val="1"/>
      <w:marLeft w:val="0"/>
      <w:marRight w:val="0"/>
      <w:marTop w:val="0"/>
      <w:marBottom w:val="0"/>
      <w:divBdr>
        <w:top w:val="none" w:sz="0" w:space="0" w:color="auto"/>
        <w:left w:val="none" w:sz="0" w:space="0" w:color="auto"/>
        <w:bottom w:val="none" w:sz="0" w:space="0" w:color="auto"/>
        <w:right w:val="none" w:sz="0" w:space="0" w:color="auto"/>
      </w:divBdr>
    </w:div>
    <w:div w:id="1913195607">
      <w:bodyDiv w:val="1"/>
      <w:marLeft w:val="0"/>
      <w:marRight w:val="0"/>
      <w:marTop w:val="0"/>
      <w:marBottom w:val="0"/>
      <w:divBdr>
        <w:top w:val="none" w:sz="0" w:space="0" w:color="auto"/>
        <w:left w:val="none" w:sz="0" w:space="0" w:color="auto"/>
        <w:bottom w:val="none" w:sz="0" w:space="0" w:color="auto"/>
        <w:right w:val="none" w:sz="0" w:space="0" w:color="auto"/>
      </w:divBdr>
    </w:div>
    <w:div w:id="1916471282">
      <w:bodyDiv w:val="1"/>
      <w:marLeft w:val="0"/>
      <w:marRight w:val="0"/>
      <w:marTop w:val="0"/>
      <w:marBottom w:val="0"/>
      <w:divBdr>
        <w:top w:val="none" w:sz="0" w:space="0" w:color="auto"/>
        <w:left w:val="none" w:sz="0" w:space="0" w:color="auto"/>
        <w:bottom w:val="none" w:sz="0" w:space="0" w:color="auto"/>
        <w:right w:val="none" w:sz="0" w:space="0" w:color="auto"/>
      </w:divBdr>
    </w:div>
    <w:div w:id="1932659992">
      <w:bodyDiv w:val="1"/>
      <w:marLeft w:val="0"/>
      <w:marRight w:val="0"/>
      <w:marTop w:val="0"/>
      <w:marBottom w:val="0"/>
      <w:divBdr>
        <w:top w:val="none" w:sz="0" w:space="0" w:color="auto"/>
        <w:left w:val="none" w:sz="0" w:space="0" w:color="auto"/>
        <w:bottom w:val="none" w:sz="0" w:space="0" w:color="auto"/>
        <w:right w:val="none" w:sz="0" w:space="0" w:color="auto"/>
      </w:divBdr>
    </w:div>
    <w:div w:id="1942296053">
      <w:bodyDiv w:val="1"/>
      <w:marLeft w:val="0"/>
      <w:marRight w:val="0"/>
      <w:marTop w:val="0"/>
      <w:marBottom w:val="0"/>
      <w:divBdr>
        <w:top w:val="none" w:sz="0" w:space="0" w:color="auto"/>
        <w:left w:val="none" w:sz="0" w:space="0" w:color="auto"/>
        <w:bottom w:val="none" w:sz="0" w:space="0" w:color="auto"/>
        <w:right w:val="none" w:sz="0" w:space="0" w:color="auto"/>
      </w:divBdr>
    </w:div>
    <w:div w:id="1947224181">
      <w:bodyDiv w:val="1"/>
      <w:marLeft w:val="0"/>
      <w:marRight w:val="0"/>
      <w:marTop w:val="0"/>
      <w:marBottom w:val="0"/>
      <w:divBdr>
        <w:top w:val="none" w:sz="0" w:space="0" w:color="auto"/>
        <w:left w:val="none" w:sz="0" w:space="0" w:color="auto"/>
        <w:bottom w:val="none" w:sz="0" w:space="0" w:color="auto"/>
        <w:right w:val="none" w:sz="0" w:space="0" w:color="auto"/>
      </w:divBdr>
    </w:div>
    <w:div w:id="1951426854">
      <w:bodyDiv w:val="1"/>
      <w:marLeft w:val="0"/>
      <w:marRight w:val="0"/>
      <w:marTop w:val="0"/>
      <w:marBottom w:val="0"/>
      <w:divBdr>
        <w:top w:val="none" w:sz="0" w:space="0" w:color="auto"/>
        <w:left w:val="none" w:sz="0" w:space="0" w:color="auto"/>
        <w:bottom w:val="none" w:sz="0" w:space="0" w:color="auto"/>
        <w:right w:val="none" w:sz="0" w:space="0" w:color="auto"/>
      </w:divBdr>
    </w:div>
    <w:div w:id="1964145512">
      <w:bodyDiv w:val="1"/>
      <w:marLeft w:val="0"/>
      <w:marRight w:val="0"/>
      <w:marTop w:val="0"/>
      <w:marBottom w:val="0"/>
      <w:divBdr>
        <w:top w:val="none" w:sz="0" w:space="0" w:color="auto"/>
        <w:left w:val="none" w:sz="0" w:space="0" w:color="auto"/>
        <w:bottom w:val="none" w:sz="0" w:space="0" w:color="auto"/>
        <w:right w:val="none" w:sz="0" w:space="0" w:color="auto"/>
      </w:divBdr>
    </w:div>
    <w:div w:id="1970889968">
      <w:bodyDiv w:val="1"/>
      <w:marLeft w:val="0"/>
      <w:marRight w:val="0"/>
      <w:marTop w:val="0"/>
      <w:marBottom w:val="0"/>
      <w:divBdr>
        <w:top w:val="none" w:sz="0" w:space="0" w:color="auto"/>
        <w:left w:val="none" w:sz="0" w:space="0" w:color="auto"/>
        <w:bottom w:val="none" w:sz="0" w:space="0" w:color="auto"/>
        <w:right w:val="none" w:sz="0" w:space="0" w:color="auto"/>
      </w:divBdr>
    </w:div>
    <w:div w:id="1972788136">
      <w:bodyDiv w:val="1"/>
      <w:marLeft w:val="0"/>
      <w:marRight w:val="0"/>
      <w:marTop w:val="0"/>
      <w:marBottom w:val="0"/>
      <w:divBdr>
        <w:top w:val="none" w:sz="0" w:space="0" w:color="auto"/>
        <w:left w:val="none" w:sz="0" w:space="0" w:color="auto"/>
        <w:bottom w:val="none" w:sz="0" w:space="0" w:color="auto"/>
        <w:right w:val="none" w:sz="0" w:space="0" w:color="auto"/>
      </w:divBdr>
    </w:div>
    <w:div w:id="1973780361">
      <w:bodyDiv w:val="1"/>
      <w:marLeft w:val="0"/>
      <w:marRight w:val="0"/>
      <w:marTop w:val="0"/>
      <w:marBottom w:val="0"/>
      <w:divBdr>
        <w:top w:val="none" w:sz="0" w:space="0" w:color="auto"/>
        <w:left w:val="none" w:sz="0" w:space="0" w:color="auto"/>
        <w:bottom w:val="none" w:sz="0" w:space="0" w:color="auto"/>
        <w:right w:val="none" w:sz="0" w:space="0" w:color="auto"/>
      </w:divBdr>
    </w:div>
    <w:div w:id="1981644257">
      <w:bodyDiv w:val="1"/>
      <w:marLeft w:val="0"/>
      <w:marRight w:val="0"/>
      <w:marTop w:val="0"/>
      <w:marBottom w:val="0"/>
      <w:divBdr>
        <w:top w:val="none" w:sz="0" w:space="0" w:color="auto"/>
        <w:left w:val="none" w:sz="0" w:space="0" w:color="auto"/>
        <w:bottom w:val="none" w:sz="0" w:space="0" w:color="auto"/>
        <w:right w:val="none" w:sz="0" w:space="0" w:color="auto"/>
      </w:divBdr>
    </w:div>
    <w:div w:id="1989892649">
      <w:bodyDiv w:val="1"/>
      <w:marLeft w:val="0"/>
      <w:marRight w:val="0"/>
      <w:marTop w:val="0"/>
      <w:marBottom w:val="0"/>
      <w:divBdr>
        <w:top w:val="none" w:sz="0" w:space="0" w:color="auto"/>
        <w:left w:val="none" w:sz="0" w:space="0" w:color="auto"/>
        <w:bottom w:val="none" w:sz="0" w:space="0" w:color="auto"/>
        <w:right w:val="none" w:sz="0" w:space="0" w:color="auto"/>
      </w:divBdr>
    </w:div>
    <w:div w:id="1990817268">
      <w:bodyDiv w:val="1"/>
      <w:marLeft w:val="0"/>
      <w:marRight w:val="0"/>
      <w:marTop w:val="0"/>
      <w:marBottom w:val="0"/>
      <w:divBdr>
        <w:top w:val="none" w:sz="0" w:space="0" w:color="auto"/>
        <w:left w:val="none" w:sz="0" w:space="0" w:color="auto"/>
        <w:bottom w:val="none" w:sz="0" w:space="0" w:color="auto"/>
        <w:right w:val="none" w:sz="0" w:space="0" w:color="auto"/>
      </w:divBdr>
    </w:div>
    <w:div w:id="1996258751">
      <w:bodyDiv w:val="1"/>
      <w:marLeft w:val="0"/>
      <w:marRight w:val="0"/>
      <w:marTop w:val="0"/>
      <w:marBottom w:val="0"/>
      <w:divBdr>
        <w:top w:val="none" w:sz="0" w:space="0" w:color="auto"/>
        <w:left w:val="none" w:sz="0" w:space="0" w:color="auto"/>
        <w:bottom w:val="none" w:sz="0" w:space="0" w:color="auto"/>
        <w:right w:val="none" w:sz="0" w:space="0" w:color="auto"/>
      </w:divBdr>
    </w:div>
    <w:div w:id="1997418045">
      <w:bodyDiv w:val="1"/>
      <w:marLeft w:val="0"/>
      <w:marRight w:val="0"/>
      <w:marTop w:val="0"/>
      <w:marBottom w:val="0"/>
      <w:divBdr>
        <w:top w:val="none" w:sz="0" w:space="0" w:color="auto"/>
        <w:left w:val="none" w:sz="0" w:space="0" w:color="auto"/>
        <w:bottom w:val="none" w:sz="0" w:space="0" w:color="auto"/>
        <w:right w:val="none" w:sz="0" w:space="0" w:color="auto"/>
      </w:divBdr>
    </w:div>
    <w:div w:id="2026787884">
      <w:bodyDiv w:val="1"/>
      <w:marLeft w:val="0"/>
      <w:marRight w:val="0"/>
      <w:marTop w:val="0"/>
      <w:marBottom w:val="0"/>
      <w:divBdr>
        <w:top w:val="none" w:sz="0" w:space="0" w:color="auto"/>
        <w:left w:val="none" w:sz="0" w:space="0" w:color="auto"/>
        <w:bottom w:val="none" w:sz="0" w:space="0" w:color="auto"/>
        <w:right w:val="none" w:sz="0" w:space="0" w:color="auto"/>
      </w:divBdr>
    </w:div>
    <w:div w:id="2029019924">
      <w:bodyDiv w:val="1"/>
      <w:marLeft w:val="0"/>
      <w:marRight w:val="0"/>
      <w:marTop w:val="0"/>
      <w:marBottom w:val="0"/>
      <w:divBdr>
        <w:top w:val="none" w:sz="0" w:space="0" w:color="auto"/>
        <w:left w:val="none" w:sz="0" w:space="0" w:color="auto"/>
        <w:bottom w:val="none" w:sz="0" w:space="0" w:color="auto"/>
        <w:right w:val="none" w:sz="0" w:space="0" w:color="auto"/>
      </w:divBdr>
    </w:div>
    <w:div w:id="2039042374">
      <w:bodyDiv w:val="1"/>
      <w:marLeft w:val="0"/>
      <w:marRight w:val="0"/>
      <w:marTop w:val="0"/>
      <w:marBottom w:val="0"/>
      <w:divBdr>
        <w:top w:val="none" w:sz="0" w:space="0" w:color="auto"/>
        <w:left w:val="none" w:sz="0" w:space="0" w:color="auto"/>
        <w:bottom w:val="none" w:sz="0" w:space="0" w:color="auto"/>
        <w:right w:val="none" w:sz="0" w:space="0" w:color="auto"/>
      </w:divBdr>
    </w:div>
    <w:div w:id="2057318161">
      <w:bodyDiv w:val="1"/>
      <w:marLeft w:val="0"/>
      <w:marRight w:val="0"/>
      <w:marTop w:val="0"/>
      <w:marBottom w:val="0"/>
      <w:divBdr>
        <w:top w:val="none" w:sz="0" w:space="0" w:color="auto"/>
        <w:left w:val="none" w:sz="0" w:space="0" w:color="auto"/>
        <w:bottom w:val="none" w:sz="0" w:space="0" w:color="auto"/>
        <w:right w:val="none" w:sz="0" w:space="0" w:color="auto"/>
      </w:divBdr>
    </w:div>
    <w:div w:id="2059164074">
      <w:bodyDiv w:val="1"/>
      <w:marLeft w:val="0"/>
      <w:marRight w:val="0"/>
      <w:marTop w:val="0"/>
      <w:marBottom w:val="0"/>
      <w:divBdr>
        <w:top w:val="none" w:sz="0" w:space="0" w:color="auto"/>
        <w:left w:val="none" w:sz="0" w:space="0" w:color="auto"/>
        <w:bottom w:val="none" w:sz="0" w:space="0" w:color="auto"/>
        <w:right w:val="none" w:sz="0" w:space="0" w:color="auto"/>
      </w:divBdr>
    </w:div>
    <w:div w:id="2063407969">
      <w:bodyDiv w:val="1"/>
      <w:marLeft w:val="0"/>
      <w:marRight w:val="0"/>
      <w:marTop w:val="0"/>
      <w:marBottom w:val="0"/>
      <w:divBdr>
        <w:top w:val="none" w:sz="0" w:space="0" w:color="auto"/>
        <w:left w:val="none" w:sz="0" w:space="0" w:color="auto"/>
        <w:bottom w:val="none" w:sz="0" w:space="0" w:color="auto"/>
        <w:right w:val="none" w:sz="0" w:space="0" w:color="auto"/>
      </w:divBdr>
    </w:div>
    <w:div w:id="2067215749">
      <w:bodyDiv w:val="1"/>
      <w:marLeft w:val="0"/>
      <w:marRight w:val="0"/>
      <w:marTop w:val="0"/>
      <w:marBottom w:val="0"/>
      <w:divBdr>
        <w:top w:val="none" w:sz="0" w:space="0" w:color="auto"/>
        <w:left w:val="none" w:sz="0" w:space="0" w:color="auto"/>
        <w:bottom w:val="none" w:sz="0" w:space="0" w:color="auto"/>
        <w:right w:val="none" w:sz="0" w:space="0" w:color="auto"/>
      </w:divBdr>
    </w:div>
    <w:div w:id="2080326277">
      <w:bodyDiv w:val="1"/>
      <w:marLeft w:val="0"/>
      <w:marRight w:val="0"/>
      <w:marTop w:val="0"/>
      <w:marBottom w:val="0"/>
      <w:divBdr>
        <w:top w:val="none" w:sz="0" w:space="0" w:color="auto"/>
        <w:left w:val="none" w:sz="0" w:space="0" w:color="auto"/>
        <w:bottom w:val="none" w:sz="0" w:space="0" w:color="auto"/>
        <w:right w:val="none" w:sz="0" w:space="0" w:color="auto"/>
      </w:divBdr>
    </w:div>
    <w:div w:id="2080402343">
      <w:bodyDiv w:val="1"/>
      <w:marLeft w:val="0"/>
      <w:marRight w:val="0"/>
      <w:marTop w:val="0"/>
      <w:marBottom w:val="0"/>
      <w:divBdr>
        <w:top w:val="none" w:sz="0" w:space="0" w:color="auto"/>
        <w:left w:val="none" w:sz="0" w:space="0" w:color="auto"/>
        <w:bottom w:val="none" w:sz="0" w:space="0" w:color="auto"/>
        <w:right w:val="none" w:sz="0" w:space="0" w:color="auto"/>
      </w:divBdr>
    </w:div>
    <w:div w:id="2081443690">
      <w:bodyDiv w:val="1"/>
      <w:marLeft w:val="0"/>
      <w:marRight w:val="0"/>
      <w:marTop w:val="0"/>
      <w:marBottom w:val="0"/>
      <w:divBdr>
        <w:top w:val="none" w:sz="0" w:space="0" w:color="auto"/>
        <w:left w:val="none" w:sz="0" w:space="0" w:color="auto"/>
        <w:bottom w:val="none" w:sz="0" w:space="0" w:color="auto"/>
        <w:right w:val="none" w:sz="0" w:space="0" w:color="auto"/>
      </w:divBdr>
    </w:div>
    <w:div w:id="2095395593">
      <w:bodyDiv w:val="1"/>
      <w:marLeft w:val="0"/>
      <w:marRight w:val="0"/>
      <w:marTop w:val="0"/>
      <w:marBottom w:val="0"/>
      <w:divBdr>
        <w:top w:val="none" w:sz="0" w:space="0" w:color="auto"/>
        <w:left w:val="none" w:sz="0" w:space="0" w:color="auto"/>
        <w:bottom w:val="none" w:sz="0" w:space="0" w:color="auto"/>
        <w:right w:val="none" w:sz="0" w:space="0" w:color="auto"/>
      </w:divBdr>
    </w:div>
    <w:div w:id="2109152714">
      <w:bodyDiv w:val="1"/>
      <w:marLeft w:val="0"/>
      <w:marRight w:val="0"/>
      <w:marTop w:val="0"/>
      <w:marBottom w:val="0"/>
      <w:divBdr>
        <w:top w:val="none" w:sz="0" w:space="0" w:color="auto"/>
        <w:left w:val="none" w:sz="0" w:space="0" w:color="auto"/>
        <w:bottom w:val="none" w:sz="0" w:space="0" w:color="auto"/>
        <w:right w:val="none" w:sz="0" w:space="0" w:color="auto"/>
      </w:divBdr>
    </w:div>
    <w:div w:id="2112585568">
      <w:bodyDiv w:val="1"/>
      <w:marLeft w:val="0"/>
      <w:marRight w:val="0"/>
      <w:marTop w:val="0"/>
      <w:marBottom w:val="0"/>
      <w:divBdr>
        <w:top w:val="none" w:sz="0" w:space="0" w:color="auto"/>
        <w:left w:val="none" w:sz="0" w:space="0" w:color="auto"/>
        <w:bottom w:val="none" w:sz="0" w:space="0" w:color="auto"/>
        <w:right w:val="none" w:sz="0" w:space="0" w:color="auto"/>
      </w:divBdr>
    </w:div>
    <w:div w:id="2128817347">
      <w:bodyDiv w:val="1"/>
      <w:marLeft w:val="0"/>
      <w:marRight w:val="0"/>
      <w:marTop w:val="0"/>
      <w:marBottom w:val="0"/>
      <w:divBdr>
        <w:top w:val="none" w:sz="0" w:space="0" w:color="auto"/>
        <w:left w:val="none" w:sz="0" w:space="0" w:color="auto"/>
        <w:bottom w:val="none" w:sz="0" w:space="0" w:color="auto"/>
        <w:right w:val="none" w:sz="0" w:space="0" w:color="auto"/>
      </w:divBdr>
    </w:div>
    <w:div w:id="2137527055">
      <w:bodyDiv w:val="1"/>
      <w:marLeft w:val="0"/>
      <w:marRight w:val="0"/>
      <w:marTop w:val="0"/>
      <w:marBottom w:val="0"/>
      <w:divBdr>
        <w:top w:val="none" w:sz="0" w:space="0" w:color="auto"/>
        <w:left w:val="none" w:sz="0" w:space="0" w:color="auto"/>
        <w:bottom w:val="none" w:sz="0" w:space="0" w:color="auto"/>
        <w:right w:val="none" w:sz="0" w:space="0" w:color="auto"/>
      </w:divBdr>
    </w:div>
    <w:div w:id="2140681257">
      <w:bodyDiv w:val="1"/>
      <w:marLeft w:val="0"/>
      <w:marRight w:val="0"/>
      <w:marTop w:val="0"/>
      <w:marBottom w:val="0"/>
      <w:divBdr>
        <w:top w:val="none" w:sz="0" w:space="0" w:color="auto"/>
        <w:left w:val="none" w:sz="0" w:space="0" w:color="auto"/>
        <w:bottom w:val="none" w:sz="0" w:space="0" w:color="auto"/>
        <w:right w:val="none" w:sz="0" w:space="0" w:color="auto"/>
      </w:divBdr>
    </w:div>
    <w:div w:id="21410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F67A3-BF0B-4F70-8868-DF661357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70</Pages>
  <Words>12038</Words>
  <Characters>68623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Мясоедова Елена Александровна</dc:creator>
  <cp:keywords/>
  <dc:description/>
  <cp:lastModifiedBy>Шалимова Елена Валентиновна (общий отдел ММР)</cp:lastModifiedBy>
  <cp:revision>53</cp:revision>
  <cp:lastPrinted>2024-09-05T10:56:00Z</cp:lastPrinted>
  <dcterms:created xsi:type="dcterms:W3CDTF">2024-08-20T06:32:00Z</dcterms:created>
  <dcterms:modified xsi:type="dcterms:W3CDTF">2024-09-25T13:02:00Z</dcterms:modified>
</cp:coreProperties>
</file>